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AB2" w:rsidRPr="00660BEA" w:rsidRDefault="00904AB2" w:rsidP="00A977FD">
      <w:pPr>
        <w:spacing w:after="0"/>
        <w:rPr>
          <w:rFonts w:ascii="Times New Roman" w:hAnsi="Times New Roman"/>
          <w:b/>
          <w:sz w:val="28"/>
          <w:szCs w:val="24"/>
          <w:u w:val="single"/>
          <w:lang w:val="ru-RU"/>
        </w:rPr>
      </w:pPr>
      <w:bookmarkStart w:id="0" w:name="_Toc116032510"/>
      <w:r w:rsidRPr="00660BEA">
        <w:rPr>
          <w:rFonts w:ascii="Times New Roman" w:hAnsi="Times New Roman"/>
          <w:b/>
          <w:sz w:val="28"/>
          <w:szCs w:val="24"/>
          <w:u w:val="single"/>
          <w:lang w:val="ru-RU"/>
        </w:rPr>
        <w:t>Дело № 0113</w:t>
      </w:r>
    </w:p>
    <w:p w:rsidR="00904AB2" w:rsidRPr="00660BEA" w:rsidRDefault="00904AB2" w:rsidP="00A977FD">
      <w:pPr>
        <w:spacing w:after="0"/>
        <w:jc w:val="center"/>
        <w:rPr>
          <w:rFonts w:ascii="Times New Roman" w:hAnsi="Times New Roman"/>
          <w:sz w:val="28"/>
          <w:szCs w:val="24"/>
          <w:lang w:val="ru-RU"/>
        </w:rPr>
      </w:pPr>
    </w:p>
    <w:p w:rsidR="00904AB2" w:rsidRPr="00660BEA" w:rsidRDefault="00904AB2" w:rsidP="00A977FD">
      <w:pPr>
        <w:spacing w:after="0"/>
        <w:rPr>
          <w:rFonts w:ascii="Times New Roman" w:hAnsi="Times New Roman"/>
          <w:b/>
          <w:sz w:val="28"/>
          <w:szCs w:val="24"/>
          <w:u w:val="single"/>
          <w:lang w:val="ru-RU"/>
        </w:rPr>
      </w:pPr>
    </w:p>
    <w:p w:rsidR="00904AB2" w:rsidRPr="00660BEA" w:rsidRDefault="00904AB2" w:rsidP="00A977FD">
      <w:pPr>
        <w:spacing w:after="0"/>
        <w:rPr>
          <w:rFonts w:ascii="Times New Roman" w:hAnsi="Times New Roman"/>
          <w:b/>
          <w:sz w:val="28"/>
          <w:szCs w:val="24"/>
          <w:u w:val="single"/>
          <w:lang w:val="ru-RU"/>
        </w:rPr>
      </w:pPr>
    </w:p>
    <w:p w:rsidR="00904AB2" w:rsidRPr="00660BEA" w:rsidRDefault="00904AB2" w:rsidP="00A977FD">
      <w:pPr>
        <w:widowControl/>
        <w:spacing w:after="0"/>
        <w:ind w:firstLine="425"/>
        <w:jc w:val="right"/>
        <w:rPr>
          <w:rFonts w:ascii="Times New Roman" w:hAnsi="Times New Roman"/>
          <w:sz w:val="28"/>
          <w:szCs w:val="24"/>
          <w:lang w:val="ru-RU"/>
        </w:rPr>
      </w:pPr>
      <w:r w:rsidRPr="00660BEA">
        <w:rPr>
          <w:rFonts w:ascii="Times New Roman" w:hAnsi="Times New Roman"/>
          <w:sz w:val="28"/>
          <w:szCs w:val="24"/>
          <w:lang w:val="ru-RU"/>
        </w:rPr>
        <w:t>УТВЕРЖДАЮ:</w:t>
      </w:r>
    </w:p>
    <w:p w:rsidR="00904AB2" w:rsidRPr="00660BEA" w:rsidRDefault="00904AB2" w:rsidP="00A977FD">
      <w:pPr>
        <w:widowControl/>
        <w:spacing w:after="0"/>
        <w:ind w:firstLine="425"/>
        <w:jc w:val="right"/>
        <w:rPr>
          <w:rFonts w:ascii="Times New Roman" w:hAnsi="Times New Roman"/>
          <w:sz w:val="28"/>
          <w:szCs w:val="24"/>
          <w:lang w:val="ru-RU"/>
        </w:rPr>
      </w:pPr>
      <w:r w:rsidRPr="00660BEA">
        <w:rPr>
          <w:rFonts w:ascii="Times New Roman" w:hAnsi="Times New Roman"/>
          <w:sz w:val="28"/>
          <w:szCs w:val="24"/>
          <w:lang w:val="ru-RU"/>
        </w:rPr>
        <w:t xml:space="preserve">                          ДИРЕКТОР МБОУ «Северский лицей»</w:t>
      </w:r>
    </w:p>
    <w:p w:rsidR="00904AB2" w:rsidRPr="00660BEA" w:rsidRDefault="00904AB2" w:rsidP="00A977FD">
      <w:pPr>
        <w:widowControl/>
        <w:spacing w:after="0"/>
        <w:ind w:firstLine="425"/>
        <w:jc w:val="right"/>
        <w:rPr>
          <w:rFonts w:ascii="Times New Roman" w:hAnsi="Times New Roman"/>
          <w:sz w:val="28"/>
          <w:szCs w:val="24"/>
          <w:lang w:val="ru-RU"/>
        </w:rPr>
      </w:pPr>
      <w:r w:rsidRPr="00660BEA">
        <w:rPr>
          <w:rFonts w:ascii="Times New Roman" w:hAnsi="Times New Roman"/>
          <w:sz w:val="28"/>
          <w:szCs w:val="24"/>
          <w:lang w:val="ru-RU"/>
        </w:rPr>
        <w:t xml:space="preserve">                                                                                    /</w:t>
      </w:r>
      <w:r w:rsidR="0083017A">
        <w:rPr>
          <w:rFonts w:ascii="Times New Roman" w:hAnsi="Times New Roman"/>
          <w:sz w:val="28"/>
          <w:szCs w:val="24"/>
          <w:lang w:val="ru-RU"/>
        </w:rPr>
        <w:t>Круглова Т.В</w:t>
      </w:r>
      <w:r w:rsidRPr="00660BEA">
        <w:rPr>
          <w:rFonts w:ascii="Times New Roman" w:hAnsi="Times New Roman"/>
          <w:sz w:val="28"/>
          <w:szCs w:val="24"/>
          <w:lang w:val="ru-RU"/>
        </w:rPr>
        <w:t>./</w:t>
      </w:r>
    </w:p>
    <w:p w:rsidR="00904AB2" w:rsidRPr="00660BEA" w:rsidRDefault="00904AB2" w:rsidP="00A977FD">
      <w:pPr>
        <w:spacing w:after="0"/>
        <w:jc w:val="right"/>
        <w:rPr>
          <w:rFonts w:ascii="Times New Roman" w:hAnsi="Times New Roman"/>
          <w:b/>
          <w:sz w:val="28"/>
          <w:szCs w:val="24"/>
          <w:u w:val="single"/>
          <w:lang w:val="ru-RU"/>
        </w:rPr>
      </w:pPr>
      <w:r w:rsidRPr="00660BEA">
        <w:rPr>
          <w:rFonts w:ascii="Times New Roman" w:hAnsi="Times New Roman"/>
          <w:sz w:val="28"/>
          <w:szCs w:val="24"/>
          <w:u w:val="single"/>
          <w:lang w:val="ru-RU"/>
        </w:rPr>
        <w:t xml:space="preserve">Приказ </w:t>
      </w:r>
      <w:r w:rsidRPr="00870503">
        <w:rPr>
          <w:rFonts w:ascii="Times New Roman" w:hAnsi="Times New Roman"/>
          <w:sz w:val="28"/>
          <w:szCs w:val="24"/>
          <w:u w:val="single"/>
          <w:lang w:val="ru-RU"/>
        </w:rPr>
        <w:t>№</w:t>
      </w:r>
      <w:r w:rsidR="00870503">
        <w:rPr>
          <w:rFonts w:ascii="Times New Roman" w:hAnsi="Times New Roman"/>
          <w:sz w:val="28"/>
          <w:szCs w:val="24"/>
          <w:u w:val="single"/>
          <w:lang w:val="ru-RU"/>
        </w:rPr>
        <w:t xml:space="preserve"> </w:t>
      </w:r>
      <w:r w:rsidRPr="00870503">
        <w:rPr>
          <w:rFonts w:ascii="Times New Roman" w:hAnsi="Times New Roman"/>
          <w:sz w:val="28"/>
          <w:szCs w:val="24"/>
          <w:u w:val="single"/>
          <w:lang w:val="ru-RU"/>
        </w:rPr>
        <w:t>1</w:t>
      </w:r>
      <w:r w:rsidR="00870503">
        <w:rPr>
          <w:rFonts w:ascii="Times New Roman" w:hAnsi="Times New Roman"/>
          <w:sz w:val="28"/>
          <w:szCs w:val="24"/>
          <w:u w:val="single"/>
          <w:lang w:val="ru-RU"/>
        </w:rPr>
        <w:t>71</w:t>
      </w:r>
      <w:r w:rsidRPr="00660BEA">
        <w:rPr>
          <w:rFonts w:ascii="Times New Roman" w:hAnsi="Times New Roman"/>
          <w:sz w:val="28"/>
          <w:szCs w:val="24"/>
          <w:u w:val="single"/>
          <w:lang w:val="ru-RU"/>
        </w:rPr>
        <w:t xml:space="preserve"> от </w:t>
      </w:r>
      <w:r w:rsidR="00870503">
        <w:rPr>
          <w:rFonts w:ascii="Times New Roman" w:hAnsi="Times New Roman"/>
          <w:sz w:val="28"/>
          <w:szCs w:val="24"/>
          <w:u w:val="single"/>
          <w:lang w:val="ru-RU"/>
        </w:rPr>
        <w:t>30</w:t>
      </w:r>
      <w:r w:rsidRPr="00660BEA">
        <w:rPr>
          <w:rFonts w:ascii="Times New Roman" w:hAnsi="Times New Roman"/>
          <w:sz w:val="28"/>
          <w:szCs w:val="24"/>
          <w:u w:val="single"/>
          <w:lang w:val="ru-RU"/>
        </w:rPr>
        <w:t>.08.2024</w:t>
      </w:r>
    </w:p>
    <w:p w:rsidR="00904AB2" w:rsidRPr="00660BEA" w:rsidRDefault="00904AB2" w:rsidP="00A977FD">
      <w:pPr>
        <w:spacing w:after="0"/>
        <w:rPr>
          <w:rFonts w:ascii="Times New Roman" w:hAnsi="Times New Roman"/>
          <w:b/>
          <w:sz w:val="28"/>
          <w:szCs w:val="24"/>
          <w:u w:val="single"/>
          <w:lang w:val="ru-RU"/>
        </w:rPr>
      </w:pPr>
    </w:p>
    <w:p w:rsidR="00904AB2" w:rsidRPr="00660BEA" w:rsidRDefault="00904AB2" w:rsidP="00A977FD">
      <w:pPr>
        <w:spacing w:after="0"/>
        <w:jc w:val="center"/>
        <w:rPr>
          <w:rFonts w:ascii="Times New Roman" w:hAnsi="Times New Roman"/>
          <w:b/>
          <w:sz w:val="28"/>
          <w:szCs w:val="24"/>
          <w:lang w:val="ru-RU"/>
        </w:rPr>
      </w:pPr>
    </w:p>
    <w:p w:rsidR="00904AB2" w:rsidRPr="00660BEA" w:rsidRDefault="00904AB2" w:rsidP="00A977FD">
      <w:pPr>
        <w:spacing w:after="0"/>
        <w:jc w:val="center"/>
        <w:rPr>
          <w:rFonts w:ascii="Times New Roman" w:hAnsi="Times New Roman"/>
          <w:b/>
          <w:sz w:val="28"/>
          <w:szCs w:val="24"/>
          <w:lang w:val="ru-RU"/>
        </w:rPr>
      </w:pPr>
    </w:p>
    <w:p w:rsidR="00904AB2" w:rsidRPr="00660BEA" w:rsidRDefault="00904AB2" w:rsidP="00A977FD">
      <w:pPr>
        <w:spacing w:after="0"/>
        <w:jc w:val="center"/>
        <w:rPr>
          <w:rFonts w:ascii="Times New Roman" w:hAnsi="Times New Roman"/>
          <w:b/>
          <w:sz w:val="28"/>
          <w:szCs w:val="24"/>
          <w:lang w:val="ru-RU"/>
        </w:rPr>
      </w:pPr>
    </w:p>
    <w:p w:rsidR="00904AB2" w:rsidRPr="00660BEA" w:rsidRDefault="00904AB2" w:rsidP="00A977FD">
      <w:pPr>
        <w:spacing w:after="0"/>
        <w:jc w:val="center"/>
        <w:rPr>
          <w:rFonts w:ascii="Times New Roman" w:hAnsi="Times New Roman"/>
          <w:b/>
          <w:sz w:val="28"/>
          <w:szCs w:val="24"/>
          <w:lang w:val="ru-RU"/>
        </w:rPr>
      </w:pPr>
    </w:p>
    <w:p w:rsidR="00904AB2" w:rsidRPr="00660BEA" w:rsidRDefault="000B372A" w:rsidP="00A977FD">
      <w:pPr>
        <w:spacing w:after="0"/>
        <w:jc w:val="center"/>
        <w:rPr>
          <w:rFonts w:ascii="Times New Roman" w:hAnsi="Times New Roman"/>
          <w:b/>
          <w:sz w:val="28"/>
          <w:szCs w:val="24"/>
          <w:lang w:val="ru-RU"/>
        </w:rPr>
      </w:pPr>
      <w:r>
        <w:rPr>
          <w:rFonts w:ascii="Times New Roman" w:hAnsi="Times New Roman"/>
          <w:b/>
          <w:sz w:val="28"/>
          <w:szCs w:val="24"/>
          <w:lang w:val="ru-RU"/>
        </w:rPr>
        <w:t xml:space="preserve">ОСНОВНАЯ </w:t>
      </w:r>
      <w:r w:rsidR="00904AB2" w:rsidRPr="00660BEA">
        <w:rPr>
          <w:rFonts w:ascii="Times New Roman" w:hAnsi="Times New Roman"/>
          <w:b/>
          <w:sz w:val="28"/>
          <w:szCs w:val="24"/>
          <w:lang w:val="ru-RU"/>
        </w:rPr>
        <w:t xml:space="preserve">ОБРАЗОВАТЕЛЬНАЯ ПРОГРАММА </w:t>
      </w:r>
    </w:p>
    <w:p w:rsidR="00904AB2" w:rsidRPr="00660BEA" w:rsidRDefault="00904AB2" w:rsidP="00A977FD">
      <w:pPr>
        <w:spacing w:after="0"/>
        <w:jc w:val="center"/>
        <w:rPr>
          <w:rFonts w:ascii="Times New Roman" w:hAnsi="Times New Roman"/>
          <w:b/>
          <w:sz w:val="28"/>
          <w:szCs w:val="24"/>
          <w:lang w:val="ru-RU"/>
        </w:rPr>
      </w:pPr>
      <w:r w:rsidRPr="00660BEA">
        <w:rPr>
          <w:rFonts w:ascii="Times New Roman" w:hAnsi="Times New Roman"/>
          <w:b/>
          <w:sz w:val="28"/>
          <w:szCs w:val="24"/>
          <w:lang w:val="ru-RU"/>
        </w:rPr>
        <w:t xml:space="preserve">ОСНОВНОГО ОБЩЕГО ОБРАЗОВАНИЯ </w:t>
      </w:r>
    </w:p>
    <w:p w:rsidR="00904AB2" w:rsidRPr="00660BEA" w:rsidRDefault="00904AB2" w:rsidP="00A977FD">
      <w:pPr>
        <w:spacing w:after="0"/>
        <w:jc w:val="center"/>
        <w:rPr>
          <w:rFonts w:ascii="Times New Roman" w:hAnsi="Times New Roman"/>
          <w:b/>
          <w:sz w:val="28"/>
          <w:szCs w:val="24"/>
          <w:lang w:val="ru-RU"/>
        </w:rPr>
      </w:pPr>
      <w:r w:rsidRPr="00660BEA">
        <w:rPr>
          <w:rFonts w:ascii="Times New Roman" w:hAnsi="Times New Roman"/>
          <w:b/>
          <w:sz w:val="28"/>
          <w:szCs w:val="24"/>
          <w:lang w:val="ru-RU"/>
        </w:rPr>
        <w:t>(5-9 классы)</w:t>
      </w:r>
    </w:p>
    <w:p w:rsidR="00904AB2" w:rsidRPr="00660BEA" w:rsidRDefault="00904AB2" w:rsidP="00A977FD">
      <w:pPr>
        <w:spacing w:after="0"/>
        <w:jc w:val="center"/>
        <w:rPr>
          <w:rFonts w:ascii="Times New Roman" w:hAnsi="Times New Roman"/>
          <w:b/>
          <w:sz w:val="28"/>
          <w:szCs w:val="24"/>
          <w:lang w:val="ru-RU"/>
        </w:rPr>
      </w:pPr>
      <w:r w:rsidRPr="00660BEA">
        <w:rPr>
          <w:rFonts w:ascii="Times New Roman" w:hAnsi="Times New Roman"/>
          <w:b/>
          <w:sz w:val="28"/>
          <w:szCs w:val="24"/>
          <w:lang w:val="ru-RU"/>
        </w:rPr>
        <w:t xml:space="preserve">Муниципального бюджетного общеобразовательного учреждения «Северский лицей» </w:t>
      </w:r>
    </w:p>
    <w:p w:rsidR="00904AB2" w:rsidRPr="00660BEA" w:rsidRDefault="00904AB2" w:rsidP="00A977FD">
      <w:pPr>
        <w:spacing w:after="0"/>
        <w:jc w:val="center"/>
        <w:rPr>
          <w:rFonts w:ascii="Times New Roman" w:hAnsi="Times New Roman"/>
          <w:b/>
          <w:sz w:val="28"/>
          <w:szCs w:val="24"/>
          <w:lang w:val="ru-RU"/>
        </w:rPr>
      </w:pPr>
      <w:r w:rsidRPr="00660BEA">
        <w:rPr>
          <w:rFonts w:ascii="Times New Roman" w:hAnsi="Times New Roman"/>
          <w:b/>
          <w:sz w:val="28"/>
          <w:szCs w:val="24"/>
          <w:lang w:val="ru-RU"/>
        </w:rPr>
        <w:t>на 2024 – 2025 учебный год</w:t>
      </w:r>
    </w:p>
    <w:p w:rsidR="00904AB2" w:rsidRPr="00660BEA" w:rsidRDefault="00904AB2" w:rsidP="00A977FD">
      <w:pPr>
        <w:spacing w:after="0"/>
        <w:jc w:val="center"/>
        <w:rPr>
          <w:rFonts w:ascii="Times New Roman" w:hAnsi="Times New Roman"/>
          <w:b/>
          <w:sz w:val="28"/>
          <w:szCs w:val="24"/>
          <w:lang w:val="ru-RU"/>
        </w:rPr>
      </w:pPr>
    </w:p>
    <w:p w:rsidR="00904AB2" w:rsidRPr="00660BEA" w:rsidRDefault="00904AB2" w:rsidP="00904AB2">
      <w:pPr>
        <w:spacing w:after="0" w:line="240" w:lineRule="auto"/>
        <w:jc w:val="center"/>
        <w:rPr>
          <w:rFonts w:ascii="Times New Roman" w:hAnsi="Times New Roman"/>
          <w:b/>
          <w:sz w:val="28"/>
          <w:szCs w:val="24"/>
          <w:lang w:val="ru-RU"/>
        </w:rPr>
      </w:pPr>
    </w:p>
    <w:p w:rsidR="00904AB2" w:rsidRPr="00660BEA" w:rsidRDefault="00904AB2" w:rsidP="00904AB2">
      <w:pPr>
        <w:spacing w:after="0" w:line="240" w:lineRule="auto"/>
        <w:jc w:val="center"/>
        <w:rPr>
          <w:rFonts w:ascii="Times New Roman" w:hAnsi="Times New Roman"/>
          <w:b/>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right"/>
        <w:rPr>
          <w:rFonts w:ascii="Times New Roman" w:hAnsi="Times New Roman"/>
          <w:sz w:val="28"/>
          <w:szCs w:val="24"/>
          <w:lang w:val="ru-RU"/>
        </w:rPr>
      </w:pPr>
    </w:p>
    <w:p w:rsidR="00904AB2" w:rsidRDefault="00904AB2"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Default="00D402CA" w:rsidP="00904AB2">
      <w:pPr>
        <w:spacing w:after="0" w:line="240" w:lineRule="auto"/>
        <w:jc w:val="right"/>
        <w:rPr>
          <w:rFonts w:ascii="Times New Roman" w:hAnsi="Times New Roman"/>
          <w:sz w:val="28"/>
          <w:szCs w:val="24"/>
          <w:lang w:val="ru-RU"/>
        </w:rPr>
      </w:pPr>
    </w:p>
    <w:p w:rsidR="00D402CA" w:rsidRPr="00660BEA" w:rsidRDefault="00D402CA" w:rsidP="00904AB2">
      <w:pPr>
        <w:spacing w:after="0" w:line="240" w:lineRule="auto"/>
        <w:jc w:val="right"/>
        <w:rPr>
          <w:rFonts w:ascii="Times New Roman" w:hAnsi="Times New Roman"/>
          <w:sz w:val="28"/>
          <w:szCs w:val="24"/>
          <w:lang w:val="ru-RU"/>
        </w:rPr>
      </w:pPr>
    </w:p>
    <w:p w:rsidR="00904AB2" w:rsidRPr="00660BEA" w:rsidRDefault="00904AB2" w:rsidP="00904AB2">
      <w:pPr>
        <w:spacing w:after="0" w:line="240" w:lineRule="auto"/>
        <w:jc w:val="center"/>
        <w:rPr>
          <w:rFonts w:ascii="Times New Roman" w:hAnsi="Times New Roman"/>
          <w:sz w:val="28"/>
          <w:szCs w:val="24"/>
          <w:lang w:val="ru-RU"/>
        </w:rPr>
      </w:pPr>
    </w:p>
    <w:p w:rsidR="00904AB2" w:rsidRPr="00660BEA" w:rsidRDefault="00904AB2" w:rsidP="00904AB2">
      <w:pPr>
        <w:spacing w:after="0" w:line="240" w:lineRule="auto"/>
        <w:jc w:val="center"/>
        <w:rPr>
          <w:rFonts w:ascii="Times New Roman" w:hAnsi="Times New Roman"/>
          <w:sz w:val="28"/>
          <w:szCs w:val="24"/>
          <w:lang w:val="ru-RU"/>
        </w:rPr>
      </w:pPr>
      <w:r w:rsidRPr="00660BEA">
        <w:rPr>
          <w:rFonts w:ascii="Times New Roman" w:hAnsi="Times New Roman"/>
          <w:sz w:val="28"/>
          <w:szCs w:val="24"/>
          <w:lang w:val="ru-RU"/>
        </w:rPr>
        <w:t>Северск, 2024 г.</w:t>
      </w:r>
    </w:p>
    <w:p w:rsidR="00904AB2" w:rsidRPr="00660BEA" w:rsidRDefault="00904AB2" w:rsidP="00904AB2">
      <w:pPr>
        <w:pStyle w:val="aff8"/>
        <w:ind w:left="0" w:right="0" w:firstLine="0"/>
        <w:jc w:val="left"/>
        <w:rPr>
          <w:rFonts w:ascii="Times New Roman" w:hAnsi="Times New Roman"/>
          <w:sz w:val="24"/>
          <w:szCs w:val="24"/>
          <w:lang w:val="ru-RU"/>
        </w:rPr>
      </w:pPr>
      <w:r w:rsidRPr="00660BEA">
        <w:rPr>
          <w:rFonts w:ascii="Times New Roman" w:hAnsi="Times New Roman"/>
          <w:b/>
          <w:sz w:val="24"/>
          <w:szCs w:val="24"/>
          <w:lang w:val="ru-RU" w:eastAsia="ru-RU"/>
        </w:rPr>
        <w:br w:type="page"/>
      </w:r>
    </w:p>
    <w:p w:rsidR="00904AB2" w:rsidRPr="00904AB2" w:rsidRDefault="00904AB2" w:rsidP="00904AB2">
      <w:pPr>
        <w:numPr>
          <w:ilvl w:val="0"/>
          <w:numId w:val="2"/>
        </w:numPr>
        <w:spacing w:after="0" w:line="240" w:lineRule="auto"/>
        <w:ind w:left="0" w:firstLine="0"/>
        <w:jc w:val="center"/>
        <w:rPr>
          <w:rFonts w:ascii="Times New Roman" w:hAnsi="Times New Roman"/>
          <w:b/>
          <w:sz w:val="24"/>
          <w:szCs w:val="24"/>
          <w:lang w:val="ru-RU"/>
        </w:rPr>
        <w:sectPr w:rsidR="00904AB2" w:rsidRPr="00904AB2" w:rsidSect="00904AB2">
          <w:headerReference w:type="default" r:id="rId8"/>
          <w:footerReference w:type="even" r:id="rId9"/>
          <w:footerReference w:type="default" r:id="rId10"/>
          <w:footerReference w:type="first" r:id="rId11"/>
          <w:pgSz w:w="11907" w:h="16840"/>
          <w:pgMar w:top="1134" w:right="1134" w:bottom="1276" w:left="1134" w:header="567" w:footer="567" w:gutter="0"/>
          <w:cols w:space="720"/>
          <w:titlePg/>
          <w:docGrid w:linePitch="360"/>
        </w:sectPr>
      </w:pPr>
    </w:p>
    <w:p w:rsidR="000B372A" w:rsidRDefault="004C1BFE" w:rsidP="004C1BFE">
      <w:pPr>
        <w:suppressAutoHyphens/>
        <w:spacing w:after="0" w:line="240" w:lineRule="auto"/>
        <w:ind w:firstLine="425"/>
        <w:jc w:val="center"/>
        <w:outlineLvl w:val="0"/>
        <w:rPr>
          <w:rFonts w:ascii="Times New Roman" w:hAnsi="Times New Roman"/>
          <w:kern w:val="2"/>
          <w:sz w:val="28"/>
          <w:szCs w:val="28"/>
          <w:lang w:val="ru-RU"/>
        </w:rPr>
      </w:pPr>
      <w:r w:rsidRPr="004C1BFE">
        <w:rPr>
          <w:rFonts w:ascii="Times New Roman" w:hAnsi="Times New Roman"/>
          <w:kern w:val="2"/>
          <w:sz w:val="28"/>
          <w:szCs w:val="28"/>
          <w:lang w:val="ru-RU"/>
        </w:rPr>
        <w:lastRenderedPageBreak/>
        <w:t xml:space="preserve">ОСНОВНАЯ ОБРАЗОВАТЕЛЬНАЯ ПРОГРАММА </w:t>
      </w:r>
    </w:p>
    <w:p w:rsidR="004C1BFE" w:rsidRPr="004C1BFE" w:rsidRDefault="004C1BFE" w:rsidP="004C1BFE">
      <w:pPr>
        <w:suppressAutoHyphens/>
        <w:spacing w:after="0" w:line="240" w:lineRule="auto"/>
        <w:ind w:firstLine="425"/>
        <w:jc w:val="center"/>
        <w:outlineLvl w:val="0"/>
        <w:rPr>
          <w:rFonts w:ascii="Times New Roman" w:hAnsi="Times New Roman"/>
          <w:kern w:val="2"/>
          <w:sz w:val="28"/>
          <w:szCs w:val="28"/>
          <w:lang w:val="ru-RU"/>
        </w:rPr>
      </w:pPr>
      <w:r w:rsidRPr="004C1BFE">
        <w:rPr>
          <w:rFonts w:ascii="Times New Roman" w:hAnsi="Times New Roman"/>
          <w:kern w:val="2"/>
          <w:sz w:val="28"/>
          <w:szCs w:val="28"/>
          <w:lang w:val="ru-RU"/>
        </w:rPr>
        <w:t>ОСНОВНОГО ОБЩЕГО ОБРАЗОВАНИЯ</w:t>
      </w:r>
    </w:p>
    <w:p w:rsidR="004C1BFE" w:rsidRPr="004C1BFE" w:rsidRDefault="004C1BFE" w:rsidP="004C1BFE">
      <w:pPr>
        <w:suppressAutoHyphens/>
        <w:spacing w:after="0" w:line="240" w:lineRule="auto"/>
        <w:ind w:firstLine="425"/>
        <w:jc w:val="center"/>
        <w:outlineLvl w:val="0"/>
        <w:rPr>
          <w:rFonts w:ascii="Times New Roman" w:hAnsi="Times New Roman"/>
          <w:kern w:val="2"/>
          <w:sz w:val="28"/>
          <w:szCs w:val="28"/>
          <w:lang w:val="ru-RU"/>
        </w:rPr>
      </w:pPr>
    </w:p>
    <w:p w:rsidR="004C1BFE" w:rsidRPr="00733F27" w:rsidRDefault="004C1BFE" w:rsidP="004C1BFE">
      <w:pPr>
        <w:suppressAutoHyphens/>
        <w:spacing w:after="0" w:line="240" w:lineRule="auto"/>
        <w:ind w:firstLine="425"/>
        <w:jc w:val="center"/>
        <w:outlineLvl w:val="0"/>
        <w:rPr>
          <w:rFonts w:ascii="Times New Roman" w:hAnsi="Times New Roman"/>
          <w:kern w:val="2"/>
          <w:sz w:val="28"/>
          <w:szCs w:val="28"/>
        </w:rPr>
      </w:pPr>
      <w:r w:rsidRPr="00733F27">
        <w:rPr>
          <w:rFonts w:ascii="Times New Roman" w:hAnsi="Times New Roman"/>
          <w:kern w:val="2"/>
          <w:sz w:val="28"/>
          <w:szCs w:val="28"/>
        </w:rPr>
        <w:t>ОГЛАВЛЕНИЕ</w:t>
      </w:r>
    </w:p>
    <w:p w:rsidR="004C1BFE" w:rsidRPr="00733F27" w:rsidRDefault="004C1BFE" w:rsidP="004C1BFE">
      <w:pPr>
        <w:suppressAutoHyphens/>
        <w:spacing w:after="0" w:line="240" w:lineRule="auto"/>
        <w:ind w:firstLine="425"/>
        <w:jc w:val="center"/>
        <w:outlineLvl w:val="0"/>
        <w:rPr>
          <w:rFonts w:ascii="Times New Roman" w:hAnsi="Times New Roman"/>
          <w:kern w:val="2"/>
          <w:sz w:val="28"/>
          <w:szCs w:val="28"/>
        </w:rPr>
      </w:pPr>
    </w:p>
    <w:tbl>
      <w:tblPr>
        <w:tblW w:w="0" w:type="auto"/>
        <w:tblLook w:val="04A0" w:firstRow="1" w:lastRow="0" w:firstColumn="1" w:lastColumn="0" w:noHBand="0" w:noVBand="1"/>
      </w:tblPr>
      <w:tblGrid>
        <w:gridCol w:w="696"/>
        <w:gridCol w:w="8917"/>
        <w:gridCol w:w="576"/>
      </w:tblGrid>
      <w:tr w:rsidR="004C1BFE" w:rsidRPr="00733F27" w:rsidTr="00B340D3">
        <w:tc>
          <w:tcPr>
            <w:tcW w:w="696" w:type="dxa"/>
            <w:shd w:val="clear" w:color="auto" w:fill="auto"/>
          </w:tcPr>
          <w:p w:rsidR="004C1BFE" w:rsidRPr="00BE7D92" w:rsidRDefault="004C1BFE" w:rsidP="00BE7D92">
            <w:pPr>
              <w:suppressAutoHyphens/>
              <w:spacing w:after="0" w:line="240" w:lineRule="auto"/>
              <w:ind w:left="360"/>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ОБЩИЕ ПОЛОЖЕНИЯ</w:t>
            </w:r>
          </w:p>
        </w:tc>
        <w:tc>
          <w:tcPr>
            <w:tcW w:w="576" w:type="dxa"/>
            <w:shd w:val="clear" w:color="auto" w:fill="auto"/>
          </w:tcPr>
          <w:p w:rsidR="004C1BFE" w:rsidRPr="00335BE8" w:rsidRDefault="00335BE8" w:rsidP="00335BE8">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4</w:t>
            </w:r>
          </w:p>
        </w:tc>
      </w:tr>
      <w:tr w:rsidR="004C1BFE" w:rsidRPr="00733F27" w:rsidTr="00B340D3">
        <w:tc>
          <w:tcPr>
            <w:tcW w:w="696" w:type="dxa"/>
            <w:shd w:val="clear" w:color="auto" w:fill="auto"/>
          </w:tcPr>
          <w:p w:rsidR="004C1BFE" w:rsidRPr="004C1BFE" w:rsidRDefault="004C1BFE" w:rsidP="00650146">
            <w:pPr>
              <w:pStyle w:val="a9"/>
              <w:numPr>
                <w:ilvl w:val="0"/>
                <w:numId w:val="14"/>
              </w:num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081D40" w:rsidP="009655F4">
            <w:pPr>
              <w:suppressAutoHyphens/>
              <w:spacing w:after="0" w:line="240" w:lineRule="auto"/>
              <w:jc w:val="both"/>
              <w:outlineLvl w:val="0"/>
              <w:rPr>
                <w:rFonts w:ascii="Times New Roman" w:hAnsi="Times New Roman"/>
                <w:sz w:val="24"/>
                <w:szCs w:val="24"/>
              </w:rPr>
            </w:pPr>
            <w:hyperlink w:anchor="_bookmark1" w:history="1">
              <w:r w:rsidR="004C1BFE" w:rsidRPr="00733F27">
                <w:rPr>
                  <w:rFonts w:ascii="Times New Roman" w:hAnsi="Times New Roman"/>
                  <w:sz w:val="24"/>
                  <w:szCs w:val="24"/>
                </w:rPr>
                <w:t xml:space="preserve">ЦЕЛЕВОЙ РАЗДЕЛ </w:t>
              </w:r>
            </w:hyperlink>
          </w:p>
        </w:tc>
        <w:tc>
          <w:tcPr>
            <w:tcW w:w="576" w:type="dxa"/>
            <w:shd w:val="clear" w:color="auto" w:fill="auto"/>
          </w:tcPr>
          <w:p w:rsidR="004C1BFE" w:rsidRPr="00335BE8" w:rsidRDefault="00335BE8"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ПОЯСНИТЕЛЬНАЯ ЗАПИСКА</w:t>
            </w:r>
          </w:p>
        </w:tc>
        <w:tc>
          <w:tcPr>
            <w:tcW w:w="576" w:type="dxa"/>
            <w:shd w:val="clear" w:color="auto" w:fill="auto"/>
          </w:tcPr>
          <w:p w:rsidR="004C1BFE" w:rsidRPr="00335BE8" w:rsidRDefault="00335BE8"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0B372A">
            <w:pPr>
              <w:suppressAutoHyphens/>
              <w:spacing w:after="0" w:line="240" w:lineRule="auto"/>
              <w:jc w:val="both"/>
              <w:outlineLvl w:val="0"/>
              <w:rPr>
                <w:rFonts w:ascii="Times New Roman" w:hAnsi="Times New Roman"/>
                <w:sz w:val="24"/>
                <w:szCs w:val="24"/>
                <w:lang w:val="ru-RU"/>
              </w:rPr>
            </w:pPr>
            <w:r w:rsidRPr="004C1BFE">
              <w:rPr>
                <w:rFonts w:ascii="Times New Roman" w:hAnsi="Times New Roman"/>
                <w:sz w:val="24"/>
                <w:szCs w:val="24"/>
                <w:lang w:val="ru-RU"/>
              </w:rPr>
              <w:t>Цели реализации основной образовательной программы основного общего образования</w:t>
            </w:r>
          </w:p>
        </w:tc>
        <w:tc>
          <w:tcPr>
            <w:tcW w:w="576" w:type="dxa"/>
            <w:shd w:val="clear" w:color="auto" w:fill="auto"/>
          </w:tcPr>
          <w:p w:rsidR="004C1BFE" w:rsidRPr="00081D40"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0B372A">
            <w:pPr>
              <w:suppressAutoHyphens/>
              <w:spacing w:after="0" w:line="240" w:lineRule="auto"/>
              <w:jc w:val="both"/>
              <w:outlineLvl w:val="0"/>
              <w:rPr>
                <w:rFonts w:ascii="Times New Roman" w:hAnsi="Times New Roman"/>
                <w:sz w:val="24"/>
                <w:szCs w:val="24"/>
                <w:lang w:val="ru-RU"/>
              </w:rPr>
            </w:pPr>
            <w:r w:rsidRPr="004C1BFE">
              <w:rPr>
                <w:rFonts w:ascii="Times New Roman" w:hAnsi="Times New Roman"/>
                <w:sz w:val="24"/>
                <w:szCs w:val="24"/>
                <w:lang w:val="ru-RU"/>
              </w:rPr>
              <w:t>Принципы формирования и механизмы реализации основной образовательной программы основного общего образования</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r w:rsidRPr="00733F27">
              <w:rPr>
                <w:rFonts w:ascii="Times New Roman" w:hAnsi="Times New Roman"/>
                <w:kern w:val="2"/>
                <w:sz w:val="24"/>
                <w:szCs w:val="24"/>
              </w:rPr>
              <w:t>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sz w:val="24"/>
                <w:szCs w:val="24"/>
                <w:lang w:val="ru-RU"/>
              </w:rPr>
            </w:pPr>
            <w:r w:rsidRPr="004C1BFE">
              <w:rPr>
                <w:rFonts w:ascii="Times New Roman" w:hAnsi="Times New Roman"/>
                <w:sz w:val="24"/>
                <w:szCs w:val="24"/>
                <w:lang w:val="ru-RU"/>
              </w:rPr>
              <w:t>Общая характеристика федеральной основной образовательной программы основного общего образования</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r w:rsidRPr="00733F27">
              <w:rPr>
                <w:rFonts w:ascii="Times New Roman" w:hAnsi="Times New Roman"/>
                <w:kern w:val="2"/>
                <w:sz w:val="24"/>
                <w:szCs w:val="24"/>
              </w:rPr>
              <w:t>9</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081D40" w:rsidP="00BB368B">
            <w:pPr>
              <w:suppressAutoHyphens/>
              <w:spacing w:after="0" w:line="240" w:lineRule="auto"/>
              <w:jc w:val="both"/>
              <w:outlineLvl w:val="0"/>
              <w:rPr>
                <w:rFonts w:ascii="Times New Roman" w:hAnsi="Times New Roman"/>
                <w:kern w:val="2"/>
                <w:sz w:val="24"/>
                <w:szCs w:val="24"/>
                <w:lang w:val="ru-RU"/>
              </w:rPr>
            </w:pPr>
            <w:hyperlink w:anchor="_bookmark3" w:history="1">
              <w:r w:rsidR="004C1BFE" w:rsidRPr="004C1BFE">
                <w:rPr>
                  <w:rFonts w:ascii="Times New Roman" w:hAnsi="Times New Roman"/>
                  <w:sz w:val="24"/>
                  <w:szCs w:val="24"/>
                  <w:lang w:val="ru-RU"/>
                </w:rPr>
                <w:t>ПЛАНИРУЕМЫЕ РЕЗУЛЬТАТЫ ОСВОЕНИЯ ОСНОВНОЙ</w:t>
              </w:r>
            </w:hyperlink>
            <w:r w:rsidR="004C1BFE" w:rsidRPr="004C1BFE">
              <w:rPr>
                <w:rFonts w:ascii="Times New Roman" w:hAnsi="Times New Roman"/>
                <w:sz w:val="24"/>
                <w:szCs w:val="24"/>
                <w:lang w:val="ru-RU"/>
              </w:rPr>
              <w:t xml:space="preserve"> </w:t>
            </w:r>
            <w:hyperlink w:anchor="_bookmark3" w:history="1">
              <w:r w:rsidR="004C1BFE" w:rsidRPr="004C1BFE">
                <w:rPr>
                  <w:rFonts w:ascii="Times New Roman" w:hAnsi="Times New Roman"/>
                  <w:sz w:val="24"/>
                  <w:szCs w:val="24"/>
                  <w:lang w:val="ru-RU"/>
                </w:rPr>
                <w:t>ОБРАЗОВАТЕЛЬНОЙ ПРОГРАММЫ ОСНОВНОГО ОБЩЕГО ОБРАЗОВАНИЯ: ОБЩАЯ</w:t>
              </w:r>
            </w:hyperlink>
            <w:r w:rsidR="004C1BFE" w:rsidRPr="004C1BFE">
              <w:rPr>
                <w:rFonts w:ascii="Times New Roman" w:hAnsi="Times New Roman"/>
                <w:sz w:val="24"/>
                <w:szCs w:val="24"/>
                <w:lang w:val="ru-RU"/>
              </w:rPr>
              <w:t xml:space="preserve"> ХАРАКТЕРИСТИКА</w:t>
            </w:r>
          </w:p>
        </w:tc>
        <w:tc>
          <w:tcPr>
            <w:tcW w:w="576" w:type="dxa"/>
            <w:shd w:val="clear" w:color="auto" w:fill="auto"/>
          </w:tcPr>
          <w:p w:rsidR="004C1BFE" w:rsidRPr="00667444" w:rsidRDefault="00667444"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10</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081D40" w:rsidP="00BB368B">
            <w:pPr>
              <w:suppressAutoHyphens/>
              <w:spacing w:after="0" w:line="240" w:lineRule="auto"/>
              <w:jc w:val="both"/>
              <w:outlineLvl w:val="0"/>
              <w:rPr>
                <w:rFonts w:ascii="Times New Roman" w:hAnsi="Times New Roman"/>
                <w:kern w:val="2"/>
                <w:sz w:val="24"/>
                <w:szCs w:val="24"/>
                <w:lang w:val="ru-RU"/>
              </w:rPr>
            </w:pPr>
            <w:hyperlink w:anchor="_bookmark4" w:history="1">
              <w:r w:rsidR="004C1BFE" w:rsidRPr="004C1BFE">
                <w:rPr>
                  <w:rFonts w:ascii="Times New Roman" w:hAnsi="Times New Roman"/>
                  <w:sz w:val="24"/>
                  <w:szCs w:val="24"/>
                  <w:lang w:val="ru-RU"/>
                </w:rPr>
                <w:t>СИСТЕМА ОЦЕНКИ ДОСТИЖЕНИЯ ПЛАНИРУЕМЫХ РЕЗУЛЬТАТОВ ОСВОЕНИЯ</w:t>
              </w:r>
            </w:hyperlink>
            <w:r w:rsidR="004C1BFE" w:rsidRPr="004C1BFE">
              <w:rPr>
                <w:rFonts w:ascii="Times New Roman" w:hAnsi="Times New Roman"/>
                <w:sz w:val="24"/>
                <w:szCs w:val="24"/>
                <w:lang w:val="ru-RU"/>
              </w:rPr>
              <w:t xml:space="preserve"> </w:t>
            </w:r>
            <w:hyperlink w:anchor="_bookmark4" w:history="1">
              <w:r w:rsidR="004C1BFE" w:rsidRPr="004C1BFE">
                <w:rPr>
                  <w:rFonts w:ascii="Times New Roman" w:hAnsi="Times New Roman"/>
                  <w:sz w:val="24"/>
                  <w:szCs w:val="24"/>
                  <w:lang w:val="ru-RU"/>
                </w:rPr>
                <w:t>ОСНОВНОЙ ОБРАЗОВАТЕЛЬНОЙ ПРОГРАММЫ ОСНОВНОГО</w:t>
              </w:r>
            </w:hyperlink>
            <w:r w:rsidR="004C1BFE" w:rsidRPr="004C1BFE">
              <w:rPr>
                <w:rFonts w:ascii="Times New Roman" w:hAnsi="Times New Roman"/>
                <w:sz w:val="24"/>
                <w:szCs w:val="24"/>
                <w:lang w:val="ru-RU"/>
              </w:rPr>
              <w:t xml:space="preserve"> ОБЩЕГО ОБРАЗОВАНИЯ</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r w:rsidRPr="00733F27">
              <w:rPr>
                <w:rFonts w:ascii="Times New Roman" w:hAnsi="Times New Roman"/>
                <w:kern w:val="2"/>
                <w:sz w:val="24"/>
                <w:szCs w:val="24"/>
              </w:rPr>
              <w:t>11</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Общие положения</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r w:rsidRPr="00733F27">
              <w:rPr>
                <w:rFonts w:ascii="Times New Roman" w:hAnsi="Times New Roman"/>
                <w:kern w:val="2"/>
                <w:sz w:val="24"/>
                <w:szCs w:val="24"/>
              </w:rPr>
              <w:t>11</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Особенности оценки личностных, метапредметных и предметных результатов</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r w:rsidRPr="00733F27">
              <w:rPr>
                <w:rFonts w:ascii="Times New Roman" w:hAnsi="Times New Roman"/>
                <w:kern w:val="2"/>
                <w:sz w:val="24"/>
                <w:szCs w:val="24"/>
              </w:rPr>
              <w:t>12</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Организация и содержание оценочных процедур</w:t>
            </w:r>
          </w:p>
        </w:tc>
        <w:tc>
          <w:tcPr>
            <w:tcW w:w="576" w:type="dxa"/>
            <w:shd w:val="clear" w:color="auto" w:fill="auto"/>
          </w:tcPr>
          <w:p w:rsidR="004C1BFE" w:rsidRPr="00667444" w:rsidRDefault="004C1BFE" w:rsidP="00667444">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1</w:t>
            </w:r>
            <w:r w:rsidR="00667444">
              <w:rPr>
                <w:rFonts w:ascii="Times New Roman" w:hAnsi="Times New Roman"/>
                <w:kern w:val="2"/>
                <w:sz w:val="24"/>
                <w:szCs w:val="24"/>
                <w:lang w:val="ru-RU"/>
              </w:rPr>
              <w:t>4</w:t>
            </w:r>
          </w:p>
        </w:tc>
      </w:tr>
      <w:tr w:rsidR="004C1BFE" w:rsidRPr="00733F27" w:rsidTr="00B340D3">
        <w:tc>
          <w:tcPr>
            <w:tcW w:w="696" w:type="dxa"/>
            <w:shd w:val="clear" w:color="auto" w:fill="auto"/>
          </w:tcPr>
          <w:p w:rsidR="004C1BFE" w:rsidRPr="004C1BFE" w:rsidRDefault="004C1BFE" w:rsidP="00650146">
            <w:pPr>
              <w:pStyle w:val="a9"/>
              <w:numPr>
                <w:ilvl w:val="0"/>
                <w:numId w:val="14"/>
              </w:num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СОДЕРЖАТЕЛЬНЫЙ РАЗДЕЛ</w:t>
            </w:r>
          </w:p>
        </w:tc>
        <w:tc>
          <w:tcPr>
            <w:tcW w:w="576" w:type="dxa"/>
            <w:shd w:val="clear" w:color="auto" w:fill="auto"/>
          </w:tcPr>
          <w:p w:rsidR="004C1BFE" w:rsidRPr="00667444" w:rsidRDefault="00667444"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15</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ФЕДЕРАЛЬНЫЕ РАБОЧИЕ ПРОГРАММЫ УЧЕБНЫХ ПРЕДМЕТОВ</w:t>
            </w:r>
          </w:p>
        </w:tc>
        <w:tc>
          <w:tcPr>
            <w:tcW w:w="576" w:type="dxa"/>
            <w:shd w:val="clear" w:color="auto" w:fill="auto"/>
          </w:tcPr>
          <w:p w:rsidR="004C1BFE" w:rsidRPr="00750E78" w:rsidRDefault="004C1BFE" w:rsidP="00750E78">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1</w:t>
            </w:r>
            <w:r w:rsidR="00750E78">
              <w:rPr>
                <w:rFonts w:ascii="Times New Roman" w:hAnsi="Times New Roman"/>
                <w:kern w:val="2"/>
                <w:sz w:val="24"/>
                <w:szCs w:val="24"/>
                <w:lang w:val="ru-RU"/>
              </w:rPr>
              <w:t>5</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РУССКИЙ ЯЗЫК</w:t>
            </w:r>
          </w:p>
        </w:tc>
        <w:tc>
          <w:tcPr>
            <w:tcW w:w="576" w:type="dxa"/>
            <w:shd w:val="clear" w:color="auto" w:fill="auto"/>
          </w:tcPr>
          <w:p w:rsidR="004C1BFE" w:rsidRPr="00750E78" w:rsidRDefault="004C1BFE" w:rsidP="00750E78">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1</w:t>
            </w:r>
            <w:r w:rsidR="00750E78">
              <w:rPr>
                <w:rFonts w:ascii="Times New Roman" w:hAnsi="Times New Roman"/>
                <w:kern w:val="2"/>
                <w:sz w:val="24"/>
                <w:szCs w:val="24"/>
                <w:lang w:val="ru-RU"/>
              </w:rPr>
              <w:t>5</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ЛИТЕРАТУРА</w:t>
            </w:r>
          </w:p>
        </w:tc>
        <w:tc>
          <w:tcPr>
            <w:tcW w:w="576" w:type="dxa"/>
            <w:shd w:val="clear" w:color="auto" w:fill="auto"/>
          </w:tcPr>
          <w:p w:rsidR="004C1BFE" w:rsidRPr="00750E78" w:rsidRDefault="00750E78"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48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1C09A0" w:rsidP="009655F4">
            <w:pPr>
              <w:suppressAutoHyphens/>
              <w:spacing w:after="0" w:line="240" w:lineRule="auto"/>
              <w:jc w:val="both"/>
              <w:outlineLvl w:val="0"/>
              <w:rPr>
                <w:rFonts w:ascii="Times New Roman" w:hAnsi="Times New Roman"/>
                <w:kern w:val="2"/>
                <w:sz w:val="24"/>
                <w:szCs w:val="24"/>
              </w:rPr>
            </w:pPr>
            <w:r w:rsidRPr="004C1BFE">
              <w:rPr>
                <w:rFonts w:ascii="Times New Roman" w:hAnsi="Times New Roman"/>
                <w:kern w:val="2"/>
                <w:sz w:val="24"/>
                <w:szCs w:val="24"/>
                <w:lang w:val="ru-RU"/>
              </w:rPr>
              <w:t>ИНОСТРАННЫЙ ЯЗЫК</w:t>
            </w:r>
            <w:r>
              <w:rPr>
                <w:rFonts w:ascii="Times New Roman" w:hAnsi="Times New Roman"/>
                <w:kern w:val="2"/>
                <w:sz w:val="24"/>
                <w:szCs w:val="24"/>
                <w:lang w:val="ru-RU"/>
              </w:rPr>
              <w:t xml:space="preserve"> (АНГЛИЙСКИЙ ЯЗЫК)</w:t>
            </w:r>
          </w:p>
        </w:tc>
        <w:tc>
          <w:tcPr>
            <w:tcW w:w="576" w:type="dxa"/>
            <w:shd w:val="clear" w:color="auto" w:fill="auto"/>
          </w:tcPr>
          <w:p w:rsidR="004C1BFE" w:rsidRPr="001C09A0" w:rsidRDefault="001C09A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68</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1C09A0" w:rsidRPr="004C1BFE" w:rsidRDefault="001C09A0" w:rsidP="001C09A0">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МАТЕМАТИКА</w:t>
            </w:r>
            <w:r w:rsidR="007C1D15">
              <w:rPr>
                <w:rFonts w:ascii="Times New Roman" w:hAnsi="Times New Roman"/>
                <w:kern w:val="2"/>
                <w:sz w:val="24"/>
                <w:szCs w:val="24"/>
                <w:lang w:val="ru-RU"/>
              </w:rPr>
              <w:t xml:space="preserve"> (БАЗОВЫЙ УРОВЕНЬ)</w:t>
            </w:r>
          </w:p>
          <w:p w:rsidR="004C1BFE" w:rsidRPr="007C1D15" w:rsidRDefault="007C1D15" w:rsidP="007C1D15">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ИНФОРМАТИКА (БАЗОВЫЙ УРОВЕНЬ)</w:t>
            </w:r>
          </w:p>
        </w:tc>
        <w:tc>
          <w:tcPr>
            <w:tcW w:w="576" w:type="dxa"/>
            <w:shd w:val="clear" w:color="auto" w:fill="auto"/>
          </w:tcPr>
          <w:p w:rsidR="004C1BFE" w:rsidRDefault="004C1BFE" w:rsidP="001C09A0">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1</w:t>
            </w:r>
            <w:r w:rsidR="001C09A0">
              <w:rPr>
                <w:rFonts w:ascii="Times New Roman" w:hAnsi="Times New Roman"/>
                <w:kern w:val="2"/>
                <w:sz w:val="24"/>
                <w:szCs w:val="24"/>
                <w:lang w:val="ru-RU"/>
              </w:rPr>
              <w:t>03</w:t>
            </w:r>
          </w:p>
          <w:p w:rsidR="007C1D15" w:rsidRPr="001C09A0" w:rsidRDefault="007C1D15" w:rsidP="001C09A0">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125</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1B7FED" w:rsidRDefault="001B7FED" w:rsidP="009655F4">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ИСТОРИЯ</w:t>
            </w:r>
          </w:p>
        </w:tc>
        <w:tc>
          <w:tcPr>
            <w:tcW w:w="576" w:type="dxa"/>
            <w:shd w:val="clear" w:color="auto" w:fill="auto"/>
          </w:tcPr>
          <w:p w:rsidR="004C1BFE" w:rsidRPr="00733F27" w:rsidRDefault="001B7FED" w:rsidP="009655F4">
            <w:pPr>
              <w:suppressAutoHyphens/>
              <w:spacing w:after="0" w:line="240" w:lineRule="auto"/>
              <w:jc w:val="center"/>
              <w:outlineLvl w:val="0"/>
              <w:rPr>
                <w:rFonts w:ascii="Times New Roman" w:hAnsi="Times New Roman"/>
                <w:kern w:val="2"/>
                <w:sz w:val="24"/>
                <w:szCs w:val="24"/>
              </w:rPr>
            </w:pPr>
            <w:r>
              <w:rPr>
                <w:rFonts w:ascii="Times New Roman" w:hAnsi="Times New Roman"/>
                <w:kern w:val="2"/>
                <w:sz w:val="24"/>
                <w:szCs w:val="24"/>
              </w:rPr>
              <w:t>136</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BD39AA" w:rsidP="009655F4">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ОБЩЕСТВОЗНАНИЕ</w:t>
            </w:r>
            <w:r w:rsidR="004C1BFE" w:rsidRPr="004C1BFE">
              <w:rPr>
                <w:rFonts w:ascii="Times New Roman" w:hAnsi="Times New Roman"/>
                <w:kern w:val="2"/>
                <w:sz w:val="24"/>
                <w:szCs w:val="24"/>
                <w:lang w:val="ru-RU"/>
              </w:rPr>
              <w:t xml:space="preserve">                                                                         </w:t>
            </w:r>
          </w:p>
          <w:p w:rsidR="004C1BFE" w:rsidRPr="004C1BFE" w:rsidRDefault="00A93C8B" w:rsidP="009655F4">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ГЕОГРАФИЯ</w:t>
            </w:r>
          </w:p>
          <w:p w:rsidR="004C1BFE" w:rsidRPr="004C1BFE" w:rsidRDefault="00BD7216" w:rsidP="009655F4">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ФИЗИКА</w:t>
            </w:r>
            <w:r w:rsidR="006F3120">
              <w:rPr>
                <w:rFonts w:ascii="Times New Roman" w:hAnsi="Times New Roman"/>
                <w:kern w:val="2"/>
                <w:sz w:val="24"/>
                <w:szCs w:val="24"/>
                <w:lang w:val="ru-RU"/>
              </w:rPr>
              <w:t xml:space="preserve"> (БАЗОВЫЙ УРОВЕНЬ)</w:t>
            </w:r>
          </w:p>
          <w:p w:rsidR="006F3120" w:rsidRDefault="006F3120" w:rsidP="009655F4">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 xml:space="preserve">ХИМИЯ </w:t>
            </w:r>
            <w:r w:rsidRPr="006F3120">
              <w:rPr>
                <w:rFonts w:ascii="Times New Roman" w:hAnsi="Times New Roman"/>
                <w:kern w:val="2"/>
                <w:sz w:val="24"/>
                <w:szCs w:val="24"/>
                <w:lang w:val="ru-RU"/>
              </w:rPr>
              <w:t>(БАЗОВЫЙ УРОВЕНЬ)</w:t>
            </w:r>
          </w:p>
          <w:p w:rsidR="00DA3397" w:rsidRPr="004C1BFE" w:rsidRDefault="00DA3397" w:rsidP="00DA3397">
            <w:pPr>
              <w:suppressAutoHyphens/>
              <w:spacing w:after="0" w:line="240" w:lineRule="auto"/>
              <w:jc w:val="both"/>
              <w:outlineLvl w:val="0"/>
              <w:rPr>
                <w:rFonts w:ascii="Times New Roman" w:hAnsi="Times New Roman"/>
                <w:kern w:val="2"/>
                <w:sz w:val="24"/>
                <w:szCs w:val="24"/>
                <w:lang w:val="ru-RU"/>
              </w:rPr>
            </w:pPr>
            <w:r>
              <w:rPr>
                <w:rFonts w:ascii="Times New Roman" w:hAnsi="Times New Roman"/>
                <w:kern w:val="2"/>
                <w:sz w:val="24"/>
                <w:szCs w:val="24"/>
                <w:lang w:val="ru-RU"/>
              </w:rPr>
              <w:t>БИОЛОГИЯ (БАЗОВЫЙ УРОВЕНЬ)</w:t>
            </w:r>
          </w:p>
          <w:p w:rsidR="004C1BFE" w:rsidRPr="004C1BFE" w:rsidRDefault="0076449A" w:rsidP="009655F4">
            <w:pPr>
              <w:suppressAutoHyphens/>
              <w:spacing w:after="0" w:line="240" w:lineRule="auto"/>
              <w:jc w:val="both"/>
              <w:outlineLvl w:val="0"/>
              <w:rPr>
                <w:rFonts w:ascii="Times New Roman" w:hAnsi="Times New Roman"/>
                <w:kern w:val="2"/>
                <w:sz w:val="24"/>
                <w:szCs w:val="24"/>
                <w:lang w:val="ru-RU"/>
              </w:rPr>
            </w:pPr>
            <w:r w:rsidRPr="0076449A">
              <w:rPr>
                <w:rFonts w:ascii="Times New Roman" w:hAnsi="Times New Roman"/>
                <w:kern w:val="2"/>
                <w:sz w:val="24"/>
                <w:szCs w:val="24"/>
                <w:lang w:val="ru-RU"/>
              </w:rPr>
              <w:t xml:space="preserve">ОСНОВЫ ДУХОВНО-НРАВСТВЕННОЙ КУЛЬТУРЫ НАРОДОВ РОССИИ </w:t>
            </w:r>
          </w:p>
          <w:p w:rsidR="002062B5" w:rsidRDefault="002062B5" w:rsidP="009655F4">
            <w:pPr>
              <w:suppressAutoHyphens/>
              <w:spacing w:after="0" w:line="240" w:lineRule="auto"/>
              <w:jc w:val="both"/>
              <w:outlineLvl w:val="0"/>
              <w:rPr>
                <w:rFonts w:ascii="Times New Roman" w:hAnsi="Times New Roman"/>
                <w:kern w:val="2"/>
                <w:sz w:val="24"/>
                <w:szCs w:val="24"/>
                <w:lang w:val="ru-RU"/>
              </w:rPr>
            </w:pPr>
            <w:r w:rsidRPr="002062B5">
              <w:rPr>
                <w:rFonts w:ascii="Times New Roman" w:hAnsi="Times New Roman"/>
                <w:kern w:val="2"/>
                <w:sz w:val="24"/>
                <w:szCs w:val="24"/>
                <w:lang w:val="ru-RU"/>
              </w:rPr>
              <w:t xml:space="preserve">ИЗОБРАЗИТЕЛЬНОЕ ИСКУССТВО </w:t>
            </w:r>
          </w:p>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МУЗЫКА</w:t>
            </w:r>
          </w:p>
          <w:p w:rsidR="00D43FAB" w:rsidRDefault="00D43FAB" w:rsidP="009655F4">
            <w:pPr>
              <w:suppressAutoHyphens/>
              <w:spacing w:after="0" w:line="240" w:lineRule="auto"/>
              <w:jc w:val="both"/>
              <w:outlineLvl w:val="0"/>
              <w:rPr>
                <w:rFonts w:ascii="Times New Roman" w:hAnsi="Times New Roman"/>
                <w:kern w:val="2"/>
                <w:sz w:val="24"/>
                <w:szCs w:val="24"/>
                <w:lang w:val="ru-RU"/>
              </w:rPr>
            </w:pPr>
            <w:r w:rsidRPr="00D43FAB">
              <w:rPr>
                <w:rFonts w:ascii="Times New Roman" w:hAnsi="Times New Roman"/>
                <w:kern w:val="2"/>
                <w:sz w:val="24"/>
                <w:szCs w:val="24"/>
                <w:lang w:val="ru-RU"/>
              </w:rPr>
              <w:t>ТРУД (ТЕХНОЛОГИЯ)</w:t>
            </w:r>
          </w:p>
          <w:p w:rsidR="005B1740" w:rsidRDefault="005B1740" w:rsidP="005B1740">
            <w:pPr>
              <w:suppressAutoHyphens/>
              <w:spacing w:after="0" w:line="240" w:lineRule="auto"/>
              <w:jc w:val="both"/>
              <w:outlineLvl w:val="0"/>
              <w:rPr>
                <w:rFonts w:ascii="Times New Roman" w:hAnsi="Times New Roman"/>
                <w:kern w:val="2"/>
                <w:sz w:val="24"/>
                <w:szCs w:val="24"/>
                <w:lang w:val="ru-RU"/>
              </w:rPr>
            </w:pPr>
            <w:r w:rsidRPr="005B1740">
              <w:rPr>
                <w:rFonts w:ascii="Times New Roman" w:hAnsi="Times New Roman"/>
                <w:kern w:val="2"/>
                <w:sz w:val="24"/>
                <w:szCs w:val="24"/>
                <w:lang w:val="ru-RU"/>
              </w:rPr>
              <w:t xml:space="preserve">ОСНОВЫ БЕЗОПАСНОСТИ И ЗАЩИТЫ РОДИНЫ </w:t>
            </w:r>
          </w:p>
          <w:p w:rsidR="004C1BFE" w:rsidRPr="004C1BFE" w:rsidRDefault="00201253" w:rsidP="005B1740">
            <w:pPr>
              <w:suppressAutoHyphens/>
              <w:spacing w:after="0" w:line="240" w:lineRule="auto"/>
              <w:jc w:val="both"/>
              <w:outlineLvl w:val="0"/>
              <w:rPr>
                <w:rFonts w:ascii="Times New Roman" w:hAnsi="Times New Roman"/>
                <w:kern w:val="2"/>
                <w:sz w:val="24"/>
                <w:szCs w:val="24"/>
                <w:lang w:val="ru-RU"/>
              </w:rPr>
            </w:pPr>
            <w:r w:rsidRPr="00201253">
              <w:rPr>
                <w:rFonts w:ascii="Times New Roman" w:hAnsi="Times New Roman"/>
                <w:kern w:val="2"/>
                <w:sz w:val="24"/>
                <w:szCs w:val="24"/>
                <w:lang w:val="ru-RU"/>
              </w:rPr>
              <w:t>ФИЗИЧЕСКАЯ КУЛЬТУРА</w:t>
            </w:r>
          </w:p>
        </w:tc>
        <w:tc>
          <w:tcPr>
            <w:tcW w:w="576" w:type="dxa"/>
            <w:shd w:val="clear" w:color="auto" w:fill="auto"/>
          </w:tcPr>
          <w:p w:rsidR="004C1BFE" w:rsidRPr="00BD39AA" w:rsidRDefault="00BD39AA"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207</w:t>
            </w:r>
          </w:p>
          <w:p w:rsidR="004C1BFE" w:rsidRPr="00A93C8B" w:rsidRDefault="00A93C8B"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227</w:t>
            </w:r>
          </w:p>
          <w:p w:rsidR="004C1BFE" w:rsidRPr="00BD7216" w:rsidRDefault="004C1BFE" w:rsidP="009655F4">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2</w:t>
            </w:r>
            <w:r w:rsidR="00BD7216">
              <w:rPr>
                <w:rFonts w:ascii="Times New Roman" w:hAnsi="Times New Roman"/>
                <w:kern w:val="2"/>
                <w:sz w:val="24"/>
                <w:szCs w:val="24"/>
                <w:lang w:val="ru-RU"/>
              </w:rPr>
              <w:t>48</w:t>
            </w:r>
          </w:p>
          <w:p w:rsidR="004C1BFE" w:rsidRPr="006F3120" w:rsidRDefault="004C1BFE" w:rsidP="009655F4">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2</w:t>
            </w:r>
            <w:r w:rsidR="006F3120">
              <w:rPr>
                <w:rFonts w:ascii="Times New Roman" w:hAnsi="Times New Roman"/>
                <w:kern w:val="2"/>
                <w:sz w:val="24"/>
                <w:szCs w:val="24"/>
                <w:lang w:val="ru-RU"/>
              </w:rPr>
              <w:t>66</w:t>
            </w:r>
          </w:p>
          <w:p w:rsidR="004C1BFE" w:rsidRPr="00DA3397" w:rsidRDefault="004C1BFE" w:rsidP="009655F4">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2</w:t>
            </w:r>
            <w:r w:rsidR="00DA3397">
              <w:rPr>
                <w:rFonts w:ascii="Times New Roman" w:hAnsi="Times New Roman"/>
                <w:kern w:val="2"/>
                <w:sz w:val="24"/>
                <w:szCs w:val="24"/>
                <w:lang w:val="ru-RU"/>
              </w:rPr>
              <w:t>77</w:t>
            </w:r>
          </w:p>
          <w:p w:rsidR="004C1BFE" w:rsidRPr="0076449A" w:rsidRDefault="0076449A"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300</w:t>
            </w:r>
          </w:p>
          <w:p w:rsidR="004C1BFE" w:rsidRPr="002062B5" w:rsidRDefault="002062B5"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320</w:t>
            </w:r>
          </w:p>
          <w:p w:rsidR="004C1BFE" w:rsidRPr="003A25B0" w:rsidRDefault="003A25B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342</w:t>
            </w:r>
          </w:p>
          <w:p w:rsidR="004C1BFE" w:rsidRPr="00D43FAB" w:rsidRDefault="00D43FAB"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362</w:t>
            </w:r>
          </w:p>
          <w:p w:rsidR="004C1BFE" w:rsidRPr="005B1740" w:rsidRDefault="005B17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382</w:t>
            </w:r>
          </w:p>
          <w:p w:rsidR="004C1BFE" w:rsidRPr="00201253" w:rsidRDefault="004C1BFE" w:rsidP="009655F4">
            <w:pPr>
              <w:suppressAutoHyphens/>
              <w:spacing w:after="0" w:line="240" w:lineRule="auto"/>
              <w:jc w:val="center"/>
              <w:outlineLvl w:val="0"/>
              <w:rPr>
                <w:rFonts w:ascii="Times New Roman" w:hAnsi="Times New Roman"/>
                <w:kern w:val="2"/>
                <w:sz w:val="24"/>
                <w:szCs w:val="24"/>
                <w:lang w:val="ru-RU"/>
              </w:rPr>
            </w:pPr>
            <w:r w:rsidRPr="00733F27">
              <w:rPr>
                <w:rFonts w:ascii="Times New Roman" w:hAnsi="Times New Roman"/>
                <w:kern w:val="2"/>
                <w:sz w:val="24"/>
                <w:szCs w:val="24"/>
              </w:rPr>
              <w:t>3</w:t>
            </w:r>
            <w:r w:rsidR="00201253">
              <w:rPr>
                <w:rFonts w:ascii="Times New Roman" w:hAnsi="Times New Roman"/>
                <w:kern w:val="2"/>
                <w:sz w:val="24"/>
                <w:szCs w:val="24"/>
                <w:lang w:val="ru-RU"/>
              </w:rPr>
              <w:t>99</w:t>
            </w:r>
          </w:p>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ПРОГРАММА ФОРМИРОВАНИЯ УНИВЕРСАЛЬНЫХ УЧЕБНЫХ ДЕЙСТВИЙ</w:t>
            </w:r>
          </w:p>
        </w:tc>
        <w:tc>
          <w:tcPr>
            <w:tcW w:w="576" w:type="dxa"/>
            <w:shd w:val="clear" w:color="auto" w:fill="auto"/>
          </w:tcPr>
          <w:p w:rsidR="004C1BFE" w:rsidRPr="00D963DD" w:rsidRDefault="00D963DD"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563</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Целевой раздел.</w:t>
            </w:r>
          </w:p>
        </w:tc>
        <w:tc>
          <w:tcPr>
            <w:tcW w:w="576" w:type="dxa"/>
            <w:shd w:val="clear" w:color="auto" w:fill="auto"/>
          </w:tcPr>
          <w:p w:rsidR="004C1BFE" w:rsidRPr="000214C4" w:rsidRDefault="000214C4" w:rsidP="000214C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563</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Содержательный раздел</w:t>
            </w:r>
          </w:p>
        </w:tc>
        <w:tc>
          <w:tcPr>
            <w:tcW w:w="576" w:type="dxa"/>
            <w:shd w:val="clear" w:color="auto" w:fill="auto"/>
          </w:tcPr>
          <w:p w:rsidR="004C1BFE" w:rsidRPr="000214C4" w:rsidRDefault="000214C4"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564</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Организационный раздел</w:t>
            </w:r>
          </w:p>
        </w:tc>
        <w:tc>
          <w:tcPr>
            <w:tcW w:w="57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РАБОЧАЯ ПРОГРАММА ВОСПИТАНИЯ</w:t>
            </w:r>
          </w:p>
        </w:tc>
        <w:tc>
          <w:tcPr>
            <w:tcW w:w="576" w:type="dxa"/>
            <w:shd w:val="clear" w:color="auto" w:fill="auto"/>
          </w:tcPr>
          <w:p w:rsidR="004C1BFE" w:rsidRPr="000214C4" w:rsidRDefault="000214C4"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579</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Пояснительная записка</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579</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Целевой раздел</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579</w:t>
            </w:r>
          </w:p>
        </w:tc>
      </w:tr>
      <w:tr w:rsidR="004C1BFE" w:rsidRPr="00CC1901"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sz w:val="24"/>
                <w:szCs w:val="24"/>
                <w:lang w:val="ru-RU"/>
              </w:rPr>
              <w:t>Цель и задачи воспитания обучающихся</w:t>
            </w:r>
          </w:p>
        </w:tc>
        <w:tc>
          <w:tcPr>
            <w:tcW w:w="576" w:type="dxa"/>
            <w:shd w:val="clear" w:color="auto" w:fill="auto"/>
          </w:tcPr>
          <w:p w:rsidR="004C1BFE" w:rsidRPr="0087050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579</w:t>
            </w:r>
          </w:p>
        </w:tc>
      </w:tr>
      <w:tr w:rsidR="004C1BFE" w:rsidRPr="00733F27" w:rsidTr="00B340D3">
        <w:tc>
          <w:tcPr>
            <w:tcW w:w="696" w:type="dxa"/>
            <w:shd w:val="clear" w:color="auto" w:fill="auto"/>
          </w:tcPr>
          <w:p w:rsidR="004C1BFE" w:rsidRPr="00870503" w:rsidRDefault="004C1BFE" w:rsidP="009655F4">
            <w:pPr>
              <w:suppressAutoHyphens/>
              <w:spacing w:after="0" w:line="240" w:lineRule="auto"/>
              <w:jc w:val="center"/>
              <w:outlineLvl w:val="0"/>
              <w:rPr>
                <w:rFonts w:ascii="Times New Roman" w:hAnsi="Times New Roman"/>
                <w:kern w:val="2"/>
                <w:sz w:val="24"/>
                <w:szCs w:val="24"/>
                <w:lang w:val="ru-RU"/>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Направления воспитания</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580</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Целевые ориентиры результатов воспитания</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581</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Содержательный раздел</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587</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Уклад общеобразовательной организации</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587</w:t>
            </w:r>
          </w:p>
        </w:tc>
      </w:tr>
      <w:tr w:rsidR="004C1BFE" w:rsidRPr="00CC1901"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sz w:val="24"/>
                <w:szCs w:val="24"/>
                <w:lang w:val="ru-RU"/>
              </w:rPr>
              <w:t>Виды, формы и содержание воспитательной деятельности</w:t>
            </w:r>
          </w:p>
        </w:tc>
        <w:tc>
          <w:tcPr>
            <w:tcW w:w="576" w:type="dxa"/>
            <w:shd w:val="clear" w:color="auto" w:fill="auto"/>
          </w:tcPr>
          <w:p w:rsidR="004C1BFE" w:rsidRPr="0087050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590</w:t>
            </w:r>
          </w:p>
        </w:tc>
      </w:tr>
      <w:tr w:rsidR="004C1BFE" w:rsidRPr="00733F27" w:rsidTr="00B340D3">
        <w:tc>
          <w:tcPr>
            <w:tcW w:w="696" w:type="dxa"/>
            <w:shd w:val="clear" w:color="auto" w:fill="auto"/>
          </w:tcPr>
          <w:p w:rsidR="004C1BFE" w:rsidRPr="00870503" w:rsidRDefault="004C1BFE" w:rsidP="00650146">
            <w:pPr>
              <w:pStyle w:val="a9"/>
              <w:numPr>
                <w:ilvl w:val="0"/>
                <w:numId w:val="14"/>
              </w:numPr>
              <w:suppressAutoHyphens/>
              <w:spacing w:after="0" w:line="240" w:lineRule="auto"/>
              <w:jc w:val="center"/>
              <w:outlineLvl w:val="0"/>
              <w:rPr>
                <w:rFonts w:ascii="Times New Roman" w:hAnsi="Times New Roman"/>
                <w:kern w:val="2"/>
                <w:sz w:val="24"/>
                <w:szCs w:val="24"/>
                <w:lang w:val="ru-RU"/>
              </w:rPr>
            </w:pPr>
          </w:p>
        </w:tc>
        <w:tc>
          <w:tcPr>
            <w:tcW w:w="8917" w:type="dxa"/>
            <w:shd w:val="clear" w:color="auto" w:fill="auto"/>
          </w:tcPr>
          <w:p w:rsidR="004C1BFE" w:rsidRPr="00733F27" w:rsidRDefault="00BE7D92"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ОРГАНИЗАЦИОННЫЙ РАЗДЕЛ</w:t>
            </w:r>
          </w:p>
        </w:tc>
        <w:tc>
          <w:tcPr>
            <w:tcW w:w="576" w:type="dxa"/>
            <w:shd w:val="clear" w:color="auto" w:fill="auto"/>
          </w:tcPr>
          <w:p w:rsidR="00CC1901" w:rsidRPr="005C5F87" w:rsidRDefault="00CC1901" w:rsidP="00CC1901">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622</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Кадровое обеспечение</w:t>
            </w:r>
          </w:p>
        </w:tc>
        <w:tc>
          <w:tcPr>
            <w:tcW w:w="576" w:type="dxa"/>
            <w:shd w:val="clear" w:color="auto" w:fill="auto"/>
          </w:tcPr>
          <w:p w:rsidR="004C1BFE" w:rsidRPr="0083733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622</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Нормативно-методическое обеспечение</w:t>
            </w:r>
          </w:p>
        </w:tc>
        <w:tc>
          <w:tcPr>
            <w:tcW w:w="576" w:type="dxa"/>
            <w:shd w:val="clear" w:color="auto" w:fill="auto"/>
          </w:tcPr>
          <w:p w:rsidR="004C1BFE" w:rsidRPr="0083733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w:t>
            </w:r>
            <w:r w:rsidR="00837333">
              <w:rPr>
                <w:rFonts w:ascii="Times New Roman" w:hAnsi="Times New Roman"/>
                <w:kern w:val="2"/>
                <w:sz w:val="24"/>
                <w:szCs w:val="24"/>
                <w:lang w:val="ru-RU"/>
              </w:rPr>
              <w:t>3</w:t>
            </w:r>
          </w:p>
        </w:tc>
      </w:tr>
      <w:tr w:rsidR="004C1BFE" w:rsidRPr="00CC1901"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sz w:val="24"/>
                <w:szCs w:val="24"/>
                <w:lang w:val="ru-RU"/>
              </w:rPr>
              <w:t>Требования к условиям работы с обучающимися с особыми образовательными потребностями</w:t>
            </w:r>
          </w:p>
        </w:tc>
        <w:tc>
          <w:tcPr>
            <w:tcW w:w="576" w:type="dxa"/>
            <w:shd w:val="clear" w:color="auto" w:fill="auto"/>
          </w:tcPr>
          <w:p w:rsidR="004C1BFE" w:rsidRPr="0087050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623</w:t>
            </w:r>
          </w:p>
        </w:tc>
      </w:tr>
      <w:tr w:rsidR="004C1BFE" w:rsidRPr="00CC1901" w:rsidTr="00B340D3">
        <w:tc>
          <w:tcPr>
            <w:tcW w:w="696" w:type="dxa"/>
            <w:shd w:val="clear" w:color="auto" w:fill="auto"/>
          </w:tcPr>
          <w:p w:rsidR="004C1BFE" w:rsidRPr="00870503" w:rsidRDefault="004C1BFE" w:rsidP="009655F4">
            <w:pPr>
              <w:suppressAutoHyphens/>
              <w:spacing w:after="0" w:line="240" w:lineRule="auto"/>
              <w:jc w:val="center"/>
              <w:outlineLvl w:val="0"/>
              <w:rPr>
                <w:rFonts w:ascii="Times New Roman" w:hAnsi="Times New Roman"/>
                <w:kern w:val="2"/>
                <w:sz w:val="24"/>
                <w:szCs w:val="24"/>
                <w:lang w:val="ru-RU"/>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sz w:val="24"/>
                <w:szCs w:val="24"/>
                <w:lang w:val="ru-RU"/>
              </w:rPr>
              <w:t>Система поощрения социальной успешности и проявлений активной жизненной позиции обучающихся</w:t>
            </w:r>
          </w:p>
        </w:tc>
        <w:tc>
          <w:tcPr>
            <w:tcW w:w="576" w:type="dxa"/>
            <w:shd w:val="clear" w:color="auto" w:fill="auto"/>
          </w:tcPr>
          <w:p w:rsidR="004C1BFE" w:rsidRPr="00870503"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625</w:t>
            </w:r>
          </w:p>
        </w:tc>
      </w:tr>
      <w:tr w:rsidR="004C1BFE" w:rsidRPr="00733F27" w:rsidTr="00B340D3">
        <w:tc>
          <w:tcPr>
            <w:tcW w:w="696" w:type="dxa"/>
            <w:shd w:val="clear" w:color="auto" w:fill="auto"/>
          </w:tcPr>
          <w:p w:rsidR="004C1BFE" w:rsidRPr="00870503" w:rsidRDefault="004C1BFE" w:rsidP="009655F4">
            <w:pPr>
              <w:suppressAutoHyphens/>
              <w:spacing w:after="0" w:line="240" w:lineRule="auto"/>
              <w:jc w:val="center"/>
              <w:outlineLvl w:val="0"/>
              <w:rPr>
                <w:rFonts w:ascii="Times New Roman" w:hAnsi="Times New Roman"/>
                <w:kern w:val="2"/>
                <w:sz w:val="24"/>
                <w:szCs w:val="24"/>
                <w:lang w:val="ru-RU"/>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sz w:val="24"/>
                <w:szCs w:val="24"/>
              </w:rPr>
              <w:t>Анализ воспитательного процесса</w:t>
            </w:r>
          </w:p>
        </w:tc>
        <w:tc>
          <w:tcPr>
            <w:tcW w:w="576" w:type="dxa"/>
            <w:shd w:val="clear" w:color="auto" w:fill="auto"/>
          </w:tcPr>
          <w:p w:rsidR="004C1BFE" w:rsidRPr="00CC1901" w:rsidRDefault="00CC1901"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627</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ОРГАНИЗАЦИОННЫЙ РАЗДЕЛ</w:t>
            </w:r>
          </w:p>
        </w:tc>
        <w:tc>
          <w:tcPr>
            <w:tcW w:w="576" w:type="dxa"/>
            <w:shd w:val="clear" w:color="auto" w:fill="auto"/>
          </w:tcPr>
          <w:p w:rsidR="004C1BFE" w:rsidRPr="00CC1901"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629</w:t>
            </w:r>
            <w:bookmarkStart w:id="1" w:name="_GoBack"/>
            <w:bookmarkEnd w:id="1"/>
          </w:p>
        </w:tc>
      </w:tr>
      <w:tr w:rsidR="004C1BFE" w:rsidRPr="00CC1901"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ФЕДЕРАЛЬНЫЙ УЧЕБНЫЙ ПЛАН ОСНОВНОГО ОБЩЕГО ОБРАЗОВАНИЯ</w:t>
            </w:r>
          </w:p>
        </w:tc>
        <w:tc>
          <w:tcPr>
            <w:tcW w:w="576" w:type="dxa"/>
            <w:shd w:val="clear" w:color="auto" w:fill="auto"/>
          </w:tcPr>
          <w:p w:rsidR="004C1BFE" w:rsidRPr="00870503"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658</w:t>
            </w:r>
          </w:p>
        </w:tc>
      </w:tr>
      <w:tr w:rsidR="004C1BFE" w:rsidRPr="00733F27" w:rsidTr="00B340D3">
        <w:tc>
          <w:tcPr>
            <w:tcW w:w="696" w:type="dxa"/>
            <w:shd w:val="clear" w:color="auto" w:fill="auto"/>
          </w:tcPr>
          <w:p w:rsidR="004C1BFE" w:rsidRPr="00870503" w:rsidRDefault="004C1BFE" w:rsidP="009655F4">
            <w:pPr>
              <w:suppressAutoHyphens/>
              <w:spacing w:after="0" w:line="240" w:lineRule="auto"/>
              <w:jc w:val="center"/>
              <w:outlineLvl w:val="0"/>
              <w:rPr>
                <w:rFonts w:ascii="Times New Roman" w:hAnsi="Times New Roman"/>
                <w:kern w:val="2"/>
                <w:sz w:val="24"/>
                <w:szCs w:val="24"/>
                <w:lang w:val="ru-RU"/>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 xml:space="preserve">ФЕДЕРАЛЬНЫЙ КАЛЕНДАРНЫЙ УЧЕБНЫЙ ГРАФИК </w:t>
            </w:r>
          </w:p>
        </w:tc>
        <w:tc>
          <w:tcPr>
            <w:tcW w:w="576" w:type="dxa"/>
            <w:shd w:val="clear" w:color="auto" w:fill="auto"/>
          </w:tcPr>
          <w:p w:rsidR="004C1BFE" w:rsidRPr="00CC1901"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669</w:t>
            </w:r>
          </w:p>
        </w:tc>
      </w:tr>
      <w:tr w:rsidR="004C1BFE" w:rsidRPr="00733F27"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733F27" w:rsidRDefault="004C1BFE" w:rsidP="009655F4">
            <w:pPr>
              <w:suppressAutoHyphens/>
              <w:spacing w:after="0" w:line="240" w:lineRule="auto"/>
              <w:jc w:val="both"/>
              <w:outlineLvl w:val="0"/>
              <w:rPr>
                <w:rFonts w:ascii="Times New Roman" w:hAnsi="Times New Roman"/>
                <w:kern w:val="2"/>
                <w:sz w:val="24"/>
                <w:szCs w:val="24"/>
              </w:rPr>
            </w:pPr>
            <w:r w:rsidRPr="00733F27">
              <w:rPr>
                <w:rFonts w:ascii="Times New Roman" w:hAnsi="Times New Roman"/>
                <w:kern w:val="2"/>
                <w:sz w:val="24"/>
                <w:szCs w:val="24"/>
              </w:rPr>
              <w:t>ПЛАН ВНЕУРОЧНОЙ ДЕЯТЕЛЬНОСТИ</w:t>
            </w:r>
          </w:p>
        </w:tc>
        <w:tc>
          <w:tcPr>
            <w:tcW w:w="576" w:type="dxa"/>
            <w:shd w:val="clear" w:color="auto" w:fill="auto"/>
          </w:tcPr>
          <w:p w:rsidR="004C1BFE" w:rsidRPr="00CC1901"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670</w:t>
            </w:r>
          </w:p>
        </w:tc>
      </w:tr>
      <w:tr w:rsidR="004C1BFE" w:rsidRPr="00CC1901" w:rsidTr="00B340D3">
        <w:tc>
          <w:tcPr>
            <w:tcW w:w="696" w:type="dxa"/>
            <w:shd w:val="clear" w:color="auto" w:fill="auto"/>
          </w:tcPr>
          <w:p w:rsidR="004C1BFE" w:rsidRPr="00733F27" w:rsidRDefault="004C1BFE" w:rsidP="009655F4">
            <w:pPr>
              <w:suppressAutoHyphens/>
              <w:spacing w:after="0" w:line="240" w:lineRule="auto"/>
              <w:jc w:val="center"/>
              <w:outlineLvl w:val="0"/>
              <w:rPr>
                <w:rFonts w:ascii="Times New Roman" w:hAnsi="Times New Roman"/>
                <w:kern w:val="2"/>
                <w:sz w:val="24"/>
                <w:szCs w:val="24"/>
              </w:rPr>
            </w:pPr>
          </w:p>
        </w:tc>
        <w:tc>
          <w:tcPr>
            <w:tcW w:w="8917" w:type="dxa"/>
            <w:shd w:val="clear" w:color="auto" w:fill="auto"/>
          </w:tcPr>
          <w:p w:rsidR="004C1BFE" w:rsidRPr="004C1BFE" w:rsidRDefault="004C1BFE" w:rsidP="009655F4">
            <w:pPr>
              <w:suppressAutoHyphens/>
              <w:spacing w:after="0" w:line="240" w:lineRule="auto"/>
              <w:jc w:val="both"/>
              <w:outlineLvl w:val="0"/>
              <w:rPr>
                <w:rFonts w:ascii="Times New Roman" w:hAnsi="Times New Roman"/>
                <w:kern w:val="2"/>
                <w:sz w:val="24"/>
                <w:szCs w:val="24"/>
                <w:lang w:val="ru-RU"/>
              </w:rPr>
            </w:pPr>
            <w:r w:rsidRPr="004C1BFE">
              <w:rPr>
                <w:rFonts w:ascii="Times New Roman" w:hAnsi="Times New Roman"/>
                <w:kern w:val="2"/>
                <w:sz w:val="24"/>
                <w:szCs w:val="24"/>
                <w:lang w:val="ru-RU"/>
              </w:rPr>
              <w:t>ФЕДЕРАЛЬНЫЙ КАЛЕНДАРНЫЙ ПЛАН ВОСПИТАТЕЛЬНОЙ РАБОТЫ</w:t>
            </w:r>
          </w:p>
        </w:tc>
        <w:tc>
          <w:tcPr>
            <w:tcW w:w="576" w:type="dxa"/>
            <w:shd w:val="clear" w:color="auto" w:fill="auto"/>
          </w:tcPr>
          <w:p w:rsidR="004C1BFE" w:rsidRPr="00870503" w:rsidRDefault="00081D40" w:rsidP="009655F4">
            <w:pPr>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682</w:t>
            </w:r>
          </w:p>
        </w:tc>
      </w:tr>
    </w:tbl>
    <w:p w:rsidR="004C1BFE" w:rsidRDefault="004C1BFE" w:rsidP="004C1BFE">
      <w:pPr>
        <w:spacing w:after="0" w:line="240" w:lineRule="auto"/>
        <w:rPr>
          <w:rFonts w:ascii="Times New Roman" w:hAnsi="Times New Roman"/>
          <w:b/>
          <w:sz w:val="24"/>
          <w:szCs w:val="24"/>
          <w:lang w:val="ru-RU"/>
        </w:rPr>
      </w:pPr>
    </w:p>
    <w:p w:rsidR="004C1BFE" w:rsidRDefault="004C1BFE">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4C1BFE" w:rsidRDefault="004C1BFE" w:rsidP="004C1BFE">
      <w:pPr>
        <w:spacing w:after="0" w:line="240" w:lineRule="auto"/>
        <w:rPr>
          <w:rFonts w:ascii="Times New Roman" w:hAnsi="Times New Roman"/>
          <w:b/>
          <w:sz w:val="24"/>
          <w:szCs w:val="24"/>
          <w:lang w:val="ru-RU"/>
        </w:rPr>
      </w:pPr>
    </w:p>
    <w:p w:rsidR="00CF2925" w:rsidRPr="00904AB2" w:rsidRDefault="00A15810" w:rsidP="00BE7D92">
      <w:pPr>
        <w:spacing w:after="0" w:line="240" w:lineRule="auto"/>
        <w:jc w:val="center"/>
        <w:rPr>
          <w:rFonts w:ascii="Times New Roman" w:hAnsi="Times New Roman"/>
          <w:b/>
          <w:sz w:val="24"/>
          <w:szCs w:val="24"/>
          <w:lang w:val="ru-RU"/>
        </w:rPr>
      </w:pPr>
      <w:r w:rsidRPr="00904AB2">
        <w:rPr>
          <w:rFonts w:ascii="Times New Roman" w:hAnsi="Times New Roman"/>
          <w:b/>
          <w:sz w:val="24"/>
          <w:szCs w:val="24"/>
          <w:lang w:val="ru-RU"/>
        </w:rPr>
        <w:t>Общие положения</w:t>
      </w:r>
    </w:p>
    <w:p w:rsidR="00CF2925" w:rsidRPr="00904AB2" w:rsidRDefault="00CF2925" w:rsidP="00904AB2">
      <w:pPr>
        <w:spacing w:after="0" w:line="240" w:lineRule="auto"/>
        <w:ind w:left="1080"/>
        <w:rPr>
          <w:rFonts w:ascii="Times New Roman" w:hAnsi="Times New Roman"/>
          <w:b/>
          <w:sz w:val="24"/>
          <w:szCs w:val="24"/>
          <w:lang w:val="ru-RU"/>
        </w:rPr>
      </w:pP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eastAsia="SchoolBookSanPin" w:hAnsi="Times New Roman"/>
          <w:sz w:val="24"/>
          <w:szCs w:val="24"/>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2. Содержание ФОП ООО представлено </w:t>
      </w:r>
      <w:r w:rsidRPr="00904AB2">
        <w:rPr>
          <w:rFonts w:ascii="Times New Roman" w:eastAsia="SchoolBookSanPin" w:hAnsi="Times New Roman"/>
          <w:sz w:val="24"/>
          <w:szCs w:val="24"/>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904AB2">
        <w:rPr>
          <w:rStyle w:val="afc"/>
          <w:rFonts w:ascii="Times New Roman" w:hAnsi="Times New Roman"/>
          <w:sz w:val="24"/>
          <w:szCs w:val="24"/>
          <w:lang w:val="ru-RU"/>
        </w:rPr>
        <w:t xml:space="preserve"> </w:t>
      </w:r>
      <w:r w:rsidRPr="00904AB2">
        <w:rPr>
          <w:rStyle w:val="affb"/>
          <w:rFonts w:ascii="Times New Roman" w:hAnsi="Times New Roman"/>
          <w:sz w:val="24"/>
          <w:szCs w:val="24"/>
        </w:rPr>
        <w:footnoteReference w:id="1"/>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904AB2">
        <w:rPr>
          <w:rStyle w:val="afc"/>
          <w:rFonts w:ascii="Times New Roman" w:eastAsia="SchoolBookSanPin" w:hAnsi="Times New Roman"/>
          <w:sz w:val="24"/>
          <w:szCs w:val="24"/>
          <w:lang w:val="ru-RU"/>
        </w:rPr>
        <w:footnoteReference w:id="2"/>
      </w:r>
      <w:r w:rsidRPr="00904AB2">
        <w:rPr>
          <w:rFonts w:ascii="Times New Roman" w:eastAsia="SchoolBookSanPin" w:hAnsi="Times New Roman"/>
          <w:sz w:val="24"/>
          <w:szCs w:val="24"/>
          <w:lang w:val="ru-RU"/>
        </w:rPr>
        <w:t>.</w:t>
      </w:r>
    </w:p>
    <w:p w:rsidR="00660BEA" w:rsidRPr="00660BEA" w:rsidRDefault="00A15810" w:rsidP="00660BEA">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4. </w:t>
      </w:r>
      <w:r w:rsidR="00660BEA" w:rsidRPr="00660BEA">
        <w:rPr>
          <w:rFonts w:ascii="Times New Roman" w:eastAsia="SchoolBookSanPin" w:hAnsi="Times New Roman"/>
          <w:b/>
          <w:sz w:val="24"/>
          <w:szCs w:val="24"/>
          <w:lang w:val="ru-RU"/>
        </w:rPr>
        <w:t xml:space="preserve">Настоящая </w:t>
      </w:r>
      <w:r w:rsidR="00335BE8">
        <w:rPr>
          <w:rFonts w:ascii="Times New Roman" w:eastAsia="SchoolBookSanPin" w:hAnsi="Times New Roman"/>
          <w:b/>
          <w:sz w:val="24"/>
          <w:szCs w:val="24"/>
          <w:lang w:val="ru-RU"/>
        </w:rPr>
        <w:t xml:space="preserve">основная </w:t>
      </w:r>
      <w:r w:rsidR="00660BEA" w:rsidRPr="00660BEA">
        <w:rPr>
          <w:rFonts w:ascii="Times New Roman" w:eastAsia="SchoolBookSanPin" w:hAnsi="Times New Roman"/>
          <w:b/>
          <w:sz w:val="24"/>
          <w:szCs w:val="24"/>
          <w:lang w:val="ru-RU"/>
        </w:rPr>
        <w:t>образовательная программа основного общего образования (далее ООП ООО/Программа)</w:t>
      </w:r>
      <w:r w:rsidR="00660BEA" w:rsidRPr="00660BEA">
        <w:rPr>
          <w:rFonts w:ascii="Times New Roman" w:eastAsia="SchoolBookSanPin" w:hAnsi="Times New Roman"/>
          <w:sz w:val="24"/>
          <w:szCs w:val="24"/>
          <w:lang w:val="ru-RU"/>
        </w:rPr>
        <w:t xml:space="preserve"> определяет основные направления и системообразующие принципы функционирования и развития МБОУ «Северский лицей» (далее лицей) на период 202</w:t>
      </w:r>
      <w:r w:rsidR="00660BEA">
        <w:rPr>
          <w:rFonts w:ascii="Times New Roman" w:eastAsia="SchoolBookSanPin" w:hAnsi="Times New Roman"/>
          <w:sz w:val="24"/>
          <w:szCs w:val="24"/>
          <w:lang w:val="ru-RU"/>
        </w:rPr>
        <w:t>4</w:t>
      </w:r>
      <w:r w:rsidR="00660BEA" w:rsidRPr="00660BEA">
        <w:rPr>
          <w:rFonts w:ascii="Times New Roman" w:eastAsia="SchoolBookSanPin" w:hAnsi="Times New Roman"/>
          <w:sz w:val="24"/>
          <w:szCs w:val="24"/>
          <w:lang w:val="ru-RU"/>
        </w:rPr>
        <w:t>-202</w:t>
      </w:r>
      <w:r w:rsidR="00660BEA">
        <w:rPr>
          <w:rFonts w:ascii="Times New Roman" w:eastAsia="SchoolBookSanPin" w:hAnsi="Times New Roman"/>
          <w:sz w:val="24"/>
          <w:szCs w:val="24"/>
          <w:lang w:val="ru-RU"/>
        </w:rPr>
        <w:t>5</w:t>
      </w:r>
      <w:r w:rsidR="00660BEA" w:rsidRPr="00660BEA">
        <w:rPr>
          <w:rFonts w:ascii="Times New Roman" w:eastAsia="SchoolBookSanPin" w:hAnsi="Times New Roman"/>
          <w:sz w:val="24"/>
          <w:szCs w:val="24"/>
          <w:lang w:val="ru-RU"/>
        </w:rPr>
        <w:t xml:space="preserve"> учебного года, когда в лицее </w:t>
      </w:r>
      <w:r w:rsidR="00660BEA">
        <w:rPr>
          <w:rFonts w:ascii="Times New Roman" w:eastAsia="SchoolBookSanPin" w:hAnsi="Times New Roman"/>
          <w:sz w:val="24"/>
          <w:szCs w:val="24"/>
          <w:lang w:val="ru-RU"/>
        </w:rPr>
        <w:t>продолжается</w:t>
      </w:r>
      <w:r w:rsidR="00660BEA" w:rsidRPr="00660BEA">
        <w:rPr>
          <w:rFonts w:ascii="Times New Roman" w:eastAsia="SchoolBookSanPin" w:hAnsi="Times New Roman"/>
          <w:sz w:val="24"/>
          <w:szCs w:val="24"/>
          <w:lang w:val="ru-RU"/>
        </w:rPr>
        <w:t xml:space="preserve"> внедрение обновленных ФГОС 2021. </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Лицей согласно Уставу является муниципальным бюджетным общеобразовательным учреждением (лицеем), который осуществляет свою деятельность в соответствии с законодательством Российской Федерации, Томской области, муниципальными правовыми актами ЗАТО Северск и Уставом учреждения. Предметом и основной целью деятельности лицея является образовательная деятельность по образовательным программам начального общего, основного общего и среднего общего образования (Свидетельство о государственной аккредитации № 806 от 04.06.2015 года, срок действия свидетельства до 04.06.2027 года. Лицензия на право ведения образовательной деятельности, регистрационный № 542 от 11.01.2012, срок действия лицензии – бессрочно).</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ООП ООО разработана в соответствии с требованиями ФГОС среднего (полного)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среднего (полного) общего образования (п. 3 ФОП ООО, ч. 6.1 ст. 12 Федерального закона от 29.12.2012 № 273-ФЗ). При разработке ФОП ООО учитывали сразу оба ФГОС ООО: старый 2010 года и новый 2021 года (приказ Минпросвещения от 16.11.2022 № 993).</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Разработка образовательным учреждением ФОП ООО осуществляется с привлечением органов самоуправления (совет образовательного учреждения, управляющий совет и др.), обеспечивающих государственно-общественный характер управления образовательным учреждением. </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Программа разработана членами Рабочей группы по введению ФГОС ООО в МБОУ «Северский лицей», утвержденной приказом директора «О введении федерального </w:t>
      </w:r>
      <w:r w:rsidRPr="00660BEA">
        <w:rPr>
          <w:rFonts w:ascii="Times New Roman" w:eastAsia="SchoolBookSanPin" w:hAnsi="Times New Roman"/>
          <w:sz w:val="24"/>
          <w:szCs w:val="24"/>
          <w:lang w:val="ru-RU"/>
        </w:rPr>
        <w:lastRenderedPageBreak/>
        <w:t>государственного образовательного стандарта основного общего образования в МБОУ «Северский лицей» от 22.01.2015 г. № 013 (о/д), приказом директора «Об организации работы по переходу на обновленный ФГОС ООО» от 21.03.2022 № 75 (о/д), в соответствии с письмом Департамента общего образования Томской области от 03.03.2022 № 57-1127; № 57-1129 «О направлении протокола семинара-совещания», письмом Управления образования Администрации ЗАТО Северск от 15.03.2022 № 04-01-503 «Об организации работы по переходу на обновленный ФГОС НОО», на основе следующих нормативных документов:</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Федеральный закон РФ «Об образовании в Российской Федерации» от 29.12.2012 г. № 273-ФЗ (редакция от 02.06.2016, с изм. и доп., вступ. в силу с 01.07.2016);</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 xml:space="preserve">Приказ Министерства образования и науки Российской Федерации от 17.12.2010 года № 1897 (зарегистрирован в Минюсте России 01.02.2011 г., регистрационный номер 19644) «Об утверждении и введение в действие федерального государственного образовательного стандарта основного общего образования»; </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Министерства образования и науки Российской Федерации от 6 октября 2009 года № 373 «Об утверждении и введении в действие ФГОС НОО» (в редакции от 29 декабря 2014 г. № 1643);</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РФ от 8 июня 2015 года № 576; приказ Министерства образования и науки РФ от 28 декабря 2015 года № 1529; приказ Министерства образования и науки РФ от 26 января 2016 года № 38; приказ Министерства образования и науки РФ от 29.12.2016 г. №1677);</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письмо Министерства образования и науки Российской Федерации от 11.03.2016 г. № ВК-452/07 «О введении ФГОС ОВЗ» (вместе с «Методическими рекомендациями…»);</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Министерства образования и науки РФ от 19.12.2014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(зарегистрировано в Минюсте России 03.02.2015 N 35847);</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Минпросвещения от 16.11.2022 № 993;</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постановление Главного государственного санитарного врача РФ от 29.12.2010 N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03.03.2011г. № 19993);</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постановление Главного государственного санитарного врача РФ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 (зарегистрировано в Минюсте России 18.12.2015 N 40154);</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постановление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в Минюсте России 14.08.2015 N 38528);</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 xml:space="preserve">письмо Министерства образования и науки РФ от 28.12.2011 № 19-337 «О введении третьего часа физической культуры в недельный объем учебной нагрузки обучающихся в </w:t>
      </w:r>
      <w:r w:rsidRPr="00660BEA">
        <w:rPr>
          <w:rFonts w:ascii="Times New Roman" w:eastAsia="SchoolBookSanPin" w:hAnsi="Times New Roman"/>
          <w:sz w:val="24"/>
          <w:szCs w:val="24"/>
          <w:lang w:val="ru-RU"/>
        </w:rPr>
        <w:lastRenderedPageBreak/>
        <w:t>общеобразовательных учреждениях»;</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письмо Департамента общего образования Министерства образования и науки РФ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Конвенция о правах ребёнка, принята резолюцией 44/25 Генеральной Ассамблеи ООН от 20 ноября 1989 года;</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Программа развития МБОУ «Северский лицей» до 2025 года, принята на заседании педагогического совета, протокол № 3 от 18.01.2021 г., утверждена приказом директора МБОУ «Северский лицей» № 10 (о/д) от 19.01.2021 г.;</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Устав МБОУ «Северский лицей», утвержден приказом Начальника Управления образования Администрации ЗАТО Северск от 27.04.2015 № 214;</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 (зарегистрировано в Минюсте РФ 6 октября 2010 г. N 18638);</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660BEA" w:rsidRPr="00660BEA"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Концепция духовно-нравственного развития и воспитания личности гражданина России. (Авторы: А. Я. Данилюк, А. М. Кондаков, В. А. Тишков) // Вестник образования.- № 17. - сентябрь 2009. Официальное справочно-информационное издание Министерства образования и науки Российской Федерации -  www.vestnik.edu.ru/proect.html;</w:t>
      </w:r>
    </w:p>
    <w:p w:rsidR="00CF2925" w:rsidRPr="00904AB2" w:rsidRDefault="00660BEA" w:rsidP="00660BEA">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w:t>
      </w:r>
      <w:r w:rsidRPr="00660BEA">
        <w:rPr>
          <w:rFonts w:ascii="Times New Roman" w:eastAsia="SchoolBookSanPin" w:hAnsi="Times New Roman"/>
          <w:sz w:val="24"/>
          <w:szCs w:val="24"/>
          <w:lang w:val="ru-RU"/>
        </w:rPr>
        <w:tab/>
        <w:t>Муниципальная программа «Развитие образования в ЗАТО Северск» на 2015 - 2025 годы, утверждена постановлением Администрации ЗАТО Северск от 30.12.2014 года № 3542.</w:t>
      </w:r>
      <w:r w:rsidR="00A15810" w:rsidRPr="00904AB2">
        <w:rPr>
          <w:rFonts w:ascii="Times New Roman" w:eastAsia="SchoolBookSanPin" w:hAnsi="Times New Roman"/>
          <w:sz w:val="24"/>
          <w:szCs w:val="24"/>
          <w:lang w:val="ru-RU"/>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00A15810" w:rsidRPr="00904AB2">
        <w:rPr>
          <w:rStyle w:val="afc"/>
          <w:rFonts w:ascii="Times New Roman" w:eastAsia="SchoolBookSanPin" w:hAnsi="Times New Roman"/>
          <w:sz w:val="24"/>
          <w:szCs w:val="24"/>
          <w:lang w:val="ru-RU"/>
        </w:rPr>
        <w:footnoteReference w:id="3"/>
      </w:r>
      <w:r w:rsidR="00A15810" w:rsidRPr="00904AB2">
        <w:rPr>
          <w:rFonts w:ascii="Times New Roman" w:eastAsia="SchoolBookSanPin" w:hAnsi="Times New Roman"/>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5. ФОП ООО включает три раздела: целевой, содержательный, организационный</w:t>
      </w:r>
      <w:r w:rsidRPr="00904AB2">
        <w:rPr>
          <w:rStyle w:val="afc"/>
          <w:rFonts w:ascii="Times New Roman" w:eastAsia="SchoolBookSanPin" w:hAnsi="Times New Roman"/>
          <w:sz w:val="24"/>
          <w:szCs w:val="24"/>
          <w:lang w:val="ru-RU"/>
        </w:rPr>
        <w:footnoteReference w:id="4"/>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6. Целевой раздел определяет общее назначение, цели, задачи и планируемые результаты </w:t>
      </w:r>
      <w:r w:rsidRPr="00904AB2">
        <w:rPr>
          <w:rFonts w:ascii="Times New Roman" w:eastAsia="SchoolBookSanPin" w:hAnsi="Times New Roman"/>
          <w:sz w:val="24"/>
          <w:szCs w:val="24"/>
          <w:lang w:val="ru-RU"/>
        </w:rPr>
        <w:lastRenderedPageBreak/>
        <w:t>реализации ФОП ООО, а также способы определения достижения этих целей и результатов</w:t>
      </w:r>
      <w:r w:rsidRPr="00904AB2">
        <w:rPr>
          <w:rStyle w:val="afc"/>
          <w:rFonts w:ascii="Times New Roman" w:eastAsia="SchoolBookSanPin" w:hAnsi="Times New Roman"/>
          <w:sz w:val="24"/>
          <w:szCs w:val="24"/>
          <w:lang w:val="ru-RU"/>
        </w:rPr>
        <w:footnoteReference w:id="5"/>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7. Целевой раздел ФОП ООО включает: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пояснительную записку;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планируемые результаты освоения обучающимися ФОП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систему оценки достижения планируемых результатов освоения ФОП ООО</w:t>
      </w:r>
      <w:r w:rsidRPr="00904AB2">
        <w:rPr>
          <w:rStyle w:val="afc"/>
          <w:rFonts w:ascii="Times New Roman" w:eastAsia="SchoolBookSanPin" w:hAnsi="Times New Roman"/>
          <w:sz w:val="24"/>
          <w:szCs w:val="24"/>
          <w:lang w:val="ru-RU"/>
        </w:rPr>
        <w:footnoteReference w:id="6"/>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федеральные рабочие программы учебных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программу формирования универсальных учебных действий у обучающихся</w:t>
      </w:r>
      <w:r w:rsidRPr="00904AB2">
        <w:rPr>
          <w:rStyle w:val="afc"/>
          <w:rFonts w:ascii="Times New Roman" w:eastAsia="SchoolBookSanPin" w:hAnsi="Times New Roman"/>
          <w:sz w:val="24"/>
          <w:szCs w:val="24"/>
          <w:lang w:val="ru-RU"/>
        </w:rPr>
        <w:footnoteReference w:id="7"/>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федеральную рабочую программу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10. Программа формирования универсальных учебных действий у обучающихся содержит: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904AB2">
        <w:rPr>
          <w:rStyle w:val="afc"/>
          <w:rFonts w:ascii="Times New Roman" w:eastAsia="SchoolBookSanPin" w:hAnsi="Times New Roman"/>
          <w:sz w:val="24"/>
          <w:szCs w:val="24"/>
          <w:lang w:val="ru-RU"/>
        </w:rPr>
        <w:footnoteReference w:id="8"/>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04AB2">
        <w:rPr>
          <w:rStyle w:val="afc"/>
          <w:rFonts w:ascii="Times New Roman" w:eastAsia="SchoolBookSanPin" w:hAnsi="Times New Roman"/>
          <w:sz w:val="24"/>
          <w:szCs w:val="24"/>
          <w:lang w:val="ru-RU"/>
        </w:rPr>
        <w:footnoteReference w:id="9"/>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904AB2">
        <w:rPr>
          <w:rStyle w:val="afc"/>
          <w:rFonts w:ascii="Times New Roman" w:eastAsia="SchoolBookSanPin" w:hAnsi="Times New Roman"/>
          <w:sz w:val="24"/>
          <w:szCs w:val="24"/>
          <w:lang w:val="ru-RU"/>
        </w:rPr>
        <w:footnoteReference w:id="10"/>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904AB2">
        <w:rPr>
          <w:rStyle w:val="afc"/>
          <w:rFonts w:ascii="Times New Roman" w:eastAsia="SchoolBookSanPin" w:hAnsi="Times New Roman"/>
          <w:sz w:val="24"/>
          <w:szCs w:val="24"/>
          <w:lang w:val="ru-RU"/>
        </w:rPr>
        <w:footnoteReference w:id="11"/>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904AB2">
        <w:rPr>
          <w:rStyle w:val="afc"/>
          <w:rFonts w:ascii="Times New Roman" w:eastAsia="SchoolBookSanPin" w:hAnsi="Times New Roman"/>
          <w:sz w:val="24"/>
          <w:szCs w:val="24"/>
          <w:lang w:val="ru-RU"/>
        </w:rPr>
        <w:footnoteReference w:id="12"/>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15. Организационный раздел ФОП ООО определяет общие рамки организации </w:t>
      </w:r>
      <w:r w:rsidRPr="00904AB2">
        <w:rPr>
          <w:rFonts w:ascii="Times New Roman" w:eastAsia="SchoolBookSanPin" w:hAnsi="Times New Roman"/>
          <w:sz w:val="24"/>
          <w:szCs w:val="24"/>
          <w:lang w:val="ru-RU"/>
        </w:rPr>
        <w:lastRenderedPageBreak/>
        <w:t>образовательной деятельности, а также организационные механизмы и условия реализации программы основного общего образования</w:t>
      </w:r>
      <w:r w:rsidRPr="00904AB2">
        <w:rPr>
          <w:rStyle w:val="afc"/>
          <w:rFonts w:ascii="Times New Roman" w:eastAsia="SchoolBookSanPin" w:hAnsi="Times New Roman"/>
          <w:sz w:val="24"/>
          <w:szCs w:val="24"/>
          <w:lang w:val="ru-RU"/>
        </w:rPr>
        <w:footnoteReference w:id="13"/>
      </w:r>
      <w:r w:rsidRPr="00904AB2">
        <w:rPr>
          <w:rFonts w:ascii="Times New Roman" w:eastAsia="SchoolBookSanPin" w:hAnsi="Times New Roman"/>
          <w:sz w:val="24"/>
          <w:szCs w:val="24"/>
          <w:lang w:val="ru-RU"/>
        </w:rPr>
        <w:t xml:space="preserve"> и включает: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федеральный учебный план;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федеральный календарный учебный график;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 внеурочной деятельности;</w:t>
      </w:r>
    </w:p>
    <w:p w:rsidR="00CF2925"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60BEA" w:rsidRPr="00904AB2" w:rsidRDefault="00660BEA" w:rsidP="00904AB2">
      <w:pPr>
        <w:spacing w:after="0" w:line="240" w:lineRule="auto"/>
        <w:ind w:firstLine="709"/>
        <w:jc w:val="both"/>
        <w:rPr>
          <w:rFonts w:ascii="Times New Roman" w:eastAsia="SchoolBookSanPin" w:hAnsi="Times New Roman"/>
          <w:sz w:val="24"/>
          <w:szCs w:val="24"/>
          <w:lang w:val="ru-RU"/>
        </w:rPr>
      </w:pPr>
    </w:p>
    <w:p w:rsidR="00CF2925" w:rsidRPr="00660BEA" w:rsidRDefault="00A15810" w:rsidP="00660BEA">
      <w:pPr>
        <w:pStyle w:val="a9"/>
        <w:numPr>
          <w:ilvl w:val="0"/>
          <w:numId w:val="2"/>
        </w:numPr>
        <w:spacing w:after="0" w:line="240" w:lineRule="auto"/>
        <w:jc w:val="center"/>
        <w:rPr>
          <w:rFonts w:ascii="Times New Roman" w:eastAsia="OfficinaSansBoldITC" w:hAnsi="Times New Roman"/>
          <w:b/>
          <w:sz w:val="24"/>
          <w:szCs w:val="24"/>
          <w:lang w:val="ru-RU"/>
        </w:rPr>
      </w:pPr>
      <w:r w:rsidRPr="00660BEA">
        <w:rPr>
          <w:rFonts w:ascii="Times New Roman" w:eastAsia="OfficinaSansBoldITC" w:hAnsi="Times New Roman"/>
          <w:b/>
          <w:sz w:val="24"/>
          <w:szCs w:val="24"/>
          <w:lang w:val="ru-RU"/>
        </w:rPr>
        <w:t xml:space="preserve">Целевой раздел </w:t>
      </w:r>
      <w:r w:rsidR="00335BE8">
        <w:rPr>
          <w:rFonts w:ascii="Times New Roman" w:eastAsia="OfficinaSansBoldITC" w:hAnsi="Times New Roman"/>
          <w:b/>
          <w:sz w:val="24"/>
          <w:szCs w:val="24"/>
          <w:lang w:val="ru-RU"/>
        </w:rPr>
        <w:t>О</w:t>
      </w:r>
      <w:r w:rsidRPr="00660BEA">
        <w:rPr>
          <w:rFonts w:ascii="Times New Roman" w:eastAsia="OfficinaSansBoldITC" w:hAnsi="Times New Roman"/>
          <w:b/>
          <w:sz w:val="24"/>
          <w:szCs w:val="24"/>
          <w:lang w:val="ru-RU"/>
        </w:rPr>
        <w:t>ОП ООО</w:t>
      </w:r>
    </w:p>
    <w:p w:rsidR="00660BEA" w:rsidRPr="00660BEA" w:rsidRDefault="00660BEA" w:rsidP="00660BEA">
      <w:pPr>
        <w:spacing w:after="0" w:line="240" w:lineRule="auto"/>
        <w:rPr>
          <w:rFonts w:ascii="Times New Roman" w:eastAsia="OfficinaSansBoldITC" w:hAnsi="Times New Roman"/>
          <w:b/>
          <w:sz w:val="24"/>
          <w:szCs w:val="24"/>
          <w:lang w:val="ru-RU"/>
        </w:rPr>
      </w:pPr>
    </w:p>
    <w:p w:rsidR="00CF2925" w:rsidRPr="009655F4" w:rsidRDefault="00A15810" w:rsidP="00650146">
      <w:pPr>
        <w:pStyle w:val="a9"/>
        <w:numPr>
          <w:ilvl w:val="1"/>
          <w:numId w:val="15"/>
        </w:numPr>
        <w:spacing w:after="0" w:line="240" w:lineRule="auto"/>
        <w:jc w:val="both"/>
        <w:rPr>
          <w:rFonts w:ascii="Times New Roman" w:eastAsia="SchoolBookSanPin" w:hAnsi="Times New Roman"/>
          <w:b/>
          <w:sz w:val="24"/>
          <w:szCs w:val="24"/>
          <w:lang w:val="ru-RU"/>
        </w:rPr>
      </w:pPr>
      <w:r w:rsidRPr="009655F4">
        <w:rPr>
          <w:rFonts w:ascii="Times New Roman" w:eastAsia="SchoolBookSanPin" w:hAnsi="Times New Roman"/>
          <w:b/>
          <w:sz w:val="24"/>
          <w:szCs w:val="24"/>
          <w:lang w:val="ru-RU"/>
        </w:rPr>
        <w:t>Пояснительная записка.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2. </w:t>
      </w:r>
      <w:r w:rsidRPr="00904AB2">
        <w:rPr>
          <w:rFonts w:ascii="Times New Roman" w:eastAsia="SchoolBookSanPin" w:hAnsi="Times New Roman"/>
          <w:bCs/>
          <w:sz w:val="24"/>
          <w:szCs w:val="24"/>
          <w:lang w:val="ru-RU"/>
        </w:rPr>
        <w:t>Целями</w:t>
      </w:r>
      <w:r w:rsidRPr="00904AB2">
        <w:rPr>
          <w:rFonts w:ascii="Times New Roman" w:eastAsia="SchoolBookSanPin" w:hAnsi="Times New Roman"/>
          <w:sz w:val="24"/>
          <w:szCs w:val="24"/>
          <w:lang w:val="ru-RU"/>
        </w:rPr>
        <w:t xml:space="preserve"> реализации ФОП ООО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3. Достижение поставленных целей реализации ФОП ООО предусматривает решение следующих основных задач: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rsidRPr="00904AB2">
        <w:rPr>
          <w:rFonts w:ascii="Times New Roman" w:eastAsia="SchoolBookSanPin" w:hAnsi="Times New Roman"/>
          <w:sz w:val="24"/>
          <w:szCs w:val="24"/>
          <w:lang w:val="ru-RU"/>
        </w:rPr>
        <w:lastRenderedPageBreak/>
        <w:t xml:space="preserve">сотрудничество с базовыми предприятиями, организациями профессионального образования, центрами профессиональной работы;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4. ФОП ООО учитывает следующие </w:t>
      </w:r>
      <w:r w:rsidRPr="00904AB2">
        <w:rPr>
          <w:rFonts w:ascii="Times New Roman" w:eastAsia="SchoolBookSanPin" w:hAnsi="Times New Roman"/>
          <w:bCs/>
          <w:sz w:val="24"/>
          <w:szCs w:val="24"/>
          <w:lang w:val="ru-RU"/>
        </w:rPr>
        <w:t>принципы</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интеграции обучения и воспитания: ФОП ООО предусматривает связь урочной и внеурочной деятельности,</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5. ФОП ООО учитывает возрастные и психологические особенности обучающихся. Общий </w:t>
      </w:r>
      <w:r w:rsidRPr="00904AB2">
        <w:rPr>
          <w:rFonts w:ascii="Times New Roman" w:eastAsia="SchoolBookSanPin" w:hAnsi="Times New Roman"/>
          <w:sz w:val="24"/>
          <w:szCs w:val="24"/>
          <w:lang w:val="ru-RU"/>
        </w:rPr>
        <w:lastRenderedPageBreak/>
        <w:t>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eastAsia="SchoolBookSanPin" w:hAnsi="Times New Roman"/>
          <w:sz w:val="24"/>
          <w:szCs w:val="24"/>
          <w:lang w:val="ru-RU"/>
        </w:rPr>
        <w:t>6. </w:t>
      </w:r>
      <w:r w:rsidRPr="00904AB2">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904AB2">
        <w:rPr>
          <w:rStyle w:val="afc"/>
          <w:rFonts w:ascii="Times New Roman" w:hAnsi="Times New Roman"/>
          <w:sz w:val="24"/>
          <w:szCs w:val="24"/>
          <w:lang w:val="ru-RU"/>
        </w:rPr>
        <w:footnoteReference w:id="14"/>
      </w:r>
      <w:r w:rsidRPr="00904AB2">
        <w:rPr>
          <w:rFonts w:ascii="Times New Roman" w:hAnsi="Times New Roman"/>
          <w:sz w:val="24"/>
          <w:szCs w:val="24"/>
          <w:lang w:val="ru-RU"/>
        </w:rPr>
        <w:t>.</w:t>
      </w:r>
    </w:p>
    <w:p w:rsidR="009655F4" w:rsidRDefault="009655F4" w:rsidP="00904AB2">
      <w:pPr>
        <w:spacing w:after="0" w:line="240" w:lineRule="auto"/>
        <w:ind w:firstLine="709"/>
        <w:jc w:val="both"/>
        <w:rPr>
          <w:rFonts w:ascii="Times New Roman" w:hAnsi="Times New Roman"/>
          <w:sz w:val="24"/>
          <w:szCs w:val="24"/>
          <w:lang w:val="ru-RU"/>
        </w:rPr>
      </w:pPr>
    </w:p>
    <w:p w:rsidR="00CF2925" w:rsidRPr="009655F4" w:rsidRDefault="00A15810" w:rsidP="009655F4">
      <w:pPr>
        <w:spacing w:after="0" w:line="240" w:lineRule="auto"/>
        <w:jc w:val="both"/>
        <w:rPr>
          <w:rFonts w:ascii="Times New Roman" w:hAnsi="Times New Roman"/>
          <w:b/>
          <w:sz w:val="24"/>
          <w:szCs w:val="24"/>
          <w:lang w:val="ru-RU"/>
        </w:rPr>
      </w:pPr>
      <w:r w:rsidRPr="009655F4">
        <w:rPr>
          <w:rFonts w:ascii="Times New Roman" w:hAnsi="Times New Roman"/>
          <w:b/>
          <w:sz w:val="24"/>
          <w:szCs w:val="24"/>
          <w:lang w:val="ru-RU"/>
        </w:rPr>
        <w:t>Планируемые результаты освоения ФОП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 Метапредметные результаты включают: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познавательными универсальными учебными действиями;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коммуникативными универсальными учебными действиями;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регулятивными универсальными учебными действиями.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655F4" w:rsidRDefault="009655F4" w:rsidP="00904AB2">
      <w:pPr>
        <w:spacing w:after="0" w:line="240" w:lineRule="auto"/>
        <w:ind w:firstLine="709"/>
        <w:jc w:val="both"/>
        <w:rPr>
          <w:rFonts w:ascii="Times New Roman" w:eastAsia="SchoolBookSanPin" w:hAnsi="Times New Roman"/>
          <w:sz w:val="24"/>
          <w:szCs w:val="24"/>
          <w:lang w:val="ru-RU"/>
        </w:rPr>
      </w:pPr>
    </w:p>
    <w:p w:rsidR="00CF2925" w:rsidRPr="00904AB2" w:rsidRDefault="009655F4" w:rsidP="00904AB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w:t>
      </w:r>
      <w:r w:rsidR="00A15810" w:rsidRPr="00904AB2">
        <w:rPr>
          <w:rFonts w:ascii="Times New Roman" w:eastAsia="SchoolBookSanPin" w:hAnsi="Times New Roman"/>
          <w:sz w:val="24"/>
          <w:szCs w:val="24"/>
          <w:lang w:val="ru-RU"/>
        </w:rPr>
        <w:t xml:space="preserve">Предметные результаты включают: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Требования к предметным результатам: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CF2925" w:rsidRPr="009655F4" w:rsidRDefault="00A15810" w:rsidP="009655F4">
      <w:pPr>
        <w:spacing w:after="0" w:line="240" w:lineRule="auto"/>
        <w:jc w:val="both"/>
        <w:rPr>
          <w:rFonts w:ascii="Times New Roman" w:eastAsia="SchoolBookSanPin" w:hAnsi="Times New Roman"/>
          <w:b/>
          <w:sz w:val="24"/>
          <w:szCs w:val="24"/>
          <w:lang w:val="ru-RU"/>
        </w:rPr>
      </w:pPr>
      <w:r w:rsidRPr="009655F4">
        <w:rPr>
          <w:rFonts w:ascii="Times New Roman" w:eastAsia="SchoolBookSanPin" w:hAnsi="Times New Roman"/>
          <w:b/>
          <w:sz w:val="24"/>
          <w:szCs w:val="24"/>
          <w:lang w:val="ru-RU"/>
        </w:rPr>
        <w:t>Система оценки достижения планируемых результатов освоения ФОП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04AB2">
        <w:rPr>
          <w:rFonts w:ascii="Times New Roman" w:eastAsia="SchoolBookSanPin" w:hAnsi="Times New Roman"/>
          <w:bCs/>
          <w:sz w:val="24"/>
          <w:szCs w:val="24"/>
          <w:lang w:val="ru-RU"/>
        </w:rPr>
        <w:t xml:space="preserve">функциями </w:t>
      </w:r>
      <w:r w:rsidRPr="00904AB2">
        <w:rPr>
          <w:rFonts w:ascii="Times New Roman" w:eastAsia="SchoolBookSanPin" w:hAnsi="Times New Roman"/>
          <w:sz w:val="24"/>
          <w:szCs w:val="24"/>
          <w:lang w:val="ru-RU"/>
        </w:rPr>
        <w:t xml:space="preserve">являются: </w:t>
      </w:r>
      <w:r w:rsidRPr="00904AB2">
        <w:rPr>
          <w:rFonts w:ascii="Times New Roman" w:eastAsia="SchoolBookSanPin" w:hAnsi="Times New Roman"/>
          <w:bCs/>
          <w:sz w:val="24"/>
          <w:szCs w:val="24"/>
          <w:lang w:val="ru-RU"/>
        </w:rPr>
        <w:t xml:space="preserve">ориентация образовательного процесса </w:t>
      </w:r>
      <w:r w:rsidRPr="00904AB2">
        <w:rPr>
          <w:rFonts w:ascii="Times New Roman" w:eastAsia="SchoolBookSanPin" w:hAnsi="Times New Roman"/>
          <w:sz w:val="24"/>
          <w:szCs w:val="24"/>
          <w:lang w:val="ru-RU"/>
        </w:rPr>
        <w:t xml:space="preserve">на достижение планируемых результатов освоения ФОП ООО и обеспечение эффективной </w:t>
      </w:r>
      <w:r w:rsidRPr="00904AB2">
        <w:rPr>
          <w:rFonts w:ascii="Times New Roman" w:eastAsia="SchoolBookSanPin" w:hAnsi="Times New Roman"/>
          <w:bCs/>
          <w:sz w:val="24"/>
          <w:szCs w:val="24"/>
          <w:lang w:val="ru-RU"/>
        </w:rPr>
        <w:t>обратной связи</w:t>
      </w:r>
      <w:r w:rsidRPr="00904AB2">
        <w:rPr>
          <w:rFonts w:ascii="Times New Roman" w:eastAsia="SchoolBookSanPin" w:hAnsi="Times New Roman"/>
          <w:sz w:val="24"/>
          <w:szCs w:val="24"/>
          <w:lang w:val="ru-RU"/>
        </w:rPr>
        <w:t xml:space="preserve">, позволяющей осуществлять </w:t>
      </w:r>
      <w:r w:rsidRPr="00904AB2">
        <w:rPr>
          <w:rFonts w:ascii="Times New Roman" w:eastAsia="SchoolBookSanPin" w:hAnsi="Times New Roman"/>
          <w:bCs/>
          <w:sz w:val="24"/>
          <w:szCs w:val="24"/>
          <w:lang w:val="ru-RU"/>
        </w:rPr>
        <w:t>управление образовательным процессом.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Основными направлениями и целями оценочной деятельности </w:t>
      </w:r>
      <w:r w:rsidRPr="00904AB2">
        <w:rPr>
          <w:rFonts w:ascii="Times New Roman" w:eastAsia="SchoolBookSanPin" w:hAnsi="Times New Roman"/>
          <w:sz w:val="24"/>
          <w:szCs w:val="24"/>
          <w:lang w:val="ru-RU"/>
        </w:rPr>
        <w:t>в образовательной организации являются:</w:t>
      </w:r>
    </w:p>
    <w:p w:rsidR="00CF2925" w:rsidRPr="00904AB2" w:rsidRDefault="00736EEC" w:rsidP="00904AB2">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оценка образовательных </w:t>
      </w:r>
      <w:r w:rsidR="00A15810" w:rsidRPr="00904AB2">
        <w:rPr>
          <w:rFonts w:ascii="Times New Roman" w:eastAsia="SchoolBookSanPin" w:hAnsi="Times New Roman"/>
          <w:sz w:val="24"/>
          <w:szCs w:val="24"/>
          <w:lang w:val="ru-RU"/>
        </w:rPr>
        <w:t>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Основным объектом системы оценки</w:t>
      </w:r>
      <w:r w:rsidRPr="00904AB2">
        <w:rPr>
          <w:rFonts w:ascii="Times New Roman" w:eastAsia="SchoolBookSanPi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Внутренняя оценка </w:t>
      </w:r>
      <w:r w:rsidRPr="00904AB2">
        <w:rPr>
          <w:rFonts w:ascii="Times New Roman" w:eastAsia="SchoolBookSanPin" w:hAnsi="Times New Roman"/>
          <w:sz w:val="24"/>
          <w:szCs w:val="24"/>
          <w:lang w:val="ru-RU"/>
        </w:rPr>
        <w:t>включает:</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стартовую диагностику;</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текущую и тематическую оценку;</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итоговую оценку;</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промежуточную аттестацию;</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психолого-педагогическое наблюдение;</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внутренний мониторинг образовательных достижений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Внешняя оценка включает:</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независимую оценку качества подготовки обучающихся</w:t>
      </w:r>
      <w:r w:rsidRPr="00904AB2">
        <w:rPr>
          <w:rStyle w:val="afc"/>
          <w:rFonts w:ascii="Times New Roman" w:eastAsia="SchoolBookSanPin" w:hAnsi="Times New Roman"/>
          <w:sz w:val="24"/>
          <w:szCs w:val="24"/>
          <w:lang w:val="ru-RU"/>
        </w:rPr>
        <w:footnoteReference w:id="15"/>
      </w:r>
      <w:r w:rsidRPr="00904AB2">
        <w:rPr>
          <w:rFonts w:ascii="Times New Roman" w:eastAsia="SchoolBookSanPin" w:hAnsi="Times New Roman"/>
          <w:sz w:val="24"/>
          <w:szCs w:val="24"/>
          <w:lang w:val="ru-RU"/>
        </w:rPr>
        <w:t>;</w:t>
      </w:r>
    </w:p>
    <w:p w:rsidR="00CF2925" w:rsidRPr="00904AB2" w:rsidRDefault="00A15810" w:rsidP="00904AB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итоговую аттестацию</w:t>
      </w:r>
      <w:r w:rsidRPr="00904AB2">
        <w:rPr>
          <w:rStyle w:val="afc"/>
          <w:rFonts w:ascii="Times New Roman" w:eastAsia="SchoolBookSanPin" w:hAnsi="Times New Roman"/>
          <w:sz w:val="24"/>
          <w:szCs w:val="24"/>
          <w:lang w:val="ru-RU"/>
        </w:rPr>
        <w:footnoteReference w:id="16"/>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Системно-деятельностный подход </w:t>
      </w:r>
      <w:r w:rsidRPr="00904AB2">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Уровневый подход </w:t>
      </w:r>
      <w:r w:rsidRPr="00904AB2">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Комплексный подход </w:t>
      </w:r>
      <w:r w:rsidRPr="00904AB2">
        <w:rPr>
          <w:rFonts w:ascii="Times New Roman" w:eastAsia="SchoolBookSanPin" w:hAnsi="Times New Roman"/>
          <w:sz w:val="24"/>
          <w:szCs w:val="24"/>
          <w:lang w:val="ru-RU"/>
        </w:rPr>
        <w:t>к оценке образовательных достижений реализуется через:</w:t>
      </w:r>
    </w:p>
    <w:p w:rsidR="00CF2925" w:rsidRPr="00904AB2" w:rsidRDefault="00A15810" w:rsidP="00904AB2">
      <w:pPr>
        <w:tabs>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оценку предметных и метапредметных результатов;</w:t>
      </w:r>
    </w:p>
    <w:p w:rsidR="00CF2925" w:rsidRPr="00904AB2" w:rsidRDefault="00A15810" w:rsidP="00904AB2">
      <w:pPr>
        <w:tabs>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F2925" w:rsidRPr="00904AB2" w:rsidRDefault="00A15810" w:rsidP="00904AB2">
      <w:pPr>
        <w:tabs>
          <w:tab w:val="left" w:pos="851"/>
        </w:tabs>
        <w:spacing w:after="0" w:line="240" w:lineRule="auto"/>
        <w:ind w:firstLine="709"/>
        <w:jc w:val="both"/>
        <w:rPr>
          <w:rFonts w:ascii="Times New Roman" w:eastAsia="SchoolBookSanPin" w:hAnsi="Times New Roman"/>
          <w:color w:val="FF0000"/>
          <w:sz w:val="24"/>
          <w:szCs w:val="24"/>
          <w:lang w:val="ru-RU"/>
        </w:rPr>
      </w:pPr>
      <w:r w:rsidRPr="00904AB2">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904AB2">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CF2925" w:rsidRPr="00904AB2" w:rsidRDefault="00A15810" w:rsidP="00904AB2">
      <w:pPr>
        <w:tabs>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F2925" w:rsidRPr="00904AB2" w:rsidRDefault="00A15810" w:rsidP="00904AB2">
      <w:pPr>
        <w:tabs>
          <w:tab w:val="left" w:pos="851"/>
        </w:tabs>
        <w:spacing w:after="0" w:line="240" w:lineRule="auto"/>
        <w:ind w:firstLine="709"/>
        <w:jc w:val="both"/>
        <w:rPr>
          <w:rFonts w:ascii="Times New Roman" w:hAnsi="Times New Roman"/>
          <w:sz w:val="24"/>
          <w:szCs w:val="24"/>
          <w:lang w:val="ru-RU"/>
        </w:rPr>
      </w:pPr>
      <w:r w:rsidRPr="00904AB2">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04AB2">
        <w:rPr>
          <w:rFonts w:ascii="Times New Roman" w:hAnsi="Times New Roman"/>
          <w:sz w:val="24"/>
          <w:szCs w:val="24"/>
          <w:lang w:val="ru-RU"/>
        </w:rPr>
        <w:t xml:space="preserve">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w:t>
      </w:r>
      <w:r w:rsidRPr="00904AB2">
        <w:rPr>
          <w:rFonts w:ascii="Times New Roman" w:hAnsi="Times New Roman"/>
          <w:sz w:val="24"/>
          <w:szCs w:val="24"/>
          <w:lang w:val="ru-RU"/>
        </w:rPr>
        <w:lastRenderedPageBreak/>
        <w:t>образовательной траектории, в том числе выбор профессии.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F2925" w:rsidRPr="00904AB2" w:rsidRDefault="00A15810" w:rsidP="00904AB2">
      <w:pPr>
        <w:spacing w:after="0" w:line="240" w:lineRule="auto"/>
        <w:ind w:firstLine="709"/>
        <w:jc w:val="both"/>
        <w:rPr>
          <w:rFonts w:ascii="Times New Roman" w:eastAsia="SchoolBookSanPin" w:hAnsi="Times New Roman"/>
          <w:color w:val="FF0000"/>
          <w:sz w:val="24"/>
          <w:szCs w:val="24"/>
          <w:lang w:val="ru-RU"/>
        </w:rPr>
      </w:pPr>
      <w:r w:rsidRPr="00904AB2">
        <w:rPr>
          <w:rFonts w:ascii="Times New Roman" w:eastAsia="SchoolBookSanPin" w:hAnsi="Times New Roman"/>
          <w:bCs/>
          <w:sz w:val="24"/>
          <w:szCs w:val="24"/>
          <w:lang w:val="ru-RU"/>
        </w:rPr>
        <w:t>При о</w:t>
      </w:r>
      <w:r w:rsidRPr="00904AB2">
        <w:rPr>
          <w:rFonts w:ascii="Times New Roman" w:eastAsia="SchoolBookSanPin" w:hAnsi="Times New Roman"/>
          <w:sz w:val="24"/>
          <w:szCs w:val="24"/>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Формы оценки: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Выбор темы проекта осуществляется обучающимися.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Результатом проекта является одна из следующих работ: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w:t>
      </w:r>
      <w:r w:rsidRPr="00904AB2">
        <w:rPr>
          <w:rFonts w:ascii="Times New Roman" w:eastAsia="SchoolBookSanPin" w:hAnsi="Times New Roman"/>
          <w:sz w:val="24"/>
          <w:szCs w:val="24"/>
          <w:lang w:val="ru-RU"/>
        </w:rPr>
        <w:lastRenderedPageBreak/>
        <w:t>художественной декламации, исполнения музыкального произведения, компьютерной анимации 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материальный объект, макет, иное конструкторское изделие;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отчётные материалы по социальному проекту.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Проект оценивается по критериям сформированности: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Особенности оценки по отдельному учебному предмету фиксируются в приложении к ООП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CF2925" w:rsidRPr="00904AB2" w:rsidRDefault="00A15810" w:rsidP="00904AB2">
      <w:pPr>
        <w:tabs>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F2925" w:rsidRPr="00904AB2" w:rsidRDefault="00A15810" w:rsidP="00904AB2">
      <w:pPr>
        <w:tabs>
          <w:tab w:val="left" w:pos="851"/>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F2925" w:rsidRPr="00904AB2" w:rsidRDefault="00A15810" w:rsidP="00904AB2">
      <w:pPr>
        <w:tabs>
          <w:tab w:val="left" w:pos="851"/>
        </w:tabs>
        <w:spacing w:after="0" w:line="240" w:lineRule="auto"/>
        <w:ind w:firstLine="709"/>
        <w:jc w:val="both"/>
        <w:rPr>
          <w:rFonts w:ascii="Times New Roman" w:hAnsi="Times New Roman"/>
          <w:sz w:val="24"/>
          <w:szCs w:val="24"/>
          <w:lang w:val="ru-RU"/>
        </w:rPr>
      </w:pPr>
      <w:r w:rsidRPr="00904AB2">
        <w:rPr>
          <w:rFonts w:ascii="Times New Roman" w:eastAsia="SchoolBookSanPin" w:hAnsi="Times New Roman"/>
          <w:sz w:val="24"/>
          <w:szCs w:val="24"/>
          <w:lang w:val="ru-RU"/>
        </w:rPr>
        <w:t>график контрольных мероприятий.</w:t>
      </w:r>
      <w:r w:rsidRPr="00904AB2">
        <w:rPr>
          <w:rFonts w:ascii="Times New Roman" w:hAnsi="Times New Roman"/>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Стартовая диагностика </w:t>
      </w:r>
      <w:r w:rsidRPr="00904AB2">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Стартовая диагностика проводится</w:t>
      </w:r>
      <w:r w:rsidRPr="00904AB2">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w:t>
      </w:r>
      <w:r w:rsidRPr="00904AB2">
        <w:rPr>
          <w:rFonts w:ascii="Times New Roman" w:eastAsia="SchoolBookSanPin" w:hAnsi="Times New Roman"/>
          <w:sz w:val="24"/>
          <w:szCs w:val="24"/>
          <w:lang w:val="ru-RU"/>
        </w:rPr>
        <w:lastRenderedPageBreak/>
        <w:t>являются основанием для корректировки учебных программ и индивидуализации учебного процесса.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 текущей оценке оценивается </w:t>
      </w:r>
      <w:r w:rsidRPr="00904AB2">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Текущая оценка может быть </w:t>
      </w:r>
      <w:r w:rsidRPr="00904AB2">
        <w:rPr>
          <w:rFonts w:ascii="Times New Roman" w:eastAsia="SchoolBookSanPin" w:hAnsi="Times New Roman"/>
          <w:bCs/>
          <w:sz w:val="24"/>
          <w:szCs w:val="24"/>
          <w:lang w:val="ru-RU"/>
        </w:rPr>
        <w:t>формирующей (</w:t>
      </w:r>
      <w:r w:rsidRPr="00904AB2">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904AB2">
        <w:rPr>
          <w:rFonts w:ascii="Times New Roman" w:eastAsia="SchoolBookSanPin" w:hAnsi="Times New Roman"/>
          <w:bCs/>
          <w:sz w:val="24"/>
          <w:szCs w:val="24"/>
          <w:lang w:val="ru-RU"/>
        </w:rPr>
        <w:t>диагностической</w:t>
      </w:r>
      <w:r w:rsidRPr="00904AB2">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 тематической оценке оценивается уровень достижения тематических планируемых результатов по учебному предмету.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Внутренний мониторинг включает следующие процедуры: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стартовая диагностика;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уровня достижения предметных и метапредметных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уровня функциональной грамотности;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F2925" w:rsidRPr="00904AB2" w:rsidRDefault="00CF2925" w:rsidP="00904AB2">
      <w:pPr>
        <w:spacing w:after="0" w:line="240" w:lineRule="auto"/>
        <w:ind w:firstLine="709"/>
        <w:jc w:val="both"/>
        <w:rPr>
          <w:rFonts w:ascii="Times New Roman" w:eastAsia="SchoolBookSanPin" w:hAnsi="Times New Roman"/>
          <w:sz w:val="24"/>
          <w:szCs w:val="24"/>
          <w:lang w:val="ru-RU"/>
        </w:rPr>
      </w:pPr>
    </w:p>
    <w:p w:rsidR="00CF2925" w:rsidRPr="00904AB2" w:rsidRDefault="00A15810" w:rsidP="00904AB2">
      <w:pPr>
        <w:spacing w:after="0" w:line="240" w:lineRule="auto"/>
        <w:jc w:val="center"/>
        <w:rPr>
          <w:rFonts w:ascii="Times New Roman" w:eastAsia="SchoolBookSanPin" w:hAnsi="Times New Roman"/>
          <w:b/>
          <w:sz w:val="24"/>
          <w:szCs w:val="24"/>
          <w:lang w:val="ru-RU"/>
        </w:rPr>
      </w:pPr>
      <w:r w:rsidRPr="00904AB2">
        <w:rPr>
          <w:rFonts w:ascii="Times New Roman" w:eastAsia="SchoolBookSanPin" w:hAnsi="Times New Roman"/>
          <w:b/>
          <w:sz w:val="24"/>
          <w:szCs w:val="24"/>
          <w:lang w:val="ru-RU"/>
        </w:rPr>
        <w:t>III. Содержательный раздел.</w:t>
      </w:r>
    </w:p>
    <w:p w:rsidR="00CF2925" w:rsidRPr="00904AB2" w:rsidRDefault="00CF2925" w:rsidP="00904AB2">
      <w:pPr>
        <w:spacing w:after="0" w:line="240" w:lineRule="auto"/>
        <w:jc w:val="center"/>
        <w:rPr>
          <w:rFonts w:ascii="Times New Roman" w:eastAsia="SchoolBookSanPin" w:hAnsi="Times New Roman"/>
          <w:b/>
          <w:sz w:val="24"/>
          <w:szCs w:val="24"/>
          <w:lang w:val="ru-RU"/>
        </w:rPr>
      </w:pPr>
    </w:p>
    <w:p w:rsidR="00CF2925" w:rsidRPr="00750E78" w:rsidRDefault="00750E78" w:rsidP="00750E78">
      <w:pPr>
        <w:pStyle w:val="10"/>
        <w:pBdr>
          <w:bottom w:val="none" w:sz="0" w:space="0" w:color="000000"/>
        </w:pBdr>
        <w:tabs>
          <w:tab w:val="left" w:pos="1276"/>
        </w:tabs>
        <w:spacing w:before="0" w:line="240" w:lineRule="auto"/>
        <w:jc w:val="both"/>
        <w:rPr>
          <w:sz w:val="24"/>
          <w:szCs w:val="24"/>
          <w:lang w:val="ru-RU"/>
        </w:rPr>
      </w:pPr>
      <w:bookmarkStart w:id="2" w:name="_Hlk115428603"/>
      <w:bookmarkEnd w:id="0"/>
      <w:r w:rsidRPr="00750E78">
        <w:rPr>
          <w:rFonts w:eastAsia="SchoolBookSanPin"/>
          <w:sz w:val="24"/>
          <w:szCs w:val="24"/>
          <w:lang w:val="ru-RU"/>
        </w:rPr>
        <w:t>ФЕДЕРАЛЬНАЯ РАБОЧАЯ ПРОГРАММА ПО УЧЕБНОМУ ПРЕДМЕТУ «РУССКИЙ ЯЗЫК».</w:t>
      </w:r>
      <w:r w:rsidRPr="00750E78">
        <w:rPr>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19.5. Пояснительная записка.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19.5.1. </w:t>
      </w:r>
      <w:r w:rsidRPr="00904AB2">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19.5.2. </w:t>
      </w:r>
      <w:r w:rsidRPr="00904AB2">
        <w:rPr>
          <w:rFonts w:ascii="Times New Roman" w:eastAsia="SchoolBookSanPin" w:hAnsi="Times New Roman"/>
          <w:sz w:val="24"/>
          <w:szCs w:val="24"/>
          <w:lang w:val="ru-RU"/>
        </w:rPr>
        <w:t xml:space="preserve">Программа по русскому языку </w:t>
      </w:r>
      <w:r w:rsidRPr="00904AB2">
        <w:rPr>
          <w:rFonts w:ascii="Times New Roman" w:eastAsia="SchoolBookSanPin" w:hAnsi="Times New Roman"/>
          <w:position w:val="1"/>
          <w:sz w:val="24"/>
          <w:szCs w:val="24"/>
          <w:lang w:val="ru-RU"/>
        </w:rPr>
        <w:t>позволит учителю: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sidRPr="00904AB2">
        <w:rPr>
          <w:rFonts w:ascii="Times New Roman" w:eastAsia="SchoolBookSanPin" w:hAnsi="Times New Roman"/>
          <w:position w:val="1"/>
          <w:sz w:val="24"/>
          <w:szCs w:val="24"/>
          <w:lang w:val="ru-RU"/>
        </w:rPr>
        <w:lastRenderedPageBreak/>
        <w:t>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904AB2">
        <w:rPr>
          <w:rFonts w:ascii="Times New Roman" w:eastAsia="SchoolBookSanPin" w:hAnsi="Times New Roman"/>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19.5.3. </w:t>
      </w:r>
      <w:r w:rsidRPr="00904AB2">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19.5.4. </w:t>
      </w:r>
      <w:r w:rsidRPr="00904AB2">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19.5.5. </w:t>
      </w:r>
      <w:r w:rsidRPr="00904AB2">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19.5.6. </w:t>
      </w:r>
      <w:r w:rsidRPr="00904AB2">
        <w:rPr>
          <w:rFonts w:ascii="Times New Roman" w:eastAsia="SchoolBookSanPin" w:hAnsi="Times New Roman"/>
          <w:sz w:val="24"/>
          <w:szCs w:val="24"/>
          <w:lang w:val="ru-RU"/>
        </w:rPr>
        <w:t>Изучение русского языка направлено на достижение следующих целей: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w:t>
      </w:r>
      <w:r w:rsidRPr="00904AB2">
        <w:rPr>
          <w:rFonts w:ascii="Times New Roman" w:eastAsia="SchoolBookSanPin" w:hAnsi="Times New Roman"/>
          <w:sz w:val="24"/>
          <w:szCs w:val="24"/>
          <w:lang w:val="ru-RU"/>
        </w:rPr>
        <w:lastRenderedPageBreak/>
        <w:t>изучения русского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904AB2">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904AB2">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 Содержание обучения в 5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19.6.1. 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разделы лингвистики.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19.6.2. 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Речевые формулы приветствия, прощания, просьбы, благодарности.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19.6.3.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Повествование как тип речи. Рассказ.</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19.6.4. 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19.6.5. Система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19.6.5.1. </w:t>
      </w:r>
      <w:r w:rsidRPr="00904AB2">
        <w:rPr>
          <w:rFonts w:ascii="Times New Roman" w:eastAsia="SchoolBookSanPin" w:hAnsi="Times New Roman"/>
          <w:bCs/>
          <w:sz w:val="24"/>
          <w:szCs w:val="24"/>
          <w:lang w:val="ru-RU"/>
        </w:rPr>
        <w:t>Фонетика. Графика. Орфоэпия.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Фонетика и графика как разделы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Звук как единица языка. Смыслоразличительная роль звука.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Система гласных звуков.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Система согласных звуков.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Слог. Ударение. Свойства русского ударения.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Соотношение звуков и букв.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Фонетический анализ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Способы обозначения [й’], мягкости согласных.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Основные выразительные средства фонетики.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Прописные и строчные буквы.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Интонация, её функции. Основные элементы интонации.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19.6.5.2. </w:t>
      </w:r>
      <w:r w:rsidRPr="00904AB2">
        <w:rPr>
          <w:rFonts w:ascii="Times New Roman" w:eastAsia="SchoolBookSanPin" w:hAnsi="Times New Roman"/>
          <w:bCs/>
          <w:position w:val="1"/>
          <w:sz w:val="24"/>
          <w:szCs w:val="24"/>
          <w:lang w:val="ru-RU"/>
        </w:rPr>
        <w:t>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Орфография как раздел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Понятие «орфограмма». Буквенные и небуквенные орфограммы.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разделительных </w:t>
      </w:r>
      <w:r w:rsidRPr="00904AB2">
        <w:rPr>
          <w:rFonts w:ascii="Times New Roman" w:eastAsia="SchoolBookSanPin" w:hAnsi="Times New Roman"/>
          <w:bCs/>
          <w:position w:val="1"/>
          <w:sz w:val="24"/>
          <w:szCs w:val="24"/>
          <w:lang w:val="ru-RU"/>
        </w:rPr>
        <w:t xml:space="preserve">ъ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ь</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19.6.5.3. </w:t>
      </w:r>
      <w:r w:rsidRPr="00904AB2">
        <w:rPr>
          <w:rFonts w:ascii="Times New Roman" w:eastAsia="SchoolBookSanPin" w:hAnsi="Times New Roman"/>
          <w:bCs/>
          <w:position w:val="1"/>
          <w:sz w:val="24"/>
          <w:szCs w:val="24"/>
          <w:lang w:val="ru-RU"/>
        </w:rPr>
        <w:t>Лексикология.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Лексикология как раздел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Синонимы. Антонимы. Омонимы. Паронимы.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Лексический анализ слов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19.6.5.4. </w:t>
      </w:r>
      <w:r w:rsidRPr="00904AB2">
        <w:rPr>
          <w:rFonts w:ascii="Times New Roman" w:eastAsia="SchoolBookSanPin" w:hAnsi="Times New Roman"/>
          <w:bCs/>
          <w:position w:val="1"/>
          <w:sz w:val="24"/>
          <w:szCs w:val="24"/>
          <w:lang w:val="ru-RU"/>
        </w:rPr>
        <w:t>Морфемика.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Морфемика как раздел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Морфемный анализ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w:t>
      </w:r>
      <w:r w:rsidRPr="00904AB2">
        <w:rPr>
          <w:rFonts w:ascii="Times New Roman" w:eastAsia="SchoolBookSanPin" w:hAnsi="Times New Roman"/>
          <w:bCs/>
          <w:position w:val="1"/>
          <w:sz w:val="24"/>
          <w:szCs w:val="24"/>
          <w:lang w:val="ru-RU"/>
        </w:rPr>
        <w:t xml:space="preserve">ё – о </w:t>
      </w:r>
      <w:r w:rsidRPr="00904AB2">
        <w:rPr>
          <w:rFonts w:ascii="Times New Roman" w:eastAsia="SchoolBookSanPin" w:hAnsi="Times New Roman"/>
          <w:position w:val="1"/>
          <w:sz w:val="24"/>
          <w:szCs w:val="24"/>
          <w:lang w:val="ru-RU"/>
        </w:rPr>
        <w:t>после шипящих в корне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904AB2">
        <w:rPr>
          <w:rFonts w:ascii="Times New Roman" w:eastAsia="SchoolBookSanPin" w:hAnsi="Times New Roman"/>
          <w:bCs/>
          <w:position w:val="1"/>
          <w:sz w:val="24"/>
          <w:szCs w:val="24"/>
          <w:lang w:val="ru-RU"/>
        </w:rPr>
        <w:t xml:space="preserve">-з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с</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w:t>
      </w:r>
      <w:r w:rsidRPr="00904AB2">
        <w:rPr>
          <w:rFonts w:ascii="Times New Roman" w:eastAsia="SchoolBookSanPin" w:hAnsi="Times New Roman"/>
          <w:bCs/>
          <w:position w:val="1"/>
          <w:sz w:val="24"/>
          <w:szCs w:val="24"/>
          <w:lang w:val="ru-RU"/>
        </w:rPr>
        <w:t xml:space="preserve">ы – и </w:t>
      </w:r>
      <w:r w:rsidRPr="00904AB2">
        <w:rPr>
          <w:rFonts w:ascii="Times New Roman" w:eastAsia="SchoolBookSanPin" w:hAnsi="Times New Roman"/>
          <w:position w:val="1"/>
          <w:sz w:val="24"/>
          <w:szCs w:val="24"/>
          <w:lang w:val="ru-RU"/>
        </w:rPr>
        <w:t>после приставок.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w:t>
      </w:r>
      <w:r w:rsidRPr="00904AB2">
        <w:rPr>
          <w:rFonts w:ascii="Times New Roman" w:eastAsia="SchoolBookSanPin" w:hAnsi="Times New Roman"/>
          <w:bCs/>
          <w:position w:val="1"/>
          <w:sz w:val="24"/>
          <w:szCs w:val="24"/>
          <w:lang w:val="ru-RU"/>
        </w:rPr>
        <w:t xml:space="preserve">ы – и </w:t>
      </w:r>
      <w:r w:rsidRPr="00904AB2">
        <w:rPr>
          <w:rFonts w:ascii="Times New Roman" w:eastAsia="SchoolBookSanPin" w:hAnsi="Times New Roman"/>
          <w:position w:val="1"/>
          <w:sz w:val="24"/>
          <w:szCs w:val="24"/>
          <w:lang w:val="ru-RU"/>
        </w:rPr>
        <w:t xml:space="preserve">после </w:t>
      </w:r>
      <w:r w:rsidRPr="00904AB2">
        <w:rPr>
          <w:rFonts w:ascii="Times New Roman" w:eastAsia="SchoolBookSanPin" w:hAnsi="Times New Roman"/>
          <w:bCs/>
          <w:position w:val="1"/>
          <w:sz w:val="24"/>
          <w:szCs w:val="24"/>
          <w:lang w:val="ru-RU"/>
        </w:rPr>
        <w:t>ц</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Орфографический анализ слова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19.6.5.5. </w:t>
      </w:r>
      <w:r w:rsidRPr="00904AB2">
        <w:rPr>
          <w:rFonts w:ascii="Times New Roman" w:eastAsia="SchoolBookSanPin" w:hAnsi="Times New Roman"/>
          <w:bCs/>
          <w:position w:val="1"/>
          <w:sz w:val="24"/>
          <w:szCs w:val="24"/>
          <w:lang w:val="ru-RU"/>
        </w:rPr>
        <w:t>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Части речи как лексико-грамматические разряды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 xml:space="preserve">19.6.5.6. </w:t>
      </w:r>
      <w:r w:rsidRPr="00904AB2">
        <w:rPr>
          <w:rFonts w:ascii="Times New Roman" w:eastAsia="SchoolBookSanPin" w:hAnsi="Times New Roman"/>
          <w:bCs/>
          <w:position w:val="1"/>
          <w:sz w:val="24"/>
          <w:szCs w:val="24"/>
          <w:lang w:val="ru-RU"/>
        </w:rPr>
        <w:t>Имя существительное.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Лексико-грамматические разряды имён существительных по значению, имена </w:t>
      </w:r>
      <w:r w:rsidRPr="00904AB2">
        <w:rPr>
          <w:rFonts w:ascii="Times New Roman" w:eastAsia="SchoolBookSanPin" w:hAnsi="Times New Roman"/>
          <w:position w:val="1"/>
          <w:sz w:val="24"/>
          <w:szCs w:val="24"/>
          <w:lang w:val="ru-RU"/>
        </w:rPr>
        <w:lastRenderedPageBreak/>
        <w:t>существительные собственные и нарицательные; имена существительные одушевлённые и неодушевлённые.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Род, число, падеж имени существительного.</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Имена существительные общего рода.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на конце имён существительных после шипящих.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904AB2">
        <w:rPr>
          <w:rFonts w:ascii="Times New Roman" w:eastAsia="SchoolBookSanPin" w:hAnsi="Times New Roman"/>
          <w:bCs/>
          <w:position w:val="1"/>
          <w:sz w:val="24"/>
          <w:szCs w:val="24"/>
          <w:lang w:val="ru-RU"/>
        </w:rPr>
        <w:t xml:space="preserve">о – е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ё</w:t>
      </w:r>
      <w:r w:rsidRPr="00904AB2">
        <w:rPr>
          <w:rFonts w:ascii="Times New Roman" w:eastAsia="SchoolBookSanPin" w:hAnsi="Times New Roman"/>
          <w:position w:val="1"/>
          <w:sz w:val="24"/>
          <w:szCs w:val="24"/>
          <w:lang w:val="ru-RU"/>
        </w:rPr>
        <w:t xml:space="preserve">) после шипящих и </w:t>
      </w:r>
      <w:r w:rsidRPr="00904AB2">
        <w:rPr>
          <w:rFonts w:ascii="Times New Roman" w:eastAsia="SchoolBookSanPin" w:hAnsi="Times New Roman"/>
          <w:bCs/>
          <w:position w:val="1"/>
          <w:sz w:val="24"/>
          <w:szCs w:val="24"/>
          <w:lang w:val="ru-RU"/>
        </w:rPr>
        <w:t xml:space="preserve">ц </w:t>
      </w:r>
      <w:r w:rsidRPr="00904AB2">
        <w:rPr>
          <w:rFonts w:ascii="Times New Roman" w:eastAsia="SchoolBookSanPin" w:hAnsi="Times New Roman"/>
          <w:position w:val="1"/>
          <w:sz w:val="24"/>
          <w:szCs w:val="24"/>
          <w:lang w:val="ru-RU"/>
        </w:rPr>
        <w:t>в суффиксах и окончаниях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суффиксов </w:t>
      </w:r>
      <w:r w:rsidRPr="00904AB2">
        <w:rPr>
          <w:rFonts w:ascii="Times New Roman" w:eastAsia="SchoolBookSanPin" w:hAnsi="Times New Roman"/>
          <w:bCs/>
          <w:position w:val="1"/>
          <w:sz w:val="24"/>
          <w:szCs w:val="24"/>
          <w:lang w:val="ru-RU"/>
        </w:rPr>
        <w:t>-чик- – -щик-</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 xml:space="preserve">ек- – -ик-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чик-</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корней с чередованием </w:t>
      </w:r>
      <w:r w:rsidRPr="00904AB2">
        <w:rPr>
          <w:rFonts w:ascii="Times New Roman" w:eastAsia="SchoolBookSanPin" w:hAnsi="Times New Roman"/>
          <w:bCs/>
          <w:position w:val="1"/>
          <w:sz w:val="24"/>
          <w:szCs w:val="24"/>
          <w:lang w:val="ru-RU"/>
        </w:rPr>
        <w:t xml:space="preserve">а </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о</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лаг</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лож</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раст</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ращ</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рос</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гар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гор</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зар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зор</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-клан- – -клон-</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-скак- – -скоч-.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именами существительными.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19.6.5.7. </w:t>
      </w:r>
      <w:r w:rsidRPr="00904AB2">
        <w:rPr>
          <w:rFonts w:ascii="Times New Roman" w:eastAsia="SchoolBookSanPin" w:hAnsi="Times New Roman"/>
          <w:bCs/>
          <w:position w:val="1"/>
          <w:sz w:val="24"/>
          <w:szCs w:val="24"/>
          <w:lang w:val="ru-RU"/>
        </w:rPr>
        <w:t>Имя прилагательное.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Склонение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904AB2">
        <w:rPr>
          <w:rFonts w:ascii="Times New Roman" w:eastAsia="SchoolBookSanPin" w:hAnsi="Times New Roman"/>
          <w:bCs/>
          <w:position w:val="1"/>
          <w:sz w:val="24"/>
          <w:szCs w:val="24"/>
          <w:lang w:val="ru-RU"/>
        </w:rPr>
        <w:t xml:space="preserve">о – е </w:t>
      </w:r>
      <w:r w:rsidRPr="00904AB2">
        <w:rPr>
          <w:rFonts w:ascii="Times New Roman" w:eastAsia="SchoolBookSanPin" w:hAnsi="Times New Roman"/>
          <w:position w:val="1"/>
          <w:sz w:val="24"/>
          <w:szCs w:val="24"/>
          <w:lang w:val="ru-RU"/>
        </w:rPr>
        <w:t xml:space="preserve">после шипящих и </w:t>
      </w:r>
      <w:r w:rsidRPr="00904AB2">
        <w:rPr>
          <w:rFonts w:ascii="Times New Roman" w:eastAsia="SchoolBookSanPin" w:hAnsi="Times New Roman"/>
          <w:bCs/>
          <w:position w:val="1"/>
          <w:sz w:val="24"/>
          <w:szCs w:val="24"/>
          <w:lang w:val="ru-RU"/>
        </w:rPr>
        <w:t xml:space="preserve">ц </w:t>
      </w:r>
      <w:r w:rsidRPr="00904AB2">
        <w:rPr>
          <w:rFonts w:ascii="Times New Roman" w:eastAsia="SchoolBookSanPin" w:hAnsi="Times New Roman"/>
          <w:position w:val="1"/>
          <w:sz w:val="24"/>
          <w:szCs w:val="24"/>
          <w:lang w:val="ru-RU"/>
        </w:rPr>
        <w:t>в суффиксах и окончаниях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именами прилагательными.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Орфографический анализ имён прилагательных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19.6.5.8. </w:t>
      </w:r>
      <w:r w:rsidRPr="00904AB2">
        <w:rPr>
          <w:rFonts w:ascii="Times New Roman" w:eastAsia="SchoolBookSanPin" w:hAnsi="Times New Roman"/>
          <w:bCs/>
          <w:position w:val="1"/>
          <w:sz w:val="24"/>
          <w:szCs w:val="24"/>
          <w:lang w:val="ru-RU"/>
        </w:rPr>
        <w:t>Глагол.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Роль глагола в словосочетании и предложении,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Спряжение глагола.</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Морфологический анализ глаголов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корней с чередованием </w:t>
      </w:r>
      <w:r w:rsidRPr="00904AB2">
        <w:rPr>
          <w:rFonts w:ascii="Times New Roman" w:eastAsia="SchoolBookSanPin" w:hAnsi="Times New Roman"/>
          <w:bCs/>
          <w:position w:val="1"/>
          <w:sz w:val="24"/>
          <w:szCs w:val="24"/>
          <w:lang w:val="ru-RU"/>
        </w:rPr>
        <w:t xml:space="preserve">е </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 xml:space="preserve">и: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бер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бир</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блест</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блист</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дер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дир</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жег</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жиг</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мер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мир</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пер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пир</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стел</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стил</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тер</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тир</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Использование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w:t>
      </w:r>
      <w:r w:rsidRPr="00904AB2">
        <w:rPr>
          <w:rFonts w:ascii="Times New Roman" w:eastAsia="SchoolBookSanPin" w:hAnsi="Times New Roman"/>
          <w:bCs/>
          <w:position w:val="1"/>
          <w:sz w:val="24"/>
          <w:szCs w:val="24"/>
          <w:lang w:val="ru-RU"/>
        </w:rPr>
        <w:t xml:space="preserve">-тся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-ться </w:t>
      </w:r>
      <w:r w:rsidRPr="00904AB2">
        <w:rPr>
          <w:rFonts w:ascii="Times New Roman" w:eastAsia="SchoolBookSanPin" w:hAnsi="Times New Roman"/>
          <w:position w:val="1"/>
          <w:sz w:val="24"/>
          <w:szCs w:val="24"/>
          <w:lang w:val="ru-RU"/>
        </w:rPr>
        <w:t xml:space="preserve">в глаголах, суффиксов </w:t>
      </w:r>
      <w:r w:rsidRPr="00904AB2">
        <w:rPr>
          <w:rFonts w:ascii="Times New Roman" w:eastAsia="SchoolBookSanPin" w:hAnsi="Times New Roman"/>
          <w:bCs/>
          <w:position w:val="1"/>
          <w:sz w:val="24"/>
          <w:szCs w:val="24"/>
          <w:lang w:val="ru-RU"/>
        </w:rPr>
        <w:t>-ова</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ева</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-ыва- – -ива-</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безударных личных окончаний глагола.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гласной перед суффиксом </w:t>
      </w:r>
      <w:r w:rsidRPr="00904AB2">
        <w:rPr>
          <w:rFonts w:ascii="Times New Roman" w:eastAsia="SchoolBookSanPin" w:hAnsi="Times New Roman"/>
          <w:bCs/>
          <w:position w:val="1"/>
          <w:sz w:val="24"/>
          <w:szCs w:val="24"/>
          <w:lang w:val="ru-RU"/>
        </w:rPr>
        <w:t xml:space="preserve">-л- </w:t>
      </w:r>
      <w:r w:rsidRPr="00904AB2">
        <w:rPr>
          <w:rFonts w:ascii="Times New Roman" w:eastAsia="SchoolBookSanPin" w:hAnsi="Times New Roman"/>
          <w:position w:val="1"/>
          <w:sz w:val="24"/>
          <w:szCs w:val="24"/>
          <w:lang w:val="ru-RU"/>
        </w:rPr>
        <w:t>в формах прошедшего времени глагола.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 xml:space="preserve">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глаголами.</w:t>
      </w:r>
    </w:p>
    <w:p w:rsidR="00CF2925" w:rsidRPr="00904AB2" w:rsidRDefault="00A15810" w:rsidP="00904AB2">
      <w:pPr>
        <w:spacing w:after="0" w:line="240" w:lineRule="auto"/>
        <w:ind w:firstLine="709"/>
        <w:jc w:val="both"/>
        <w:rPr>
          <w:rFonts w:ascii="Times New Roman" w:eastAsia="SchoolBookSanPin" w:hAnsi="Times New Roman"/>
          <w:bCs/>
          <w:position w:val="1"/>
          <w:sz w:val="24"/>
          <w:szCs w:val="24"/>
          <w:lang w:val="ru-RU"/>
        </w:rPr>
      </w:pPr>
      <w:r w:rsidRPr="00904AB2">
        <w:rPr>
          <w:rFonts w:ascii="Times New Roman" w:eastAsia="SchoolBookSanPin" w:hAnsi="Times New Roman"/>
          <w:bCs/>
          <w:position w:val="1"/>
          <w:sz w:val="24"/>
          <w:szCs w:val="24"/>
          <w:lang w:val="ru-RU"/>
        </w:rPr>
        <w:t>Орфографический анализ глаголов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 xml:space="preserve">19.6.5.9. </w:t>
      </w:r>
      <w:r w:rsidRPr="00904AB2">
        <w:rPr>
          <w:rFonts w:ascii="Times New Roman" w:eastAsia="SchoolBookSanPin" w:hAnsi="Times New Roman"/>
          <w:bCs/>
          <w:position w:val="1"/>
          <w:sz w:val="24"/>
          <w:szCs w:val="24"/>
          <w:lang w:val="ru-RU"/>
        </w:rPr>
        <w:t>Синтаксис.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Синтаксический анализ словосочетания.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Тире между подлежащим и сказуемым.</w:t>
      </w:r>
    </w:p>
    <w:p w:rsidR="00CF2925" w:rsidRPr="00904AB2" w:rsidRDefault="00A15810" w:rsidP="00904AB2">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Предложения распространённые и нераспространённые.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904AB2">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союзами </w:t>
      </w:r>
      <w:r w:rsidRPr="00904AB2">
        <w:rPr>
          <w:rFonts w:ascii="Times New Roman" w:eastAsia="SchoolBookSanPin" w:hAnsi="Times New Roman"/>
          <w:bCs/>
          <w:sz w:val="24"/>
          <w:szCs w:val="24"/>
          <w:lang w:val="ru-RU"/>
        </w:rPr>
        <w:t>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однако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зато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Предложения с обобщающим словом при однородных членах.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Синтаксический анализ простого и простого осложнённого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союзами </w:t>
      </w:r>
      <w:r w:rsidRPr="00904AB2">
        <w:rPr>
          <w:rFonts w:ascii="Times New Roman" w:eastAsia="SchoolBookSanPin" w:hAnsi="Times New Roman"/>
          <w:bCs/>
          <w:sz w:val="24"/>
          <w:szCs w:val="24"/>
          <w:lang w:val="ru-RU"/>
        </w:rPr>
        <w:t>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однако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зато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однако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зато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да</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Предложения с прямой речью.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Пунктуационное оформление предложений с прямой речью.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Диалог.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Пунктуационное оформление диалога при письме.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Пунктуация как раздел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Пунктуационный анализ предложения (в рамках изученного).</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 Содержание обучения в 6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19.7.1. 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Понятие о литературном языке.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19.7.2. 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Виды диалога: побуждение к действию, обмен мнениями.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19.7.3.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как тип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внешности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помещения.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природы.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местности.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действий.</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19.7.4. 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 xml:space="preserve">19.7.5. Система языка. </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19.7.5.1. Лексикология. Культура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Лексический анализ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Эпитеты, метафоры, олицетворения.</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Лексические словари.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19.7.5.2. Словообразование.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Формообразующие и словообразующие морфемы. Производящая основа.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Понятие об этимологии (общее представление).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Правописания корня -</w:t>
      </w:r>
      <w:r w:rsidRPr="00904AB2">
        <w:rPr>
          <w:rFonts w:ascii="Times New Roman" w:eastAsia="SchoolBookSanPin" w:hAnsi="Times New Roman"/>
          <w:bCs/>
          <w:sz w:val="24"/>
          <w:szCs w:val="24"/>
          <w:lang w:val="ru-RU"/>
        </w:rPr>
        <w:t>кас</w:t>
      </w:r>
      <w:r w:rsidRPr="00904AB2">
        <w:rPr>
          <w:rFonts w:ascii="Times New Roman" w:eastAsia="SchoolBookSanPin" w:hAnsi="Times New Roman"/>
          <w:sz w:val="24"/>
          <w:szCs w:val="24"/>
          <w:lang w:val="ru-RU"/>
        </w:rPr>
        <w:t>- – -</w:t>
      </w:r>
      <w:r w:rsidRPr="00904AB2">
        <w:rPr>
          <w:rFonts w:ascii="Times New Roman" w:eastAsia="SchoolBookSanPin" w:hAnsi="Times New Roman"/>
          <w:bCs/>
          <w:sz w:val="24"/>
          <w:szCs w:val="24"/>
          <w:lang w:val="ru-RU"/>
        </w:rPr>
        <w:t>кос</w:t>
      </w:r>
      <w:r w:rsidRPr="00904AB2">
        <w:rPr>
          <w:rFonts w:ascii="Times New Roman" w:eastAsia="SchoolBookSanPin" w:hAnsi="Times New Roman"/>
          <w:sz w:val="24"/>
          <w:szCs w:val="24"/>
          <w:lang w:val="ru-RU"/>
        </w:rPr>
        <w:t xml:space="preserve">- с чередованием </w:t>
      </w:r>
      <w:r w:rsidRPr="00904AB2">
        <w:rPr>
          <w:rFonts w:ascii="Times New Roman" w:eastAsia="SchoolBookSanPin" w:hAnsi="Times New Roman"/>
          <w:bCs/>
          <w:position w:val="1"/>
          <w:sz w:val="24"/>
          <w:szCs w:val="24"/>
          <w:lang w:val="ru-RU"/>
        </w:rPr>
        <w:t xml:space="preserve">а </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о</w:t>
      </w:r>
      <w:r w:rsidRPr="00904AB2">
        <w:rPr>
          <w:rFonts w:ascii="Times New Roman" w:eastAsia="SchoolBookSanPin" w:hAnsi="Times New Roman"/>
          <w:position w:val="1"/>
          <w:sz w:val="24"/>
          <w:szCs w:val="24"/>
          <w:lang w:val="ru-RU"/>
        </w:rPr>
        <w:t xml:space="preserve">, гласных в приставках </w:t>
      </w:r>
      <w:r w:rsidRPr="00904AB2">
        <w:rPr>
          <w:rFonts w:ascii="Times New Roman" w:eastAsia="SchoolBookSanPin" w:hAnsi="Times New Roman"/>
          <w:bCs/>
          <w:position w:val="1"/>
          <w:sz w:val="24"/>
          <w:szCs w:val="24"/>
          <w:lang w:val="ru-RU"/>
        </w:rPr>
        <w:t>пре</w:t>
      </w:r>
      <w:r w:rsidRPr="00904AB2">
        <w:rPr>
          <w:rFonts w:ascii="Times New Roman" w:eastAsia="SchoolBookSanPin" w:hAnsi="Times New Roman"/>
          <w:position w:val="1"/>
          <w:sz w:val="24"/>
          <w:szCs w:val="24"/>
          <w:lang w:val="ru-RU"/>
        </w:rPr>
        <w:t xml:space="preserve">- и </w:t>
      </w:r>
      <w:r w:rsidRPr="00904AB2">
        <w:rPr>
          <w:rFonts w:ascii="Times New Roman" w:eastAsia="SchoolBookSanPin" w:hAnsi="Times New Roman"/>
          <w:bCs/>
          <w:position w:val="1"/>
          <w:sz w:val="24"/>
          <w:szCs w:val="24"/>
          <w:lang w:val="ru-RU"/>
        </w:rPr>
        <w:t>при</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Орфографический анализ слов (в рамках изученного).</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19.7.5.3. 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19.7.5.3.1. </w:t>
      </w:r>
      <w:r w:rsidRPr="00904AB2">
        <w:rPr>
          <w:rFonts w:ascii="Times New Roman" w:eastAsia="SchoolBookSanPin" w:hAnsi="Times New Roman"/>
          <w:bCs/>
          <w:sz w:val="24"/>
          <w:szCs w:val="24"/>
          <w:lang w:val="ru-RU"/>
        </w:rPr>
        <w:t>Имя существительное.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Особенности словообразования.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словоизменения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Морфологический анализ имён существительных.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Правила слитного и дефисного написания </w:t>
      </w:r>
      <w:r w:rsidRPr="00904AB2">
        <w:rPr>
          <w:rFonts w:ascii="Times New Roman" w:eastAsia="SchoolBookSanPin" w:hAnsi="Times New Roman"/>
          <w:bCs/>
          <w:position w:val="1"/>
          <w:sz w:val="24"/>
          <w:szCs w:val="24"/>
          <w:lang w:val="ru-RU"/>
        </w:rPr>
        <w:t>пол</w:t>
      </w:r>
      <w:r w:rsidRPr="00904AB2">
        <w:rPr>
          <w:rFonts w:ascii="Times New Roman" w:eastAsia="SchoolBookSanPin" w:hAnsi="Times New Roman"/>
          <w:position w:val="1"/>
          <w:sz w:val="24"/>
          <w:szCs w:val="24"/>
          <w:lang w:val="ru-RU"/>
        </w:rPr>
        <w:t xml:space="preserve">- и </w:t>
      </w:r>
      <w:r w:rsidRPr="00904AB2">
        <w:rPr>
          <w:rFonts w:ascii="Times New Roman" w:eastAsia="SchoolBookSanPin" w:hAnsi="Times New Roman"/>
          <w:bCs/>
          <w:position w:val="1"/>
          <w:sz w:val="24"/>
          <w:szCs w:val="24"/>
          <w:lang w:val="ru-RU"/>
        </w:rPr>
        <w:t>полу</w:t>
      </w:r>
      <w:r w:rsidRPr="00904AB2">
        <w:rPr>
          <w:rFonts w:ascii="Times New Roman" w:eastAsia="SchoolBookSanPin" w:hAnsi="Times New Roman"/>
          <w:position w:val="1"/>
          <w:sz w:val="24"/>
          <w:szCs w:val="24"/>
          <w:lang w:val="ru-RU"/>
        </w:rPr>
        <w:t>- со словами.</w:t>
      </w:r>
    </w:p>
    <w:p w:rsidR="00CF2925" w:rsidRPr="00904AB2" w:rsidRDefault="00A15810" w:rsidP="00904AB2">
      <w:pPr>
        <w:spacing w:after="0" w:line="240" w:lineRule="auto"/>
        <w:ind w:firstLine="709"/>
        <w:jc w:val="both"/>
        <w:rPr>
          <w:rFonts w:ascii="Times New Roman" w:eastAsia="SchoolBookSanPin" w:hAnsi="Times New Roman"/>
          <w:bCs/>
          <w:position w:val="1"/>
          <w:sz w:val="24"/>
          <w:szCs w:val="24"/>
          <w:lang w:val="ru-RU"/>
        </w:rPr>
      </w:pPr>
      <w:r w:rsidRPr="00904AB2">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19.7.5.3.2. </w:t>
      </w:r>
      <w:r w:rsidRPr="00904AB2">
        <w:rPr>
          <w:rFonts w:ascii="Times New Roman" w:eastAsia="SchoolBookSanPin" w:hAnsi="Times New Roman"/>
          <w:bCs/>
          <w:position w:val="1"/>
          <w:sz w:val="24"/>
          <w:szCs w:val="24"/>
          <w:lang w:val="ru-RU"/>
        </w:rPr>
        <w:t>Имя прилагательное.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Степени сравнения качественных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Словообразование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Морфологический анализ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w:t>
      </w:r>
      <w:r w:rsidRPr="00904AB2">
        <w:rPr>
          <w:rFonts w:ascii="Times New Roman" w:eastAsia="SchoolBookSanPin" w:hAnsi="Times New Roman"/>
          <w:bCs/>
          <w:position w:val="1"/>
          <w:sz w:val="24"/>
          <w:szCs w:val="24"/>
          <w:lang w:val="ru-RU"/>
        </w:rPr>
        <w:t xml:space="preserve">н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нн </w:t>
      </w:r>
      <w:r w:rsidRPr="00904AB2">
        <w:rPr>
          <w:rFonts w:ascii="Times New Roman" w:eastAsia="SchoolBookSanPin" w:hAnsi="Times New Roman"/>
          <w:position w:val="1"/>
          <w:sz w:val="24"/>
          <w:szCs w:val="24"/>
          <w:lang w:val="ru-RU"/>
        </w:rPr>
        <w:t>в именах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суффиксов -</w:t>
      </w:r>
      <w:r w:rsidRPr="00904AB2">
        <w:rPr>
          <w:rFonts w:ascii="Times New Roman" w:eastAsia="SchoolBookSanPin" w:hAnsi="Times New Roman"/>
          <w:bCs/>
          <w:position w:val="1"/>
          <w:sz w:val="24"/>
          <w:szCs w:val="24"/>
          <w:lang w:val="ru-RU"/>
        </w:rPr>
        <w:t>к</w:t>
      </w:r>
      <w:r w:rsidRPr="00904AB2">
        <w:rPr>
          <w:rFonts w:ascii="Times New Roman" w:eastAsia="SchoolBookSanPin" w:hAnsi="Times New Roman"/>
          <w:position w:val="1"/>
          <w:sz w:val="24"/>
          <w:szCs w:val="24"/>
          <w:lang w:val="ru-RU"/>
        </w:rPr>
        <w:t>- и -</w:t>
      </w:r>
      <w:r w:rsidRPr="00904AB2">
        <w:rPr>
          <w:rFonts w:ascii="Times New Roman" w:eastAsia="SchoolBookSanPin" w:hAnsi="Times New Roman"/>
          <w:bCs/>
          <w:position w:val="1"/>
          <w:sz w:val="24"/>
          <w:szCs w:val="24"/>
          <w:lang w:val="ru-RU"/>
        </w:rPr>
        <w:t>ск</w:t>
      </w:r>
      <w:r w:rsidRPr="00904AB2">
        <w:rPr>
          <w:rFonts w:ascii="Times New Roman" w:eastAsia="SchoolBookSanPin" w:hAnsi="Times New Roman"/>
          <w:position w:val="1"/>
          <w:sz w:val="24"/>
          <w:szCs w:val="24"/>
          <w:lang w:val="ru-RU"/>
        </w:rPr>
        <w:t>-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сложных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19.7.5.3.3. </w:t>
      </w:r>
      <w:r w:rsidRPr="00904AB2">
        <w:rPr>
          <w:rFonts w:ascii="Times New Roman" w:eastAsia="SchoolBookSanPin" w:hAnsi="Times New Roman"/>
          <w:bCs/>
          <w:position w:val="1"/>
          <w:sz w:val="24"/>
          <w:szCs w:val="24"/>
          <w:lang w:val="ru-RU"/>
        </w:rPr>
        <w:t>Имя числительное.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имён числительных по значению: количественные</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целые, дробные, собирательные), порядковые числительные.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Словообразование имён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Склонение количественных и порядковых имён числительных.</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Правильное образование форм имён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Правильное употребление собирательных имён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Морфологический анализ имён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Правила правописания имён числительных: написание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F2925" w:rsidRPr="00904AB2" w:rsidRDefault="00A15810" w:rsidP="00904AB2">
      <w:pPr>
        <w:spacing w:after="0" w:line="240" w:lineRule="auto"/>
        <w:ind w:firstLine="709"/>
        <w:jc w:val="both"/>
        <w:rPr>
          <w:rFonts w:ascii="Times New Roman" w:eastAsia="SchoolBookSanPin" w:hAnsi="Times New Roman"/>
          <w:bCs/>
          <w:position w:val="1"/>
          <w:sz w:val="24"/>
          <w:szCs w:val="24"/>
          <w:lang w:val="ru-RU"/>
        </w:rPr>
      </w:pPr>
      <w:r w:rsidRPr="00904AB2">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19.7.5.3.4. </w:t>
      </w:r>
      <w:r w:rsidRPr="00904AB2">
        <w:rPr>
          <w:rFonts w:ascii="Times New Roman" w:eastAsia="SchoolBookSanPin" w:hAnsi="Times New Roman"/>
          <w:bCs/>
          <w:position w:val="1"/>
          <w:sz w:val="24"/>
          <w:szCs w:val="24"/>
          <w:lang w:val="ru-RU"/>
        </w:rPr>
        <w:t>Местоимение.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Склонение местоимений.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Словообразование местоимений.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местоимений.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ни</w:t>
      </w:r>
      <w:r w:rsidRPr="00904AB2">
        <w:rPr>
          <w:rFonts w:ascii="Times New Roman" w:eastAsia="SchoolBookSanPin" w:hAnsi="Times New Roman"/>
          <w:position w:val="1"/>
          <w:sz w:val="24"/>
          <w:szCs w:val="24"/>
          <w:lang w:val="ru-RU"/>
        </w:rPr>
        <w:t>; слитное, раздельное и дефисное написание местоимений.</w:t>
      </w:r>
    </w:p>
    <w:p w:rsidR="00CF2925" w:rsidRPr="00904AB2" w:rsidRDefault="00A15810" w:rsidP="00904AB2">
      <w:pPr>
        <w:spacing w:after="0" w:line="240" w:lineRule="auto"/>
        <w:ind w:firstLine="709"/>
        <w:jc w:val="both"/>
        <w:rPr>
          <w:rFonts w:ascii="Times New Roman" w:eastAsia="SchoolBookSanPin" w:hAnsi="Times New Roman"/>
          <w:bCs/>
          <w:position w:val="1"/>
          <w:sz w:val="24"/>
          <w:szCs w:val="24"/>
          <w:lang w:val="ru-RU"/>
        </w:rPr>
      </w:pPr>
      <w:r w:rsidRPr="00904AB2">
        <w:rPr>
          <w:rFonts w:ascii="Times New Roman" w:eastAsia="SchoolBookSanPin" w:hAnsi="Times New Roman"/>
          <w:bCs/>
          <w:position w:val="1"/>
          <w:sz w:val="24"/>
          <w:szCs w:val="24"/>
          <w:lang w:val="ru-RU"/>
        </w:rPr>
        <w:t>Орфографический анализ местоимений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19.7.5.3.5. </w:t>
      </w:r>
      <w:r w:rsidRPr="00904AB2">
        <w:rPr>
          <w:rFonts w:ascii="Times New Roman" w:eastAsia="SchoolBookSanPin" w:hAnsi="Times New Roman"/>
          <w:bCs/>
          <w:position w:val="1"/>
          <w:sz w:val="24"/>
          <w:szCs w:val="24"/>
          <w:lang w:val="ru-RU"/>
        </w:rPr>
        <w:t>Глагол.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Переходные и непереходные глаголы.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Разноспрягаемые глаголы.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глаголов.</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Использование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Орфографический анализ глаголов (в рамках изученного).</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 Содержание обучения в 7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19.8.1. 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19.8.2. 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Монолог-описание, монолог-рассуждение, монолог-повествование.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Виды диалога: побуждение к действию, обмен мнениями, запрос информации, сообщение информации.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19.8.3.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Текст как речевое произведение. Основные признаки текста (</w:t>
      </w:r>
      <w:r w:rsidRPr="00904AB2">
        <w:rPr>
          <w:rFonts w:ascii="Times New Roman" w:eastAsia="SchoolBookSanPin" w:hAnsi="Times New Roman"/>
          <w:position w:val="1"/>
          <w:sz w:val="24"/>
          <w:szCs w:val="24"/>
          <w:lang w:val="ru-RU"/>
        </w:rPr>
        <w:t>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Структура текста. Абзац.</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Способы и средства связи предложений в тексте (обобщение).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Языковые средства выразительности в тексте: фонетические</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звукопись), словообразовательные, лексические (обобщение).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Рассуждение как функционально-смысловой тип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Структурные особенности текста-рассуждения.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19.8.4. 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Жанры публицистического стиля (репортаж, заметка, интервью).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 xml:space="preserve">19.8.5. Система языка. </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19.8.5.1. 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Морфология как раздел науки о языке (обобщение).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19.8.5.2. </w:t>
      </w:r>
      <w:r w:rsidRPr="00904AB2">
        <w:rPr>
          <w:rFonts w:ascii="Times New Roman" w:eastAsia="SchoolBookSanPin" w:hAnsi="Times New Roman"/>
          <w:bCs/>
          <w:position w:val="1"/>
          <w:sz w:val="24"/>
          <w:szCs w:val="24"/>
          <w:lang w:val="ru-RU"/>
        </w:rPr>
        <w:t>Причастие.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Действительные и страдательные причастия.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Полные и краткие формы страдательных причастий.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904AB2">
        <w:rPr>
          <w:rFonts w:ascii="Times New Roman" w:eastAsia="SchoolBookSanPin" w:hAnsi="Times New Roman"/>
          <w:bCs/>
          <w:position w:val="1"/>
          <w:sz w:val="24"/>
          <w:szCs w:val="24"/>
          <w:lang w:val="ru-RU"/>
        </w:rPr>
        <w:t>висящий — висячий</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горящий — горячий</w:t>
      </w:r>
      <w:r w:rsidRPr="00904AB2">
        <w:rPr>
          <w:rFonts w:ascii="Times New Roman" w:eastAsia="SchoolBookSanPin" w:hAnsi="Times New Roman"/>
          <w:position w:val="1"/>
          <w:sz w:val="24"/>
          <w:szCs w:val="24"/>
          <w:lang w:val="ru-RU"/>
        </w:rPr>
        <w:t>). Ударение в некоторых формах причастий.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причастий.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904AB2">
        <w:rPr>
          <w:rFonts w:ascii="Times New Roman" w:eastAsia="SchoolBookSanPin" w:hAnsi="Times New Roman"/>
          <w:bCs/>
          <w:position w:val="1"/>
          <w:sz w:val="24"/>
          <w:szCs w:val="24"/>
          <w:lang w:val="ru-RU"/>
        </w:rPr>
        <w:t xml:space="preserve">н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нн </w:t>
      </w:r>
      <w:r w:rsidRPr="00904AB2">
        <w:rPr>
          <w:rFonts w:ascii="Times New Roman" w:eastAsia="SchoolBookSanPin" w:hAnsi="Times New Roman"/>
          <w:position w:val="1"/>
          <w:sz w:val="24"/>
          <w:szCs w:val="24"/>
          <w:lang w:val="ru-RU"/>
        </w:rPr>
        <w:t>в суффиксах причастий и отглагольных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причастиями.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Орфографический анализ причастий (в рамках изученного).</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19.8.5.3. </w:t>
      </w:r>
      <w:r w:rsidRPr="00904AB2">
        <w:rPr>
          <w:rFonts w:ascii="Times New Roman" w:eastAsia="SchoolBookSanPin" w:hAnsi="Times New Roman"/>
          <w:bCs/>
          <w:position w:val="1"/>
          <w:sz w:val="24"/>
          <w:szCs w:val="24"/>
          <w:lang w:val="ru-RU"/>
        </w:rPr>
        <w:t>Деепричастие.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деепричастий.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деепричастиями.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lastRenderedPageBreak/>
        <w:t>Орфографический анализ деепричастий (в рамках изученного).</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19.8.5.4. </w:t>
      </w:r>
      <w:r w:rsidRPr="00904AB2">
        <w:rPr>
          <w:rFonts w:ascii="Times New Roman" w:eastAsia="SchoolBookSanPin" w:hAnsi="Times New Roman"/>
          <w:bCs/>
          <w:position w:val="1"/>
          <w:sz w:val="24"/>
          <w:szCs w:val="24"/>
          <w:lang w:val="ru-RU"/>
        </w:rPr>
        <w:t>Наречие.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Общее грамматическое значение наречий. </w:t>
      </w:r>
      <w:r w:rsidRPr="00904AB2">
        <w:rPr>
          <w:rFonts w:ascii="Times New Roman" w:eastAsia="SchoolBookSanPin" w:hAnsi="Times New Roman"/>
          <w:sz w:val="24"/>
          <w:szCs w:val="24"/>
          <w:lang w:val="ru-RU"/>
        </w:rPr>
        <w:t>Синтаксические свойства наречий. Роль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904AB2">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Словообразование наречий.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Морфологический анализ наречий.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с наречиями; </w:t>
      </w:r>
      <w:r w:rsidRPr="00904AB2">
        <w:rPr>
          <w:rFonts w:ascii="Times New Roman" w:eastAsia="SchoolBookSanPin" w:hAnsi="Times New Roman"/>
          <w:bCs/>
          <w:position w:val="1"/>
          <w:sz w:val="24"/>
          <w:szCs w:val="24"/>
          <w:lang w:val="ru-RU"/>
        </w:rPr>
        <w:t xml:space="preserve">н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нн </w:t>
      </w:r>
      <w:r w:rsidRPr="00904AB2">
        <w:rPr>
          <w:rFonts w:ascii="Times New Roman" w:eastAsia="SchoolBookSanPin" w:hAnsi="Times New Roman"/>
          <w:position w:val="1"/>
          <w:sz w:val="24"/>
          <w:szCs w:val="24"/>
          <w:lang w:val="ru-RU"/>
        </w:rPr>
        <w:t>в наречиях на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е</w:t>
      </w:r>
      <w:r w:rsidRPr="00904AB2">
        <w:rPr>
          <w:rFonts w:ascii="Times New Roman" w:eastAsia="SchoolBookSanPin" w:hAnsi="Times New Roman"/>
          <w:position w:val="1"/>
          <w:sz w:val="24"/>
          <w:szCs w:val="24"/>
          <w:lang w:val="ru-RU"/>
        </w:rPr>
        <w:t>); правописание суффиксов -</w:t>
      </w:r>
      <w:r w:rsidRPr="00904AB2">
        <w:rPr>
          <w:rFonts w:ascii="Times New Roman" w:eastAsia="SchoolBookSanPin" w:hAnsi="Times New Roman"/>
          <w:bCs/>
          <w:position w:val="1"/>
          <w:sz w:val="24"/>
          <w:szCs w:val="24"/>
          <w:lang w:val="ru-RU"/>
        </w:rPr>
        <w:t xml:space="preserve">а </w:t>
      </w:r>
      <w:r w:rsidRPr="00904AB2">
        <w:rPr>
          <w:rFonts w:ascii="Times New Roman" w:eastAsia="SchoolBookSanPin" w:hAnsi="Times New Roman"/>
          <w:position w:val="1"/>
          <w:sz w:val="24"/>
          <w:szCs w:val="24"/>
          <w:lang w:val="ru-RU"/>
        </w:rPr>
        <w:t>и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 xml:space="preserve">наречий с приставками </w:t>
      </w:r>
      <w:r w:rsidRPr="00904AB2">
        <w:rPr>
          <w:rFonts w:ascii="Times New Roman" w:eastAsia="SchoolBookSanPin" w:hAnsi="Times New Roman"/>
          <w:bCs/>
          <w:position w:val="1"/>
          <w:sz w:val="24"/>
          <w:szCs w:val="24"/>
          <w:lang w:val="ru-RU"/>
        </w:rPr>
        <w:t>из-</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до-</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в-</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на-</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за-</w:t>
      </w:r>
      <w:r w:rsidRPr="00904AB2">
        <w:rPr>
          <w:rFonts w:ascii="Times New Roman" w:eastAsia="SchoolBookSanPin" w:hAnsi="Times New Roman"/>
          <w:position w:val="1"/>
          <w:sz w:val="24"/>
          <w:szCs w:val="24"/>
          <w:lang w:val="ru-RU"/>
        </w:rPr>
        <w:t xml:space="preserve">; употребление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и -</w:t>
      </w:r>
      <w:r w:rsidRPr="00904AB2">
        <w:rPr>
          <w:rFonts w:ascii="Times New Roman" w:eastAsia="SchoolBookSanPin" w:hAnsi="Times New Roman"/>
          <w:bCs/>
          <w:position w:val="1"/>
          <w:sz w:val="24"/>
          <w:szCs w:val="24"/>
          <w:lang w:val="ru-RU"/>
        </w:rPr>
        <w:t xml:space="preserve">е </w:t>
      </w:r>
      <w:r w:rsidRPr="00904AB2">
        <w:rPr>
          <w:rFonts w:ascii="Times New Roman" w:eastAsia="SchoolBookSanPin" w:hAnsi="Times New Roman"/>
          <w:position w:val="1"/>
          <w:sz w:val="24"/>
          <w:szCs w:val="24"/>
          <w:lang w:val="ru-RU"/>
        </w:rPr>
        <w:t>после шипящих.</w:t>
      </w:r>
    </w:p>
    <w:p w:rsidR="00CF2925" w:rsidRPr="00904AB2" w:rsidRDefault="00A15810" w:rsidP="00904AB2">
      <w:pPr>
        <w:spacing w:after="0" w:line="240" w:lineRule="auto"/>
        <w:ind w:firstLine="709"/>
        <w:jc w:val="both"/>
        <w:rPr>
          <w:rFonts w:ascii="Times New Roman" w:eastAsia="SchoolBookSanPin" w:hAnsi="Times New Roman"/>
          <w:bCs/>
          <w:position w:val="1"/>
          <w:sz w:val="24"/>
          <w:szCs w:val="24"/>
          <w:lang w:val="ru-RU"/>
        </w:rPr>
      </w:pPr>
      <w:r w:rsidRPr="00904AB2">
        <w:rPr>
          <w:rFonts w:ascii="Times New Roman" w:eastAsia="SchoolBookSanPin" w:hAnsi="Times New Roman"/>
          <w:bCs/>
          <w:position w:val="1"/>
          <w:sz w:val="24"/>
          <w:szCs w:val="24"/>
          <w:lang w:val="ru-RU"/>
        </w:rPr>
        <w:t>Орфографический анализ наречий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19.8.5.5. </w:t>
      </w:r>
      <w:r w:rsidRPr="00904AB2">
        <w:rPr>
          <w:rFonts w:ascii="Times New Roman" w:eastAsia="SchoolBookSanPin" w:hAnsi="Times New Roman"/>
          <w:bCs/>
          <w:position w:val="1"/>
          <w:sz w:val="24"/>
          <w:szCs w:val="24"/>
          <w:lang w:val="ru-RU"/>
        </w:rPr>
        <w:t>Слова категории состояния.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Вопрос о словах категории состояния в системе частей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19.8.5.6. </w:t>
      </w:r>
      <w:r w:rsidRPr="00904AB2">
        <w:rPr>
          <w:rFonts w:ascii="Times New Roman" w:eastAsia="SchoolBookSanPin" w:hAnsi="Times New Roman"/>
          <w:bCs/>
          <w:position w:val="1"/>
          <w:sz w:val="24"/>
          <w:szCs w:val="24"/>
          <w:lang w:val="ru-RU"/>
        </w:rPr>
        <w:t>Служебные части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19.8.5.7. </w:t>
      </w:r>
      <w:r w:rsidRPr="00904AB2">
        <w:rPr>
          <w:rFonts w:ascii="Times New Roman" w:eastAsia="SchoolBookSanPin" w:hAnsi="Times New Roman"/>
          <w:bCs/>
          <w:position w:val="1"/>
          <w:sz w:val="24"/>
          <w:szCs w:val="24"/>
          <w:lang w:val="ru-RU"/>
        </w:rPr>
        <w:t>Предлог.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предлогов.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904AB2">
        <w:rPr>
          <w:rFonts w:ascii="Times New Roman" w:eastAsia="SchoolBookSanPin" w:hAnsi="Times New Roman"/>
          <w:bCs/>
          <w:position w:val="1"/>
          <w:sz w:val="24"/>
          <w:szCs w:val="24"/>
          <w:lang w:val="ru-RU"/>
        </w:rPr>
        <w:t>из–с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в–на</w:t>
      </w:r>
      <w:r w:rsidRPr="00904AB2">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904AB2">
        <w:rPr>
          <w:rFonts w:ascii="Times New Roman" w:eastAsia="SchoolBookSanPin" w:hAnsi="Times New Roman"/>
          <w:bCs/>
          <w:position w:val="1"/>
          <w:sz w:val="24"/>
          <w:szCs w:val="24"/>
          <w:lang w:val="ru-RU"/>
        </w:rPr>
        <w:t>по</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благодаря</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согласно</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вопреки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наперерез</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производных предлогов.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19.8.5.8. </w:t>
      </w:r>
      <w:r w:rsidRPr="00904AB2">
        <w:rPr>
          <w:rFonts w:ascii="Times New Roman" w:eastAsia="SchoolBookSanPin" w:hAnsi="Times New Roman"/>
          <w:bCs/>
          <w:position w:val="1"/>
          <w:sz w:val="24"/>
          <w:szCs w:val="24"/>
          <w:lang w:val="ru-RU"/>
        </w:rPr>
        <w:t>Союз.</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Морфологический анализ союзов.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Правописание союзов.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904AB2">
        <w:rPr>
          <w:rFonts w:ascii="Times New Roman" w:eastAsia="SchoolBookSanPin" w:hAnsi="Times New Roman"/>
          <w:bCs/>
          <w:position w:val="1"/>
          <w:sz w:val="24"/>
          <w:szCs w:val="24"/>
          <w:lang w:val="ru-RU"/>
        </w:rPr>
        <w:t>и</w:t>
      </w:r>
      <w:r w:rsidRPr="00904AB2">
        <w:rPr>
          <w:rFonts w:ascii="Times New Roman" w:eastAsia="SchoolBookSanPin" w:hAnsi="Times New Roman"/>
          <w:position w:val="1"/>
          <w:sz w:val="24"/>
          <w:szCs w:val="24"/>
          <w:lang w:val="ru-RU"/>
        </w:rPr>
        <w:t>, связывающим однородные члены и части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19.8.5.9. </w:t>
      </w:r>
      <w:r w:rsidRPr="00904AB2">
        <w:rPr>
          <w:rFonts w:ascii="Times New Roman" w:eastAsia="SchoolBookSanPin" w:hAnsi="Times New Roman"/>
          <w:bCs/>
          <w:position w:val="1"/>
          <w:sz w:val="24"/>
          <w:szCs w:val="24"/>
          <w:lang w:val="ru-RU"/>
        </w:rPr>
        <w:t>Частица.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частиц.</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Смысловые различия частиц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ни</w:t>
      </w:r>
      <w:r w:rsidRPr="00904AB2">
        <w:rPr>
          <w:rFonts w:ascii="Times New Roman" w:eastAsia="SchoolBookSanPin" w:hAnsi="Times New Roman"/>
          <w:position w:val="1"/>
          <w:sz w:val="24"/>
          <w:szCs w:val="24"/>
          <w:lang w:val="ru-RU"/>
        </w:rPr>
        <w:t xml:space="preserve">. Использование частиц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ни </w:t>
      </w:r>
      <w:r w:rsidRPr="00904AB2">
        <w:rPr>
          <w:rFonts w:ascii="Times New Roman" w:eastAsia="SchoolBookSanPin" w:hAnsi="Times New Roman"/>
          <w:position w:val="1"/>
          <w:sz w:val="24"/>
          <w:szCs w:val="24"/>
          <w:lang w:val="ru-RU"/>
        </w:rPr>
        <w:t xml:space="preserve">в письменной речи. </w:t>
      </w:r>
      <w:r w:rsidRPr="00904AB2">
        <w:rPr>
          <w:rFonts w:ascii="Times New Roman" w:eastAsia="SchoolBookSanPin" w:hAnsi="Times New Roman"/>
          <w:position w:val="1"/>
          <w:sz w:val="24"/>
          <w:szCs w:val="24"/>
          <w:lang w:val="ru-RU"/>
        </w:rPr>
        <w:lastRenderedPageBreak/>
        <w:t xml:space="preserve">Различение приставки </w:t>
      </w:r>
      <w:r w:rsidRPr="00904AB2">
        <w:rPr>
          <w:rFonts w:ascii="Times New Roman" w:eastAsia="SchoolBookSanPin" w:hAnsi="Times New Roman"/>
          <w:bCs/>
          <w:position w:val="1"/>
          <w:sz w:val="24"/>
          <w:szCs w:val="24"/>
          <w:lang w:val="ru-RU"/>
        </w:rPr>
        <w:t>не</w:t>
      </w:r>
      <w:r w:rsidRPr="00904AB2">
        <w:rPr>
          <w:rFonts w:ascii="Times New Roman" w:eastAsia="SchoolBookSanPin" w:hAnsi="Times New Roman"/>
          <w:position w:val="1"/>
          <w:sz w:val="24"/>
          <w:szCs w:val="24"/>
          <w:lang w:val="ru-RU"/>
        </w:rPr>
        <w:t xml:space="preserve">- и частицы </w:t>
      </w:r>
      <w:r w:rsidRPr="00904AB2">
        <w:rPr>
          <w:rFonts w:ascii="Times New Roman" w:eastAsia="SchoolBookSanPin" w:hAnsi="Times New Roman"/>
          <w:bCs/>
          <w:position w:val="1"/>
          <w:sz w:val="24"/>
          <w:szCs w:val="24"/>
          <w:lang w:val="ru-RU"/>
        </w:rPr>
        <w:t>не</w:t>
      </w:r>
      <w:r w:rsidRPr="00904AB2">
        <w:rPr>
          <w:rFonts w:ascii="Times New Roman" w:eastAsia="SchoolBookSanPin" w:hAnsi="Times New Roman"/>
          <w:position w:val="1"/>
          <w:sz w:val="24"/>
          <w:szCs w:val="24"/>
          <w:lang w:val="ru-RU"/>
        </w:rPr>
        <w:t xml:space="preserve">. 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904AB2">
        <w:rPr>
          <w:rFonts w:ascii="Times New Roman" w:eastAsia="SchoolBookSanPin" w:hAnsi="Times New Roman"/>
          <w:bCs/>
          <w:position w:val="1"/>
          <w:sz w:val="24"/>
          <w:szCs w:val="24"/>
          <w:lang w:val="ru-RU"/>
        </w:rPr>
        <w:t>бы</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ли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 xml:space="preserve">же </w:t>
      </w:r>
      <w:r w:rsidRPr="00904AB2">
        <w:rPr>
          <w:rFonts w:ascii="Times New Roman" w:eastAsia="SchoolBookSanPin" w:hAnsi="Times New Roman"/>
          <w:position w:val="1"/>
          <w:sz w:val="24"/>
          <w:szCs w:val="24"/>
          <w:lang w:val="ru-RU"/>
        </w:rPr>
        <w:t>с другими словами. Дефисное написание частиц -</w:t>
      </w:r>
      <w:r w:rsidRPr="00904AB2">
        <w:rPr>
          <w:rFonts w:ascii="Times New Roman" w:eastAsia="SchoolBookSanPin" w:hAnsi="Times New Roman"/>
          <w:bCs/>
          <w:position w:val="1"/>
          <w:sz w:val="24"/>
          <w:szCs w:val="24"/>
          <w:lang w:val="ru-RU"/>
        </w:rPr>
        <w:t>то</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таки</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ка</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19.8.5.10. </w:t>
      </w:r>
      <w:r w:rsidRPr="00904AB2">
        <w:rPr>
          <w:rFonts w:ascii="Times New Roman" w:eastAsia="SchoolBookSanPin" w:hAnsi="Times New Roman"/>
          <w:bCs/>
          <w:position w:val="1"/>
          <w:sz w:val="24"/>
          <w:szCs w:val="24"/>
          <w:lang w:val="ru-RU"/>
        </w:rPr>
        <w:t>Междометия и звукоподражательные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Междометия как особая группа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Морфологический анализ междометий.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Звукоподражательные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19.9. Содержание обучения в 8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Русский язык в кругу других славянских языков.</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Диалог.</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Текст и его основные признаки.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Научный стиль. Сфера употребления, функции, языковые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19.9.5. </w:t>
      </w:r>
      <w:r w:rsidRPr="00904AB2">
        <w:rPr>
          <w:rFonts w:ascii="Times New Roman" w:eastAsia="OfficinaSansBoldITC" w:hAnsi="Times New Roman"/>
          <w:sz w:val="24"/>
          <w:szCs w:val="24"/>
          <w:lang w:val="ru-RU"/>
        </w:rPr>
        <w:t>Система языка.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19.9.5.1. </w:t>
      </w:r>
      <w:r w:rsidRPr="00904AB2">
        <w:rPr>
          <w:rFonts w:ascii="Times New Roman" w:eastAsia="OfficinaSansBoldITC" w:hAnsi="Times New Roman"/>
          <w:sz w:val="24"/>
          <w:szCs w:val="24"/>
          <w:lang w:val="ru-RU"/>
        </w:rPr>
        <w:t>Синтаксис.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Синтаксис как раздел лингвистики.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Словосочетание и предложение как единицы синтаксиса.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Пунктуация. Функции знаков препинания.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19.9.5.2. </w:t>
      </w:r>
      <w:r w:rsidRPr="00904AB2">
        <w:rPr>
          <w:rFonts w:ascii="Times New Roman" w:eastAsia="OfficinaSansBoldITC" w:hAnsi="Times New Roman"/>
          <w:sz w:val="24"/>
          <w:szCs w:val="24"/>
          <w:lang w:val="ru-RU"/>
        </w:rPr>
        <w:t>Словосочетание.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признаки словосочетания.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Синтаксический анализ словосочетаний.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19.9.5.3. </w:t>
      </w:r>
      <w:r w:rsidRPr="00904AB2">
        <w:rPr>
          <w:rFonts w:ascii="Times New Roman" w:eastAsia="OfficinaSansBoldITC" w:hAnsi="Times New Roman"/>
          <w:sz w:val="24"/>
          <w:szCs w:val="24"/>
          <w:lang w:val="ru-RU"/>
        </w:rPr>
        <w:t>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w:t>
      </w:r>
      <w:r w:rsidRPr="00904AB2">
        <w:rPr>
          <w:rFonts w:ascii="Times New Roman" w:eastAsia="SchoolBookSanPin" w:hAnsi="Times New Roman"/>
          <w:sz w:val="24"/>
          <w:szCs w:val="24"/>
          <w:lang w:val="ru-RU"/>
        </w:rPr>
        <w:lastRenderedPageBreak/>
        <w:t>интонационные и смысловые особенности.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предложений по количеству грамматических основ (</w:t>
      </w:r>
      <w:r w:rsidRPr="00904AB2">
        <w:rPr>
          <w:rFonts w:ascii="Times New Roman" w:eastAsia="SchoolBookSanPin" w:hAnsi="Times New Roman"/>
          <w:position w:val="1"/>
          <w:sz w:val="24"/>
          <w:szCs w:val="24"/>
          <w:lang w:val="ru-RU"/>
        </w:rPr>
        <w:t>простые, сложные).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простых предложений по наличию главных членов</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двусоставные, односоставные).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Предложения полные и неполные.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904AB2">
        <w:rPr>
          <w:rFonts w:ascii="Times New Roman" w:eastAsia="SchoolBookSanPin" w:hAnsi="Times New Roman"/>
          <w:bCs/>
          <w:position w:val="1"/>
          <w:sz w:val="24"/>
          <w:szCs w:val="24"/>
          <w:lang w:val="ru-RU"/>
        </w:rPr>
        <w:t>да</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нет</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19.9.5.4. </w:t>
      </w:r>
      <w:r w:rsidRPr="00904AB2">
        <w:rPr>
          <w:rFonts w:ascii="Times New Roman" w:eastAsia="SchoolBookSanPin" w:hAnsi="Times New Roman"/>
          <w:bCs/>
          <w:position w:val="1"/>
          <w:sz w:val="24"/>
          <w:szCs w:val="24"/>
          <w:lang w:val="ru-RU"/>
        </w:rPr>
        <w:t>Двусоставное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19.9.5.4.1. </w:t>
      </w:r>
      <w:r w:rsidRPr="00904AB2">
        <w:rPr>
          <w:rFonts w:ascii="Times New Roman" w:eastAsia="SchoolBookSanPin" w:hAnsi="Times New Roman"/>
          <w:bCs/>
          <w:position w:val="1"/>
          <w:sz w:val="24"/>
          <w:szCs w:val="24"/>
          <w:lang w:val="ru-RU"/>
        </w:rPr>
        <w:t>Главные члены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Подлежащее и сказуемое как главные члены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Способы выражения подлежащего.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Тире между подлежащим и сказуемым.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904AB2">
        <w:rPr>
          <w:rFonts w:ascii="Times New Roman" w:eastAsia="SchoolBookSanPin" w:hAnsi="Times New Roman"/>
          <w:bCs/>
          <w:position w:val="1"/>
          <w:sz w:val="24"/>
          <w:szCs w:val="24"/>
          <w:lang w:val="ru-RU"/>
        </w:rPr>
        <w:t>большинство – меньшинство</w:t>
      </w:r>
      <w:r w:rsidRPr="00904AB2">
        <w:rPr>
          <w:rFonts w:ascii="Times New Roman" w:eastAsia="SchoolBookSanPin" w:hAnsi="Times New Roman"/>
          <w:position w:val="1"/>
          <w:sz w:val="24"/>
          <w:szCs w:val="24"/>
          <w:lang w:val="ru-RU"/>
        </w:rPr>
        <w:t>, количественными сочетаниями.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19.9.5.4.2. </w:t>
      </w:r>
      <w:r w:rsidRPr="00904AB2">
        <w:rPr>
          <w:rFonts w:ascii="Times New Roman" w:eastAsia="SchoolBookSanPin" w:hAnsi="Times New Roman"/>
          <w:bCs/>
          <w:position w:val="1"/>
          <w:sz w:val="24"/>
          <w:szCs w:val="24"/>
          <w:lang w:val="ru-RU"/>
        </w:rPr>
        <w:t>Второстепенные члены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Второстепенные члены предложения, их виды.</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19.9.5.5. </w:t>
      </w:r>
      <w:r w:rsidRPr="00904AB2">
        <w:rPr>
          <w:rFonts w:ascii="Times New Roman" w:eastAsia="SchoolBookSanPin" w:hAnsi="Times New Roman"/>
          <w:bCs/>
          <w:sz w:val="24"/>
          <w:szCs w:val="24"/>
          <w:lang w:val="ru-RU"/>
        </w:rPr>
        <w:t>Односоставные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Односоставные предложения, их грамматические признаки.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Употребление односоставных предложений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19.9.5.6. </w:t>
      </w:r>
      <w:r w:rsidRPr="00904AB2">
        <w:rPr>
          <w:rFonts w:ascii="Times New Roman" w:eastAsia="SchoolBookSanPin" w:hAnsi="Times New Roman"/>
          <w:bCs/>
          <w:position w:val="1"/>
          <w:sz w:val="24"/>
          <w:szCs w:val="24"/>
          <w:lang w:val="ru-RU"/>
        </w:rPr>
        <w:t>Простое осложнённое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19.9.5.6.1. </w:t>
      </w:r>
      <w:r w:rsidRPr="00904AB2">
        <w:rPr>
          <w:rFonts w:ascii="Times New Roman" w:eastAsia="SchoolBookSanPin" w:hAnsi="Times New Roman"/>
          <w:bCs/>
          <w:position w:val="1"/>
          <w:sz w:val="24"/>
          <w:szCs w:val="24"/>
          <w:lang w:val="ru-RU"/>
        </w:rPr>
        <w:t>Предложения с однородными членами.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Однородные члены предложения, их признаки, средства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Союзная и бессоюзная связь однородных членов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Однородные и неоднородные определения.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Предложения с обобщающими словами при однородных членах.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904AB2">
        <w:rPr>
          <w:rFonts w:ascii="Times New Roman" w:eastAsia="SchoolBookSanPin" w:hAnsi="Times New Roman"/>
          <w:bCs/>
          <w:position w:val="1"/>
          <w:sz w:val="24"/>
          <w:szCs w:val="24"/>
          <w:lang w:val="ru-RU"/>
        </w:rPr>
        <w:t>не только… но 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как…так 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904AB2">
        <w:rPr>
          <w:rFonts w:ascii="Times New Roman" w:eastAsia="SchoolBookSanPin" w:hAnsi="Times New Roman"/>
          <w:bCs/>
          <w:position w:val="1"/>
          <w:sz w:val="24"/>
          <w:szCs w:val="24"/>
          <w:lang w:val="ru-RU"/>
        </w:rPr>
        <w:t>и... 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или... или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либ</w:t>
      </w:r>
      <w:r w:rsidRPr="00904AB2">
        <w:rPr>
          <w:rFonts w:ascii="Times New Roman" w:eastAsia="SchoolBookSanPin" w:hAnsi="Times New Roman"/>
          <w:bCs/>
          <w:position w:val="1"/>
          <w:sz w:val="24"/>
          <w:szCs w:val="24"/>
        </w:rPr>
        <w:t>o</w:t>
      </w:r>
      <w:r w:rsidRPr="00904AB2">
        <w:rPr>
          <w:rFonts w:ascii="Times New Roman" w:eastAsia="SchoolBookSanPin" w:hAnsi="Times New Roman"/>
          <w:bCs/>
          <w:position w:val="1"/>
          <w:sz w:val="24"/>
          <w:szCs w:val="24"/>
          <w:lang w:val="ru-RU"/>
        </w:rPr>
        <w:t>... либ</w:t>
      </w:r>
      <w:r w:rsidRPr="00904AB2">
        <w:rPr>
          <w:rFonts w:ascii="Times New Roman" w:eastAsia="SchoolBookSanPin" w:hAnsi="Times New Roman"/>
          <w:bCs/>
          <w:position w:val="1"/>
          <w:sz w:val="24"/>
          <w:szCs w:val="24"/>
        </w:rPr>
        <w:t>o</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ни...ни</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т</w:t>
      </w:r>
      <w:r w:rsidRPr="00904AB2">
        <w:rPr>
          <w:rFonts w:ascii="Times New Roman" w:eastAsia="SchoolBookSanPin" w:hAnsi="Times New Roman"/>
          <w:bCs/>
          <w:position w:val="1"/>
          <w:sz w:val="24"/>
          <w:szCs w:val="24"/>
        </w:rPr>
        <w:t>o</w:t>
      </w:r>
      <w:r w:rsidRPr="00904AB2">
        <w:rPr>
          <w:rFonts w:ascii="Times New Roman" w:eastAsia="SchoolBookSanPin" w:hAnsi="Times New Roman"/>
          <w:bCs/>
          <w:position w:val="1"/>
          <w:sz w:val="24"/>
          <w:szCs w:val="24"/>
          <w:lang w:val="ru-RU"/>
        </w:rPr>
        <w:t>... т</w:t>
      </w:r>
      <w:r w:rsidRPr="00904AB2">
        <w:rPr>
          <w:rFonts w:ascii="Times New Roman" w:eastAsia="SchoolBookSanPin" w:hAnsi="Times New Roman"/>
          <w:bCs/>
          <w:position w:val="1"/>
          <w:sz w:val="24"/>
          <w:szCs w:val="24"/>
        </w:rPr>
        <w:t>o</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Правила постановки знаков препинания в предложениях с обобщающими словами при </w:t>
      </w:r>
      <w:r w:rsidRPr="00904AB2">
        <w:rPr>
          <w:rFonts w:ascii="Times New Roman" w:eastAsia="SchoolBookSanPin" w:hAnsi="Times New Roman"/>
          <w:position w:val="1"/>
          <w:sz w:val="24"/>
          <w:szCs w:val="24"/>
          <w:lang w:val="ru-RU"/>
        </w:rPr>
        <w:lastRenderedPageBreak/>
        <w:t>однородных членах.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904AB2">
        <w:rPr>
          <w:rFonts w:ascii="Times New Roman" w:eastAsia="SchoolBookSanPin" w:hAnsi="Times New Roman"/>
          <w:bCs/>
          <w:position w:val="1"/>
          <w:sz w:val="24"/>
          <w:szCs w:val="24"/>
          <w:lang w:val="ru-RU"/>
        </w:rPr>
        <w:t>и</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19.9.5.6.2. </w:t>
      </w:r>
      <w:r w:rsidRPr="00904AB2">
        <w:rPr>
          <w:rFonts w:ascii="Times New Roman" w:eastAsia="SchoolBookSanPin" w:hAnsi="Times New Roman"/>
          <w:bCs/>
          <w:position w:val="1"/>
          <w:sz w:val="24"/>
          <w:szCs w:val="24"/>
          <w:lang w:val="ru-RU"/>
        </w:rPr>
        <w:t>Предложения с обособленными членами.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904AB2">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19.9.5.6.3. </w:t>
      </w:r>
      <w:r w:rsidRPr="00904AB2">
        <w:rPr>
          <w:rFonts w:ascii="Times New Roman" w:eastAsia="SchoolBookSanPin" w:hAnsi="Times New Roman"/>
          <w:bCs/>
          <w:sz w:val="24"/>
          <w:szCs w:val="24"/>
          <w:lang w:val="ru-RU"/>
        </w:rPr>
        <w:t>Предложения с обращениями, вводными и вставными конструкциями.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Вводные конструкции.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Вставные конструкции.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Синтаксический и пунктуационный анализ простых предложений.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OfficinaSansBoldITC" w:hAnsi="Times New Roman"/>
          <w:sz w:val="24"/>
          <w:szCs w:val="24"/>
          <w:lang w:val="ru-RU"/>
        </w:rPr>
        <w:t>19.10.</w:t>
      </w:r>
      <w:r w:rsidRPr="00904AB2">
        <w:rPr>
          <w:rFonts w:ascii="Times New Roman" w:eastAsia="SchoolBookSanPin" w:hAnsi="Times New Roman"/>
          <w:position w:val="1"/>
          <w:sz w:val="24"/>
          <w:szCs w:val="24"/>
          <w:lang w:val="ru-RU"/>
        </w:rPr>
        <w:t xml:space="preserve"> Содержание обучения в 9 классе. </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19.10.1.</w:t>
      </w:r>
      <w:r w:rsidRPr="00904AB2">
        <w:rPr>
          <w:rFonts w:ascii="Times New Roman" w:eastAsia="SchoolBookSanPin" w:hAnsi="Times New Roman"/>
          <w:position w:val="1"/>
          <w:sz w:val="24"/>
          <w:szCs w:val="24"/>
          <w:lang w:val="ru-RU"/>
        </w:rPr>
        <w:t>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19.10.2.</w:t>
      </w:r>
      <w:r w:rsidRPr="00904AB2">
        <w:rPr>
          <w:rFonts w:ascii="Times New Roman" w:eastAsia="SchoolBookSanPin" w:hAnsi="Times New Roman"/>
          <w:position w:val="1"/>
          <w:sz w:val="24"/>
          <w:szCs w:val="24"/>
          <w:lang w:val="ru-RU"/>
        </w:rPr>
        <w:t>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аудирования: выборочное, ознакомительное, детальное.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чтения: изучающее, ознакомительное, просмотровое, поисковое.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19.10.3.</w:t>
      </w:r>
      <w:r w:rsidRPr="00904AB2">
        <w:rPr>
          <w:rFonts w:ascii="Times New Roman" w:eastAsia="SchoolBookSanPin" w:hAnsi="Times New Roman"/>
          <w:position w:val="1"/>
          <w:sz w:val="24"/>
          <w:szCs w:val="24"/>
          <w:lang w:val="ru-RU"/>
        </w:rPr>
        <w:t>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Информационная переработка текста.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19.10.4.</w:t>
      </w:r>
      <w:r w:rsidRPr="00904AB2">
        <w:rPr>
          <w:rFonts w:ascii="Times New Roman" w:eastAsia="SchoolBookSanPin" w:hAnsi="Times New Roman"/>
          <w:position w:val="1"/>
          <w:sz w:val="24"/>
          <w:szCs w:val="24"/>
          <w:lang w:val="ru-RU"/>
        </w:rPr>
        <w:t>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sidRPr="00904AB2">
        <w:rPr>
          <w:rFonts w:ascii="Times New Roman" w:eastAsia="SchoolBookSanPin" w:hAnsi="Times New Roman"/>
          <w:sz w:val="24"/>
          <w:szCs w:val="24"/>
          <w:lang w:val="ru-RU"/>
        </w:rPr>
        <w:lastRenderedPageBreak/>
        <w:t>рецензия.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19.10.5.</w:t>
      </w:r>
      <w:r w:rsidRPr="00904AB2">
        <w:rPr>
          <w:rFonts w:ascii="Times New Roman" w:eastAsia="SchoolBookSanPin" w:hAnsi="Times New Roman"/>
          <w:position w:val="1"/>
          <w:sz w:val="24"/>
          <w:szCs w:val="24"/>
          <w:lang w:val="ru-RU"/>
        </w:rPr>
        <w:t> </w:t>
      </w:r>
      <w:r w:rsidRPr="00904AB2">
        <w:rPr>
          <w:rFonts w:ascii="Times New Roman" w:eastAsia="OfficinaSansBoldITC" w:hAnsi="Times New Roman"/>
          <w:sz w:val="24"/>
          <w:szCs w:val="24"/>
          <w:lang w:val="ru-RU"/>
        </w:rPr>
        <w:t>Синтаксис.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19.10.5.1.</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sz w:val="24"/>
          <w:szCs w:val="24"/>
          <w:lang w:val="ru-RU"/>
        </w:rPr>
        <w:t>Сложное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Понятие о сложном предложении (повторение).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Классификация сложных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19.10.5.2.</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Сложносочинённое предложение.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Понятие о сложносочинённом предложении, его строении.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Синтаксический и пунктуационный анализ сложносочинённых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19.10.5.3.</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sz w:val="24"/>
          <w:szCs w:val="24"/>
          <w:lang w:val="ru-RU"/>
        </w:rPr>
        <w:t>Сложноподчинённое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04AB2">
        <w:rPr>
          <w:rFonts w:ascii="Times New Roman" w:eastAsia="SchoolBookSanPin" w:hAnsi="Times New Roman"/>
          <w:bCs/>
          <w:position w:val="1"/>
          <w:sz w:val="24"/>
          <w:szCs w:val="24"/>
          <w:lang w:val="ru-RU"/>
        </w:rPr>
        <w:t>чтобы</w:t>
      </w:r>
      <w:r w:rsidRPr="00904AB2">
        <w:rPr>
          <w:rFonts w:ascii="Times New Roman" w:eastAsia="SchoolBookSanPin" w:hAnsi="Times New Roman"/>
          <w:position w:val="1"/>
          <w:sz w:val="24"/>
          <w:szCs w:val="24"/>
          <w:lang w:val="ru-RU"/>
        </w:rPr>
        <w:t xml:space="preserve">, союзными словами </w:t>
      </w:r>
      <w:r w:rsidRPr="00904AB2">
        <w:rPr>
          <w:rFonts w:ascii="Times New Roman" w:eastAsia="SchoolBookSanPin" w:hAnsi="Times New Roman"/>
          <w:bCs/>
          <w:position w:val="1"/>
          <w:sz w:val="24"/>
          <w:szCs w:val="24"/>
          <w:lang w:val="ru-RU"/>
        </w:rPr>
        <w:t>какой</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который</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19.10.5.4.</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sz w:val="24"/>
          <w:szCs w:val="24"/>
          <w:lang w:val="ru-RU"/>
        </w:rPr>
        <w:t>Бессоюзное сложное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Понятие о бессоюзном сложном предложении.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и точка с запятой в </w:t>
      </w:r>
      <w:r w:rsidRPr="00904AB2">
        <w:rPr>
          <w:rFonts w:ascii="Times New Roman" w:eastAsia="SchoolBookSanPin" w:hAnsi="Times New Roman"/>
          <w:position w:val="1"/>
          <w:sz w:val="24"/>
          <w:szCs w:val="24"/>
          <w:lang w:val="ru-RU"/>
        </w:rPr>
        <w:lastRenderedPageBreak/>
        <w:t>бессоюзном сложном предложении.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19.10.5.5.</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Типы сложных предложений с разными видами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19.10.5.6.</w:t>
      </w:r>
      <w:r w:rsidRPr="00904AB2">
        <w:rPr>
          <w:rFonts w:ascii="Times New Roman" w:eastAsia="SchoolBookSanPin" w:hAnsi="Times New Roman"/>
          <w:position w:val="1"/>
          <w:sz w:val="24"/>
          <w:szCs w:val="24"/>
          <w:lang w:val="ru-RU"/>
        </w:rPr>
        <w:t> </w:t>
      </w:r>
      <w:r w:rsidRPr="00904AB2">
        <w:rPr>
          <w:rFonts w:ascii="Times New Roman" w:eastAsia="SchoolBookSanPin" w:hAnsi="Times New Roman"/>
          <w:bCs/>
          <w:position w:val="1"/>
          <w:sz w:val="24"/>
          <w:szCs w:val="24"/>
          <w:lang w:val="ru-RU"/>
        </w:rPr>
        <w:t>Прямая и косвенная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Цитирование. Способы включения цитат в высказывание.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19.11. Планируемые результаты освоения программы по русскому языку на уровне основного общего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19.11.1. Личностные результаты освоения </w:t>
      </w:r>
      <w:r w:rsidRPr="00904AB2">
        <w:rPr>
          <w:rFonts w:ascii="Times New Roman" w:eastAsia="OfficinaSansBoldITC" w:hAnsi="Times New Roman"/>
          <w:sz w:val="24"/>
          <w:szCs w:val="24"/>
          <w:lang w:val="ru-RU"/>
        </w:rPr>
        <w:t>программы по русскому языку на уровне основного общего образования</w:t>
      </w:r>
      <w:r w:rsidRPr="00904AB2">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1) гражданского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2) патриотического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904AB2">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3) духовно-нравственного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w:t>
      </w:r>
      <w:r w:rsidRPr="00904AB2">
        <w:rPr>
          <w:rFonts w:ascii="Times New Roman" w:eastAsia="SchoolBookSanPin" w:hAnsi="Times New Roman"/>
          <w:position w:val="1"/>
          <w:sz w:val="24"/>
          <w:szCs w:val="24"/>
          <w:lang w:val="ru-RU"/>
        </w:rPr>
        <w:lastRenderedPageBreak/>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4) эстетического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способность адаптироваться к стрессовым ситуациям и меняю</w:t>
      </w:r>
      <w:r w:rsidRPr="00904AB2">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умение принимать себя и других, не осуждая;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6) трудового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904AB2">
        <w:rPr>
          <w:rFonts w:ascii="Times New Roman" w:eastAsia="SchoolBookSanPin" w:hAnsi="Times New Roman"/>
          <w:sz w:val="24"/>
          <w:szCs w:val="24"/>
          <w:lang w:val="ru-RU"/>
        </w:rPr>
        <w:t>населенного пункта, родного края)</w:t>
      </w:r>
      <w:r w:rsidRPr="00904AB2">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умение рассказать о своих планах на будущее;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7) экологического воспитания: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8) ценности научного познания: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w:t>
      </w:r>
      <w:r w:rsidRPr="00904AB2">
        <w:rPr>
          <w:rFonts w:ascii="Times New Roman" w:eastAsia="SchoolBookSanPin" w:hAnsi="Times New Roman"/>
          <w:position w:val="1"/>
          <w:sz w:val="24"/>
          <w:szCs w:val="24"/>
          <w:lang w:val="ru-RU"/>
        </w:rPr>
        <w:lastRenderedPageBreak/>
        <w:t>закономерностях развития чело</w:t>
      </w:r>
      <w:r w:rsidRPr="00904AB2">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F2925" w:rsidRPr="00904AB2" w:rsidRDefault="00A15810" w:rsidP="00904AB2">
      <w:pPr>
        <w:spacing w:after="0" w:line="240" w:lineRule="auto"/>
        <w:ind w:firstLine="709"/>
        <w:jc w:val="both"/>
        <w:rPr>
          <w:rFonts w:ascii="Times New Roman" w:eastAsia="SchoolBookSanPin" w:hAnsi="Times New Roman"/>
          <w:bCs/>
          <w:sz w:val="24"/>
          <w:szCs w:val="24"/>
          <w:lang w:val="ru-RU"/>
        </w:rPr>
      </w:pPr>
      <w:r w:rsidRPr="00904AB2">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904AB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19.11.3.1. </w:t>
      </w:r>
      <w:r w:rsidRPr="00904AB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19.11.3.2. </w:t>
      </w:r>
      <w:r w:rsidRPr="00904AB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и желательным </w:t>
      </w:r>
      <w:r w:rsidRPr="00904AB2">
        <w:rPr>
          <w:rFonts w:ascii="Times New Roman" w:eastAsia="SchoolBookSanPin" w:hAnsi="Times New Roman"/>
          <w:position w:val="1"/>
          <w:sz w:val="24"/>
          <w:szCs w:val="24"/>
          <w:lang w:val="ru-RU"/>
        </w:rPr>
        <w:lastRenderedPageBreak/>
        <w:t>состоянием ситуации, и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19.11.3.3. </w:t>
      </w:r>
      <w:r w:rsidRPr="00904AB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эффективно запоминать и систематизировать информацию.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19.11.3.4. </w:t>
      </w:r>
      <w:r w:rsidRPr="00904AB2">
        <w:rPr>
          <w:rFonts w:ascii="Times New Roman" w:eastAsia="SchoolBookSanPin" w:hAnsi="Times New Roman"/>
          <w:sz w:val="24"/>
          <w:szCs w:val="24"/>
          <w:lang w:val="ru-RU"/>
        </w:rPr>
        <w:t xml:space="preserve">У обучающегося будут сформированы умения общения как часть </w:t>
      </w:r>
      <w:r w:rsidRPr="00904AB2">
        <w:rPr>
          <w:rFonts w:ascii="Times New Roman" w:eastAsia="SchoolBookSanPin" w:hAnsi="Times New Roman"/>
          <w:bCs/>
          <w:sz w:val="24"/>
          <w:szCs w:val="24"/>
          <w:lang w:val="ru-RU"/>
        </w:rPr>
        <w:t>коммуникативных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w:t>
      </w:r>
      <w:r w:rsidRPr="00904AB2">
        <w:rPr>
          <w:rFonts w:ascii="Times New Roman" w:eastAsia="SchoolBookSanPin" w:hAnsi="Times New Roman"/>
          <w:sz w:val="24"/>
          <w:szCs w:val="24"/>
          <w:lang w:val="ru-RU"/>
        </w:rPr>
        <w:lastRenderedPageBreak/>
        <w:t>иллюстративного материала.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19.11.3.5. </w:t>
      </w:r>
      <w:r w:rsidRPr="00904AB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ориентироваться в различных подходах к принятию решений</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выбор и брать ответственность за решение.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19.11.3.6. </w:t>
      </w:r>
      <w:r w:rsidRPr="00904AB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осознанно относиться к другому человеку и его мнению;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признавать своё и чужое право на ошибку;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принимать себя и других, не осуждая;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проявлять открытость;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осознавать невозможность контролировать всё вокруг.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19.11.3.7. </w:t>
      </w:r>
      <w:r w:rsidRPr="00904AB2">
        <w:rPr>
          <w:rFonts w:ascii="Times New Roman" w:eastAsia="SchoolBookSanPin" w:hAnsi="Times New Roman"/>
          <w:sz w:val="24"/>
          <w:szCs w:val="24"/>
          <w:lang w:val="ru-RU"/>
        </w:rPr>
        <w:t>У обучающегося будут сформированы умения совместной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обобщать мнения нескольких </w:t>
      </w:r>
      <w:r w:rsidRPr="00904AB2">
        <w:rPr>
          <w:rFonts w:ascii="Times New Roman" w:hAnsi="Times New Roman"/>
          <w:sz w:val="24"/>
          <w:szCs w:val="24"/>
          <w:lang w:val="ru-RU"/>
        </w:rPr>
        <w:t>человек</w:t>
      </w:r>
      <w:r w:rsidRPr="00904AB2">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5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русскому языку</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Осознавать богатство и выразительность русского языка, приводить примеры, свидетельствующие об этом.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w:t>
      </w:r>
      <w:r w:rsidRPr="00904AB2">
        <w:rPr>
          <w:rFonts w:ascii="Times New Roman" w:eastAsia="SchoolBookSanPin" w:hAnsi="Times New Roman"/>
          <w:sz w:val="24"/>
          <w:szCs w:val="24"/>
          <w:lang w:val="ru-RU"/>
        </w:rPr>
        <w:lastRenderedPageBreak/>
        <w:t>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904AB2">
        <w:rPr>
          <w:rFonts w:ascii="Times New Roman" w:eastAsia="SchoolBookSanPin" w:hAnsi="Times New Roman"/>
          <w:position w:val="1"/>
          <w:sz w:val="24"/>
          <w:szCs w:val="24"/>
          <w:lang w:val="ru-RU"/>
        </w:rPr>
        <w:t>текста – целостность, связность, информативность).</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bookmarkStart w:id="3" w:name="_Hlk128600300"/>
      <w:r w:rsidRPr="00904AB2">
        <w:rPr>
          <w:rFonts w:ascii="Times New Roman" w:eastAsia="SchoolBookSanPin" w:hAnsi="Times New Roman"/>
          <w:sz w:val="24"/>
          <w:szCs w:val="24"/>
          <w:lang w:val="ru-RU"/>
        </w:rPr>
        <w:t xml:space="preserve">19.11.4.5. </w:t>
      </w:r>
      <w:bookmarkEnd w:id="3"/>
      <w:r w:rsidRPr="00904AB2">
        <w:rPr>
          <w:rFonts w:ascii="Times New Roman" w:eastAsia="SchoolBookSanPin" w:hAnsi="Times New Roman"/>
          <w:sz w:val="24"/>
          <w:szCs w:val="24"/>
          <w:lang w:val="ru-RU"/>
        </w:rPr>
        <w:t>Система языка.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19.11.4.6. </w:t>
      </w:r>
      <w:r w:rsidRPr="00904AB2">
        <w:rPr>
          <w:rFonts w:ascii="Times New Roman" w:eastAsia="SchoolBookSanPin" w:hAnsi="Times New Roman"/>
          <w:bCs/>
          <w:sz w:val="24"/>
          <w:szCs w:val="24"/>
          <w:lang w:val="ru-RU"/>
        </w:rPr>
        <w:t>Фонетика. Графика. Орфоэпия.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фонетический анализ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19.11.4.7. </w:t>
      </w:r>
      <w:r w:rsidRPr="00904AB2">
        <w:rPr>
          <w:rFonts w:ascii="Times New Roman" w:eastAsia="SchoolBookSanPin" w:hAnsi="Times New Roman"/>
          <w:bCs/>
          <w:position w:val="1"/>
          <w:sz w:val="24"/>
          <w:szCs w:val="24"/>
          <w:lang w:val="ru-RU"/>
        </w:rPr>
        <w:t>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изученные орфограммы.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знания по орфографии в практике правописания</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904AB2">
        <w:rPr>
          <w:rFonts w:ascii="Times New Roman" w:eastAsia="SchoolBookSanPin" w:hAnsi="Times New Roman"/>
          <w:bCs/>
          <w:position w:val="1"/>
          <w:sz w:val="24"/>
          <w:szCs w:val="24"/>
          <w:lang w:val="ru-RU"/>
        </w:rPr>
        <w:t xml:space="preserve">ъ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ь</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19.11.4.8. </w:t>
      </w:r>
      <w:r w:rsidRPr="00904AB2">
        <w:rPr>
          <w:rFonts w:ascii="Times New Roman" w:eastAsia="SchoolBookSanPin" w:hAnsi="Times New Roman"/>
          <w:bCs/>
          <w:position w:val="1"/>
          <w:sz w:val="24"/>
          <w:szCs w:val="24"/>
          <w:lang w:val="ru-RU"/>
        </w:rPr>
        <w:t>Лексикология.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лексическое значение слова разными способами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лексический анализ слов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19.11.4.9. </w:t>
      </w:r>
      <w:r w:rsidRPr="00904AB2">
        <w:rPr>
          <w:rFonts w:ascii="Times New Roman" w:eastAsia="SchoolBookSanPin" w:hAnsi="Times New Roman"/>
          <w:bCs/>
          <w:position w:val="1"/>
          <w:sz w:val="24"/>
          <w:szCs w:val="24"/>
          <w:lang w:val="ru-RU"/>
        </w:rPr>
        <w:t>Морфемика.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морфемный анализ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04AB2">
        <w:rPr>
          <w:rFonts w:ascii="Times New Roman" w:eastAsia="SchoolBookSanPin" w:hAnsi="Times New Roman"/>
          <w:bCs/>
          <w:position w:val="1"/>
          <w:sz w:val="24"/>
          <w:szCs w:val="24"/>
          <w:lang w:val="ru-RU"/>
        </w:rPr>
        <w:t xml:space="preserve">з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 xml:space="preserve">ы – и </w:t>
      </w:r>
      <w:r w:rsidRPr="00904AB2">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904AB2">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904AB2">
        <w:rPr>
          <w:rFonts w:ascii="Times New Roman" w:eastAsia="SchoolBookSanPin" w:hAnsi="Times New Roman"/>
          <w:bCs/>
          <w:sz w:val="24"/>
          <w:szCs w:val="24"/>
          <w:lang w:val="ru-RU"/>
        </w:rPr>
        <w:t xml:space="preserve">ё – о </w:t>
      </w:r>
      <w:r w:rsidRPr="00904AB2">
        <w:rPr>
          <w:rFonts w:ascii="Times New Roman" w:eastAsia="SchoolBookSanPin" w:hAnsi="Times New Roman"/>
          <w:sz w:val="24"/>
          <w:szCs w:val="24"/>
          <w:lang w:val="ru-RU"/>
        </w:rPr>
        <w:t xml:space="preserve">после шипящих в корне слова, </w:t>
      </w:r>
      <w:r w:rsidRPr="00904AB2">
        <w:rPr>
          <w:rFonts w:ascii="Times New Roman" w:eastAsia="SchoolBookSanPin" w:hAnsi="Times New Roman"/>
          <w:bCs/>
          <w:sz w:val="24"/>
          <w:szCs w:val="24"/>
          <w:lang w:val="ru-RU"/>
        </w:rPr>
        <w:t xml:space="preserve">ы – и </w:t>
      </w:r>
      <w:r w:rsidRPr="00904AB2">
        <w:rPr>
          <w:rFonts w:ascii="Times New Roman" w:eastAsia="SchoolBookSanPin" w:hAnsi="Times New Roman"/>
          <w:sz w:val="24"/>
          <w:szCs w:val="24"/>
          <w:lang w:val="ru-RU"/>
        </w:rPr>
        <w:t xml:space="preserve">после </w:t>
      </w:r>
      <w:r w:rsidRPr="00904AB2">
        <w:rPr>
          <w:rFonts w:ascii="Times New Roman" w:eastAsia="SchoolBookSanPin" w:hAnsi="Times New Roman"/>
          <w:bCs/>
          <w:sz w:val="24"/>
          <w:szCs w:val="24"/>
          <w:lang w:val="ru-RU"/>
        </w:rPr>
        <w:t>ц</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орфографический анализ слов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Уместно использовать слова с суффиксами оценки в собственной речи.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19.11.4.10. </w:t>
      </w:r>
      <w:r w:rsidRPr="00904AB2">
        <w:rPr>
          <w:rFonts w:ascii="Times New Roman" w:eastAsia="OfficinaSansBoldITC" w:hAnsi="Times New Roman"/>
          <w:sz w:val="24"/>
          <w:szCs w:val="24"/>
          <w:lang w:val="ru-RU"/>
        </w:rPr>
        <w:t>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о </w:t>
      </w:r>
      <w:r w:rsidRPr="00904AB2">
        <w:rPr>
          <w:rFonts w:ascii="Times New Roman" w:eastAsia="SchoolBookSanPin" w:hAnsi="Times New Roman"/>
          <w:sz w:val="24"/>
          <w:szCs w:val="24"/>
          <w:lang w:val="ru-RU"/>
        </w:rPr>
        <w:lastRenderedPageBreak/>
        <w:t>грамматическом значении слова, о системе частей речи в русском языке для решения практико-ориентированных учебных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имена существительные, имена прилагательные, глаголы.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19.11.4.11. </w:t>
      </w:r>
      <w:r w:rsidRPr="00904AB2">
        <w:rPr>
          <w:rFonts w:ascii="Times New Roman" w:eastAsia="SchoolBookSanPin" w:hAnsi="Times New Roman"/>
          <w:bCs/>
          <w:position w:val="1"/>
          <w:sz w:val="24"/>
          <w:szCs w:val="24"/>
          <w:lang w:val="ru-RU"/>
        </w:rPr>
        <w:t>Имя существительное.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анализ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904AB2">
        <w:rPr>
          <w:rFonts w:ascii="Times New Roman" w:eastAsia="SchoolBookSanPin" w:hAnsi="Times New Roman"/>
          <w:bCs/>
          <w:position w:val="1"/>
          <w:sz w:val="24"/>
          <w:szCs w:val="24"/>
          <w:lang w:val="ru-RU"/>
        </w:rPr>
        <w:t xml:space="preserve">о – е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ё</w:t>
      </w:r>
      <w:r w:rsidRPr="00904AB2">
        <w:rPr>
          <w:rFonts w:ascii="Times New Roman" w:eastAsia="SchoolBookSanPin" w:hAnsi="Times New Roman"/>
          <w:position w:val="1"/>
          <w:sz w:val="24"/>
          <w:szCs w:val="24"/>
          <w:lang w:val="ru-RU"/>
        </w:rPr>
        <w:t xml:space="preserve">) после шипящих и </w:t>
      </w:r>
      <w:r w:rsidRPr="00904AB2">
        <w:rPr>
          <w:rFonts w:ascii="Times New Roman" w:eastAsia="SchoolBookSanPin" w:hAnsi="Times New Roman"/>
          <w:bCs/>
          <w:position w:val="1"/>
          <w:sz w:val="24"/>
          <w:szCs w:val="24"/>
          <w:lang w:val="ru-RU"/>
        </w:rPr>
        <w:t xml:space="preserve">ц </w:t>
      </w:r>
      <w:r w:rsidRPr="00904AB2">
        <w:rPr>
          <w:rFonts w:ascii="Times New Roman" w:eastAsia="SchoolBookSanPin" w:hAnsi="Times New Roman"/>
          <w:position w:val="1"/>
          <w:sz w:val="24"/>
          <w:szCs w:val="24"/>
          <w:lang w:val="ru-RU"/>
        </w:rPr>
        <w:t xml:space="preserve">в суффиксах и окончаниях, суффиксов </w:t>
      </w:r>
      <w:r w:rsidRPr="00904AB2">
        <w:rPr>
          <w:rFonts w:ascii="Times New Roman" w:eastAsia="SchoolBookSanPin" w:hAnsi="Times New Roman"/>
          <w:bCs/>
          <w:position w:val="1"/>
          <w:sz w:val="24"/>
          <w:szCs w:val="24"/>
          <w:lang w:val="ru-RU"/>
        </w:rPr>
        <w:t>-чик- – -щик-</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 xml:space="preserve">-ек- – -ик- (-чик-), </w:t>
      </w:r>
      <w:r w:rsidRPr="00904AB2">
        <w:rPr>
          <w:rFonts w:ascii="Times New Roman" w:eastAsia="SchoolBookSanPin" w:hAnsi="Times New Roman"/>
          <w:position w:val="1"/>
          <w:sz w:val="24"/>
          <w:szCs w:val="24"/>
          <w:lang w:val="ru-RU"/>
        </w:rPr>
        <w:t xml:space="preserve">корней с чередованием </w:t>
      </w:r>
      <w:r w:rsidRPr="00904AB2">
        <w:rPr>
          <w:rFonts w:ascii="Times New Roman" w:eastAsia="SchoolBookSanPin" w:hAnsi="Times New Roman"/>
          <w:bCs/>
          <w:position w:val="1"/>
          <w:sz w:val="24"/>
          <w:szCs w:val="24"/>
          <w:lang w:val="ru-RU"/>
        </w:rPr>
        <w:t>а (о)</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-лаг- – -лож-</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-раст- – -ращ- – рос-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-гар- – -гор-</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-зар- – -зор-</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-клан- – -клон-</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-скак- – -скоч-</w:t>
      </w:r>
      <w:r w:rsidRPr="00904AB2">
        <w:rPr>
          <w:rFonts w:ascii="Times New Roman" w:eastAsia="SchoolBookSanPin" w:hAnsi="Times New Roman"/>
          <w:position w:val="1"/>
          <w:sz w:val="24"/>
          <w:szCs w:val="24"/>
          <w:lang w:val="ru-RU"/>
        </w:rPr>
        <w:t xml:space="preserve">, употребления (неупотребления)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19.11.4.12. </w:t>
      </w:r>
      <w:r w:rsidRPr="00904AB2">
        <w:rPr>
          <w:rFonts w:ascii="Times New Roman" w:eastAsia="SchoolBookSanPin" w:hAnsi="Times New Roman"/>
          <w:bCs/>
          <w:position w:val="1"/>
          <w:sz w:val="24"/>
          <w:szCs w:val="24"/>
          <w:lang w:val="ru-RU"/>
        </w:rPr>
        <w:t>Имя прилагательное.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904AB2">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Соблюдать </w:t>
      </w:r>
      <w:r w:rsidRPr="00904AB2">
        <w:rPr>
          <w:rFonts w:ascii="Times New Roman" w:eastAsia="SchoolBookSanPin" w:hAnsi="Times New Roman"/>
          <w:position w:val="1"/>
          <w:sz w:val="24"/>
          <w:szCs w:val="24"/>
          <w:lang w:val="ru-RU"/>
        </w:rPr>
        <w:t xml:space="preserve">правила </w:t>
      </w:r>
      <w:r w:rsidRPr="00904AB2">
        <w:rPr>
          <w:rFonts w:ascii="Times New Roman" w:eastAsia="SchoolBookSanPin" w:hAnsi="Times New Roman"/>
          <w:sz w:val="24"/>
          <w:szCs w:val="24"/>
          <w:lang w:val="ru-RU"/>
        </w:rPr>
        <w:t xml:space="preserve">правописания имён прилагательных: безударных окончаний, </w:t>
      </w:r>
      <w:r w:rsidRPr="00904AB2">
        <w:rPr>
          <w:rFonts w:ascii="Times New Roman" w:eastAsia="SchoolBookSanPin" w:hAnsi="Times New Roman"/>
          <w:bCs/>
          <w:sz w:val="24"/>
          <w:szCs w:val="24"/>
          <w:lang w:val="ru-RU"/>
        </w:rPr>
        <w:t xml:space="preserve">о – е </w:t>
      </w:r>
      <w:r w:rsidRPr="00904AB2">
        <w:rPr>
          <w:rFonts w:ascii="Times New Roman" w:eastAsia="SchoolBookSanPin" w:hAnsi="Times New Roman"/>
          <w:sz w:val="24"/>
          <w:szCs w:val="24"/>
          <w:lang w:val="ru-RU"/>
        </w:rPr>
        <w:t xml:space="preserve">после шипящих и </w:t>
      </w:r>
      <w:r w:rsidRPr="00904AB2">
        <w:rPr>
          <w:rFonts w:ascii="Times New Roman" w:eastAsia="SchoolBookSanPin" w:hAnsi="Times New Roman"/>
          <w:bCs/>
          <w:sz w:val="24"/>
          <w:szCs w:val="24"/>
          <w:lang w:val="ru-RU"/>
        </w:rPr>
        <w:t xml:space="preserve">ц </w:t>
      </w:r>
      <w:r w:rsidRPr="00904AB2">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904AB2">
        <w:rPr>
          <w:rFonts w:ascii="Times New Roman" w:eastAsia="SchoolBookSanPin" w:hAnsi="Times New Roman"/>
          <w:position w:val="1"/>
          <w:sz w:val="24"/>
          <w:szCs w:val="24"/>
          <w:lang w:val="ru-RU"/>
        </w:rPr>
        <w:t xml:space="preserve">правила </w:t>
      </w:r>
      <w:r w:rsidRPr="00904AB2">
        <w:rPr>
          <w:rFonts w:ascii="Times New Roman" w:eastAsia="SchoolBookSanPin" w:hAnsi="Times New Roman"/>
          <w:sz w:val="24"/>
          <w:szCs w:val="24"/>
          <w:lang w:val="ru-RU"/>
        </w:rPr>
        <w:t xml:space="preserve">слитного и раздельного написания </w:t>
      </w:r>
      <w:r w:rsidRPr="00904AB2">
        <w:rPr>
          <w:rFonts w:ascii="Times New Roman" w:eastAsia="SchoolBookSanPin" w:hAnsi="Times New Roman"/>
          <w:bCs/>
          <w:sz w:val="24"/>
          <w:szCs w:val="24"/>
          <w:lang w:val="ru-RU"/>
        </w:rPr>
        <w:t xml:space="preserve">не </w:t>
      </w:r>
      <w:r w:rsidRPr="00904AB2">
        <w:rPr>
          <w:rFonts w:ascii="Times New Roman" w:eastAsia="SchoolBookSanPin" w:hAnsi="Times New Roman"/>
          <w:sz w:val="24"/>
          <w:szCs w:val="24"/>
          <w:lang w:val="ru-RU"/>
        </w:rPr>
        <w:t xml:space="preserve">с именами прилагательными.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19.11.4.13. </w:t>
      </w:r>
      <w:r w:rsidRPr="00904AB2">
        <w:rPr>
          <w:rFonts w:ascii="Times New Roman" w:eastAsia="SchoolBookSanPin" w:hAnsi="Times New Roman"/>
          <w:bCs/>
          <w:position w:val="1"/>
          <w:sz w:val="24"/>
          <w:szCs w:val="24"/>
          <w:lang w:val="ru-RU"/>
        </w:rPr>
        <w:t>Глагол.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Определять спряжение глагола, спрягать глаголы.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частичный морфологический анализ глаголов</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904AB2">
        <w:rPr>
          <w:rFonts w:ascii="Times New Roman" w:eastAsia="SchoolBookSanPin" w:hAnsi="Times New Roman"/>
          <w:bCs/>
          <w:position w:val="1"/>
          <w:sz w:val="24"/>
          <w:szCs w:val="24"/>
          <w:lang w:val="ru-RU"/>
        </w:rPr>
        <w:t xml:space="preserve">е </w:t>
      </w:r>
      <w:r w:rsidRPr="00904AB2">
        <w:rPr>
          <w:rFonts w:ascii="Times New Roman" w:eastAsia="SchoolBookSanPin" w:hAnsi="Times New Roman"/>
          <w:position w:val="1"/>
          <w:sz w:val="24"/>
          <w:szCs w:val="24"/>
          <w:lang w:val="ru-RU"/>
        </w:rPr>
        <w:t>(</w:t>
      </w:r>
      <w:r w:rsidRPr="00904AB2">
        <w:rPr>
          <w:rFonts w:ascii="Times New Roman" w:eastAsia="SchoolBookSanPin" w:hAnsi="Times New Roman"/>
          <w:bCs/>
          <w:position w:val="1"/>
          <w:sz w:val="24"/>
          <w:szCs w:val="24"/>
          <w:lang w:val="ru-RU"/>
        </w:rPr>
        <w:t>и),</w:t>
      </w:r>
      <w:r w:rsidRPr="00904AB2">
        <w:rPr>
          <w:rFonts w:ascii="Times New Roman" w:eastAsia="SchoolBookSanPin" w:hAnsi="Times New Roman"/>
          <w:position w:val="1"/>
          <w:sz w:val="24"/>
          <w:szCs w:val="24"/>
          <w:lang w:val="ru-RU"/>
        </w:rPr>
        <w:t xml:space="preserve"> использования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904AB2">
        <w:rPr>
          <w:rFonts w:ascii="Times New Roman" w:eastAsia="SchoolBookSanPin" w:hAnsi="Times New Roman"/>
          <w:bCs/>
          <w:position w:val="1"/>
          <w:sz w:val="24"/>
          <w:szCs w:val="24"/>
          <w:lang w:val="ru-RU"/>
        </w:rPr>
        <w:t xml:space="preserve">-тся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-ться </w:t>
      </w:r>
      <w:r w:rsidRPr="00904AB2">
        <w:rPr>
          <w:rFonts w:ascii="Times New Roman" w:eastAsia="SchoolBookSanPin" w:hAnsi="Times New Roman"/>
          <w:position w:val="1"/>
          <w:sz w:val="24"/>
          <w:szCs w:val="24"/>
          <w:lang w:val="ru-RU"/>
        </w:rPr>
        <w:t xml:space="preserve">в глаголах; суффиксов </w:t>
      </w:r>
      <w:r w:rsidRPr="00904AB2">
        <w:rPr>
          <w:rFonts w:ascii="Times New Roman" w:eastAsia="SchoolBookSanPin" w:hAnsi="Times New Roman"/>
          <w:bCs/>
          <w:position w:val="1"/>
          <w:sz w:val="24"/>
          <w:szCs w:val="24"/>
          <w:lang w:val="ru-RU"/>
        </w:rPr>
        <w:t>-ова</w:t>
      </w:r>
      <w:r w:rsidRPr="00904AB2">
        <w:rPr>
          <w:rFonts w:ascii="Times New Roman" w:eastAsia="SchoolBookSanPin" w:hAnsi="Times New Roman"/>
          <w:position w:val="1"/>
          <w:sz w:val="24"/>
          <w:szCs w:val="24"/>
          <w:lang w:val="ru-RU"/>
        </w:rPr>
        <w:t>- – -</w:t>
      </w:r>
      <w:r w:rsidRPr="00904AB2">
        <w:rPr>
          <w:rFonts w:ascii="Times New Roman" w:eastAsia="SchoolBookSanPin" w:hAnsi="Times New Roman"/>
          <w:bCs/>
          <w:position w:val="1"/>
          <w:sz w:val="24"/>
          <w:szCs w:val="24"/>
          <w:lang w:val="ru-RU"/>
        </w:rPr>
        <w:t>ева</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-ыва- – -ива-</w:t>
      </w:r>
      <w:r w:rsidRPr="00904AB2">
        <w:rPr>
          <w:rFonts w:ascii="Times New Roman" w:eastAsia="SchoolBookSanPin" w:hAnsi="Times New Roman"/>
          <w:position w:val="1"/>
          <w:sz w:val="24"/>
          <w:szCs w:val="24"/>
          <w:lang w:val="ru-RU"/>
        </w:rPr>
        <w:t xml:space="preserve">, личных окончаний глагола, гласной перед суффиксом </w:t>
      </w:r>
      <w:r w:rsidRPr="00904AB2">
        <w:rPr>
          <w:rFonts w:ascii="Times New Roman" w:eastAsia="SchoolBookSanPin" w:hAnsi="Times New Roman"/>
          <w:bCs/>
          <w:position w:val="1"/>
          <w:sz w:val="24"/>
          <w:szCs w:val="24"/>
          <w:lang w:val="ru-RU"/>
        </w:rPr>
        <w:t xml:space="preserve">-л- </w:t>
      </w:r>
      <w:r w:rsidRPr="00904AB2">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глаголами.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19.11.4.14. </w:t>
      </w:r>
      <w:r w:rsidRPr="00904AB2">
        <w:rPr>
          <w:rFonts w:ascii="Times New Roman" w:eastAsia="OfficinaSansBoldITC" w:hAnsi="Times New Roman"/>
          <w:sz w:val="24"/>
          <w:szCs w:val="24"/>
          <w:lang w:val="ru-RU"/>
        </w:rPr>
        <w:t>Синтаксис.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Распознавать единицы синтаксиса (словосочетание и предложение); проводить </w:t>
      </w:r>
      <w:r w:rsidRPr="00904AB2">
        <w:rPr>
          <w:rFonts w:ascii="Times New Roman" w:eastAsia="SchoolBookSanPin" w:hAnsi="Times New Roman"/>
          <w:sz w:val="24"/>
          <w:szCs w:val="24"/>
          <w:lang w:val="ru-RU"/>
        </w:rPr>
        <w:lastRenderedPageBreak/>
        <w:t>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союзами </w:t>
      </w:r>
      <w:r w:rsidRPr="00904AB2">
        <w:rPr>
          <w:rFonts w:ascii="Times New Roman" w:eastAsia="SchoolBookSanPin" w:hAnsi="Times New Roman"/>
          <w:bCs/>
          <w:sz w:val="24"/>
          <w:szCs w:val="24"/>
          <w:lang w:val="ru-RU"/>
        </w:rPr>
        <w:t>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однако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зато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 xml:space="preserve">да </w:t>
      </w:r>
      <w:r w:rsidRPr="00904AB2">
        <w:rPr>
          <w:rFonts w:ascii="Times New Roman" w:eastAsia="SchoolBookSanPin" w:hAnsi="Times New Roman"/>
          <w:sz w:val="24"/>
          <w:szCs w:val="24"/>
          <w:lang w:val="ru-RU"/>
        </w:rPr>
        <w:t xml:space="preserve">(в значении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04AB2">
        <w:rPr>
          <w:rFonts w:ascii="Times New Roman" w:eastAsia="SchoolBookSanPin" w:hAnsi="Times New Roman"/>
          <w:bCs/>
          <w:sz w:val="24"/>
          <w:szCs w:val="24"/>
          <w:lang w:val="ru-RU"/>
        </w:rPr>
        <w:t>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однако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зато</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да</w:t>
      </w:r>
      <w:r w:rsidRPr="00904AB2">
        <w:rPr>
          <w:rFonts w:ascii="Times New Roman" w:eastAsia="SchoolBookSanPin" w:hAnsi="Times New Roman"/>
          <w:sz w:val="24"/>
          <w:szCs w:val="24"/>
          <w:lang w:val="ru-RU"/>
        </w:rPr>
        <w:t>; оформлять при письме диалог.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пунктуационный анализ предложения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19.11.5. 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6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русскому языку</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Иметь представление о русском литературном языке.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904AB2">
        <w:rPr>
          <w:rFonts w:ascii="Times New Roman" w:eastAsia="SchoolBookSanPin" w:hAnsi="Times New Roman"/>
          <w:position w:val="1"/>
          <w:sz w:val="24"/>
          <w:szCs w:val="24"/>
          <w:lang w:val="ru-RU"/>
        </w:rPr>
        <w:t>160 слов; для сжатого изложения – не менее 165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04AB2">
        <w:rPr>
          <w:rFonts w:ascii="Times New Roman" w:eastAsia="SchoolBookSanPin" w:hAnsi="Times New Roman"/>
          <w:position w:val="1"/>
          <w:sz w:val="24"/>
          <w:szCs w:val="24"/>
          <w:lang w:val="ru-RU"/>
        </w:rPr>
        <w:t>содержание таблицы, схемы в виде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19.11.5.5. Система языка.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19.11.5.6. </w:t>
      </w:r>
      <w:r w:rsidRPr="00904AB2">
        <w:rPr>
          <w:rFonts w:ascii="Times New Roman" w:eastAsia="OfficinaSansBoldITC" w:hAnsi="Times New Roman"/>
          <w:sz w:val="24"/>
          <w:szCs w:val="24"/>
          <w:lang w:val="ru-RU"/>
        </w:rPr>
        <w:t>Лексикология. Культура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19.11.5.7. </w:t>
      </w:r>
      <w:r w:rsidRPr="00904AB2">
        <w:rPr>
          <w:rFonts w:ascii="Times New Roman" w:eastAsia="OfficinaSansBoldITC" w:hAnsi="Times New Roman"/>
          <w:sz w:val="24"/>
          <w:szCs w:val="24"/>
          <w:lang w:val="ru-RU"/>
        </w:rPr>
        <w:t>Словообразование.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904AB2">
        <w:rPr>
          <w:rFonts w:ascii="Times New Roman" w:eastAsia="SchoolBookSanPin" w:hAnsi="Times New Roman"/>
          <w:bCs/>
          <w:sz w:val="24"/>
          <w:szCs w:val="24"/>
          <w:lang w:val="ru-RU"/>
        </w:rPr>
        <w:t xml:space="preserve">-кас- – -кос- </w:t>
      </w:r>
      <w:r w:rsidRPr="00904AB2">
        <w:rPr>
          <w:rFonts w:ascii="Times New Roman" w:eastAsia="SchoolBookSanPin" w:hAnsi="Times New Roman"/>
          <w:sz w:val="24"/>
          <w:szCs w:val="24"/>
          <w:lang w:val="ru-RU"/>
        </w:rPr>
        <w:t xml:space="preserve">с чередованием </w:t>
      </w:r>
      <w:r w:rsidRPr="00904AB2">
        <w:rPr>
          <w:rFonts w:ascii="Times New Roman" w:eastAsia="SchoolBookSanPin" w:hAnsi="Times New Roman"/>
          <w:bCs/>
          <w:sz w:val="24"/>
          <w:szCs w:val="24"/>
          <w:lang w:val="ru-RU"/>
        </w:rPr>
        <w:t xml:space="preserve">а </w:t>
      </w:r>
      <w:r w:rsidRPr="00904AB2">
        <w:rPr>
          <w:rFonts w:ascii="Times New Roman" w:eastAsia="SchoolBookSanPin" w:hAnsi="Times New Roman"/>
          <w:sz w:val="24"/>
          <w:szCs w:val="24"/>
          <w:lang w:val="ru-RU"/>
        </w:rPr>
        <w:t>(</w:t>
      </w:r>
      <w:r w:rsidRPr="00904AB2">
        <w:rPr>
          <w:rFonts w:ascii="Times New Roman" w:eastAsia="SchoolBookSanPin" w:hAnsi="Times New Roman"/>
          <w:bCs/>
          <w:sz w:val="24"/>
          <w:szCs w:val="24"/>
          <w:lang w:val="ru-RU"/>
        </w:rPr>
        <w:t>о)</w:t>
      </w:r>
      <w:r w:rsidRPr="00904AB2">
        <w:rPr>
          <w:rFonts w:ascii="Times New Roman" w:eastAsia="SchoolBookSanPin" w:hAnsi="Times New Roman"/>
          <w:sz w:val="24"/>
          <w:szCs w:val="24"/>
          <w:lang w:val="ru-RU"/>
        </w:rPr>
        <w:t xml:space="preserve">, гласных в приставках </w:t>
      </w:r>
      <w:r w:rsidRPr="00904AB2">
        <w:rPr>
          <w:rFonts w:ascii="Times New Roman" w:eastAsia="SchoolBookSanPin" w:hAnsi="Times New Roman"/>
          <w:bCs/>
          <w:sz w:val="24"/>
          <w:szCs w:val="24"/>
          <w:lang w:val="ru-RU"/>
        </w:rPr>
        <w:t xml:space="preserve">пре- </w:t>
      </w:r>
      <w:r w:rsidRPr="00904AB2">
        <w:rPr>
          <w:rFonts w:ascii="Times New Roman" w:eastAsia="SchoolBookSanPin" w:hAnsi="Times New Roman"/>
          <w:sz w:val="24"/>
          <w:szCs w:val="24"/>
          <w:lang w:val="ru-RU"/>
        </w:rPr>
        <w:t xml:space="preserve">и </w:t>
      </w:r>
      <w:r w:rsidRPr="00904AB2">
        <w:rPr>
          <w:rFonts w:ascii="Times New Roman" w:eastAsia="SchoolBookSanPin" w:hAnsi="Times New Roman"/>
          <w:bCs/>
          <w:sz w:val="24"/>
          <w:szCs w:val="24"/>
          <w:lang w:val="ru-RU"/>
        </w:rPr>
        <w:t>при-</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19.11.5.8. </w:t>
      </w:r>
      <w:r w:rsidRPr="00904AB2">
        <w:rPr>
          <w:rFonts w:ascii="Times New Roman" w:eastAsia="OfficinaSansBoldITC" w:hAnsi="Times New Roman"/>
          <w:sz w:val="24"/>
          <w:szCs w:val="24"/>
          <w:lang w:val="ru-RU"/>
        </w:rPr>
        <w:t>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особенности словообразования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Соблюдать правила слитного и дефисного написания </w:t>
      </w:r>
      <w:r w:rsidRPr="00904AB2">
        <w:rPr>
          <w:rFonts w:ascii="Times New Roman" w:eastAsia="SchoolBookSanPin" w:hAnsi="Times New Roman"/>
          <w:bCs/>
          <w:sz w:val="24"/>
          <w:szCs w:val="24"/>
          <w:lang w:val="ru-RU"/>
        </w:rPr>
        <w:t xml:space="preserve">пол- </w:t>
      </w:r>
      <w:r w:rsidRPr="00904AB2">
        <w:rPr>
          <w:rFonts w:ascii="Times New Roman" w:eastAsia="SchoolBookSanPin" w:hAnsi="Times New Roman"/>
          <w:sz w:val="24"/>
          <w:szCs w:val="24"/>
          <w:lang w:val="ru-RU"/>
        </w:rPr>
        <w:t xml:space="preserve">и </w:t>
      </w:r>
      <w:r w:rsidRPr="00904AB2">
        <w:rPr>
          <w:rFonts w:ascii="Times New Roman" w:eastAsia="SchoolBookSanPin" w:hAnsi="Times New Roman"/>
          <w:bCs/>
          <w:position w:val="1"/>
          <w:sz w:val="24"/>
          <w:szCs w:val="24"/>
          <w:lang w:val="ru-RU"/>
        </w:rPr>
        <w:t xml:space="preserve">полу- </w:t>
      </w:r>
      <w:r w:rsidRPr="00904AB2">
        <w:rPr>
          <w:rFonts w:ascii="Times New Roman" w:eastAsia="SchoolBookSanPin" w:hAnsi="Times New Roman"/>
          <w:position w:val="1"/>
          <w:sz w:val="24"/>
          <w:szCs w:val="24"/>
          <w:lang w:val="ru-RU"/>
        </w:rPr>
        <w:t>со словами.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 xml:space="preserve">в рамках изученного); соблюдать </w:t>
      </w:r>
      <w:r w:rsidRPr="00904AB2">
        <w:rPr>
          <w:rFonts w:ascii="Times New Roman" w:eastAsia="SchoolBookSanPin" w:hAnsi="Times New Roman"/>
          <w:sz w:val="24"/>
          <w:szCs w:val="24"/>
          <w:lang w:val="ru-RU"/>
        </w:rPr>
        <w:t xml:space="preserve">правила </w:t>
      </w:r>
      <w:r w:rsidRPr="00904AB2">
        <w:rPr>
          <w:rFonts w:ascii="Times New Roman" w:eastAsia="SchoolBookSanPin" w:hAnsi="Times New Roman"/>
          <w:position w:val="1"/>
          <w:sz w:val="24"/>
          <w:szCs w:val="24"/>
          <w:lang w:val="ru-RU"/>
        </w:rPr>
        <w:t xml:space="preserve">правописания </w:t>
      </w:r>
      <w:r w:rsidRPr="00904AB2">
        <w:rPr>
          <w:rFonts w:ascii="Times New Roman" w:eastAsia="SchoolBookSanPin" w:hAnsi="Times New Roman"/>
          <w:bCs/>
          <w:position w:val="1"/>
          <w:sz w:val="24"/>
          <w:szCs w:val="24"/>
          <w:lang w:val="ru-RU"/>
        </w:rPr>
        <w:t xml:space="preserve">н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нн </w:t>
      </w:r>
      <w:r w:rsidRPr="00904AB2">
        <w:rPr>
          <w:rFonts w:ascii="Times New Roman" w:eastAsia="SchoolBookSanPin" w:hAnsi="Times New Roman"/>
          <w:position w:val="1"/>
          <w:sz w:val="24"/>
          <w:szCs w:val="24"/>
          <w:lang w:val="ru-RU"/>
        </w:rPr>
        <w:t xml:space="preserve">в именах прилагательных, суффиксов </w:t>
      </w:r>
      <w:r w:rsidRPr="00904AB2">
        <w:rPr>
          <w:rFonts w:ascii="Times New Roman" w:eastAsia="SchoolBookSanPin" w:hAnsi="Times New Roman"/>
          <w:bCs/>
          <w:position w:val="1"/>
          <w:sz w:val="24"/>
          <w:szCs w:val="24"/>
          <w:lang w:val="ru-RU"/>
        </w:rPr>
        <w:t xml:space="preserve">-к-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-ск- </w:t>
      </w:r>
      <w:r w:rsidRPr="00904AB2">
        <w:rPr>
          <w:rFonts w:ascii="Times New Roman" w:eastAsia="SchoolBookSanPin" w:hAnsi="Times New Roman"/>
          <w:position w:val="1"/>
          <w:sz w:val="24"/>
          <w:szCs w:val="24"/>
          <w:lang w:val="ru-RU"/>
        </w:rPr>
        <w:t>имён прилагательных, сложных имён прилагательных.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904AB2">
        <w:rPr>
          <w:rFonts w:ascii="Times New Roman" w:eastAsia="SchoolBookSanPin" w:hAnsi="Times New Roman"/>
          <w:sz w:val="24"/>
          <w:szCs w:val="24"/>
          <w:lang w:val="ru-RU"/>
        </w:rPr>
        <w:t xml:space="preserve">правила </w:t>
      </w:r>
      <w:r w:rsidRPr="00904AB2">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904AB2">
        <w:rPr>
          <w:rFonts w:ascii="Times New Roman" w:eastAsia="SchoolBookSanPin" w:hAnsi="Times New Roman"/>
          <w:sz w:val="24"/>
          <w:szCs w:val="24"/>
          <w:lang w:val="ru-RU"/>
        </w:rPr>
        <w:t xml:space="preserve">правила </w:t>
      </w:r>
      <w:r w:rsidRPr="00904AB2">
        <w:rPr>
          <w:rFonts w:ascii="Times New Roman" w:eastAsia="SchoolBookSanPin" w:hAnsi="Times New Roman"/>
          <w:position w:val="1"/>
          <w:sz w:val="24"/>
          <w:szCs w:val="24"/>
          <w:lang w:val="ru-RU"/>
        </w:rPr>
        <w:t>правописания окончаний числительных.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904AB2">
        <w:rPr>
          <w:rFonts w:ascii="Times New Roman" w:eastAsia="SchoolBookSanPin" w:hAnsi="Times New Roman"/>
          <w:sz w:val="24"/>
          <w:szCs w:val="24"/>
          <w:lang w:val="ru-RU"/>
        </w:rPr>
        <w:t xml:space="preserve">правила </w:t>
      </w:r>
      <w:r w:rsidRPr="00904AB2">
        <w:rPr>
          <w:rFonts w:ascii="Times New Roman" w:eastAsia="SchoolBookSanPin" w:hAnsi="Times New Roman"/>
          <w:position w:val="1"/>
          <w:sz w:val="24"/>
          <w:szCs w:val="24"/>
          <w:lang w:val="ru-RU"/>
        </w:rPr>
        <w:t xml:space="preserve">правописания местоимений с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ни</w:t>
      </w:r>
      <w:r w:rsidRPr="00904AB2">
        <w:rPr>
          <w:rFonts w:ascii="Times New Roman" w:eastAsia="SchoolBookSanPin" w:hAnsi="Times New Roman"/>
          <w:position w:val="1"/>
          <w:sz w:val="24"/>
          <w:szCs w:val="24"/>
          <w:lang w:val="ru-RU"/>
        </w:rPr>
        <w:t>, слитного, раздельного и дефисного написания местоимений.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Соблюдать </w:t>
      </w:r>
      <w:r w:rsidRPr="00904AB2">
        <w:rPr>
          <w:rFonts w:ascii="Times New Roman" w:eastAsia="SchoolBookSanPin" w:hAnsi="Times New Roman"/>
          <w:sz w:val="24"/>
          <w:szCs w:val="24"/>
          <w:lang w:val="ru-RU"/>
        </w:rPr>
        <w:t xml:space="preserve">правила </w:t>
      </w:r>
      <w:r w:rsidRPr="00904AB2">
        <w:rPr>
          <w:rFonts w:ascii="Times New Roman" w:eastAsia="SchoolBookSanPin" w:hAnsi="Times New Roman"/>
          <w:position w:val="1"/>
          <w:sz w:val="24"/>
          <w:szCs w:val="24"/>
          <w:lang w:val="ru-RU"/>
        </w:rPr>
        <w:t xml:space="preserve">правописания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в формах глагола повелительного наклонения.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904AB2">
        <w:rPr>
          <w:rFonts w:ascii="Times New Roman" w:eastAsia="SchoolBookSanPin" w:hAnsi="Times New Roman"/>
          <w:sz w:val="24"/>
          <w:szCs w:val="24"/>
          <w:lang w:val="ru-RU"/>
        </w:rPr>
        <w:t xml:space="preserve">по морфологии при выполнении языкового анализа </w:t>
      </w:r>
      <w:r w:rsidRPr="00904AB2">
        <w:rPr>
          <w:rFonts w:ascii="Times New Roman" w:eastAsia="SchoolBookSanPin" w:hAnsi="Times New Roman"/>
          <w:sz w:val="24"/>
          <w:szCs w:val="24"/>
          <w:lang w:val="ru-RU"/>
        </w:rPr>
        <w:lastRenderedPageBreak/>
        <w:t>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7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русскому языку</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904AB2">
        <w:rPr>
          <w:rFonts w:ascii="Times New Roman" w:eastAsia="SchoolBookSanPin" w:hAnsi="Times New Roman"/>
          <w:position w:val="1"/>
          <w:sz w:val="24"/>
          <w:szCs w:val="24"/>
          <w:lang w:val="ru-RU"/>
        </w:rPr>
        <w:t>приводить примеры).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904AB2">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w:t>
      </w:r>
      <w:r w:rsidRPr="00904AB2">
        <w:rPr>
          <w:rFonts w:ascii="Times New Roman" w:eastAsia="SchoolBookSanPin" w:hAnsi="Times New Roman"/>
          <w:sz w:val="24"/>
          <w:szCs w:val="24"/>
          <w:lang w:val="ru-RU"/>
        </w:rPr>
        <w:lastRenderedPageBreak/>
        <w:t>сочинения, характера 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сообщение на заданную тему в виде презентации.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нормами построения текстов публицистического стиля.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19.11.6.5. </w:t>
      </w:r>
      <w:r w:rsidRPr="00904AB2">
        <w:rPr>
          <w:rFonts w:ascii="Times New Roman" w:eastAsia="OfficinaSansBoldITC" w:hAnsi="Times New Roman"/>
          <w:sz w:val="24"/>
          <w:szCs w:val="24"/>
          <w:lang w:val="ru-RU"/>
        </w:rPr>
        <w:t>Система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грамматические словари и справочники в речевой практике.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19.11.6.6. </w:t>
      </w:r>
      <w:r w:rsidRPr="00904AB2">
        <w:rPr>
          <w:rFonts w:ascii="Times New Roman" w:eastAsia="OfficinaSansBoldITC" w:hAnsi="Times New Roman"/>
          <w:sz w:val="24"/>
          <w:szCs w:val="24"/>
          <w:lang w:val="ru-RU"/>
        </w:rPr>
        <w:t>Морфология. Культура речи. Орфография.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19.11.6.7. </w:t>
      </w:r>
      <w:r w:rsidRPr="00904AB2">
        <w:rPr>
          <w:rFonts w:ascii="Times New Roman" w:eastAsia="SchoolBookSanPin" w:hAnsi="Times New Roman"/>
          <w:bCs/>
          <w:position w:val="1"/>
          <w:sz w:val="24"/>
          <w:szCs w:val="24"/>
          <w:lang w:val="ru-RU"/>
        </w:rPr>
        <w:t>Причастие.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904AB2">
        <w:rPr>
          <w:rFonts w:ascii="Times New Roman" w:eastAsia="SchoolBookSanPin" w:hAnsi="Times New Roman"/>
          <w:bCs/>
          <w:position w:val="1"/>
          <w:sz w:val="24"/>
          <w:szCs w:val="24"/>
          <w:lang w:val="ru-RU"/>
        </w:rPr>
        <w:t>висящий ‒ висячий</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горящий ‒ горячий</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904AB2">
        <w:rPr>
          <w:rFonts w:ascii="Times New Roman" w:eastAsia="SchoolBookSanPin" w:hAnsi="Times New Roman"/>
          <w:bCs/>
          <w:sz w:val="24"/>
          <w:szCs w:val="24"/>
          <w:lang w:val="ru-RU"/>
        </w:rPr>
        <w:t xml:space="preserve">н </w:t>
      </w:r>
      <w:r w:rsidRPr="00904AB2">
        <w:rPr>
          <w:rFonts w:ascii="Times New Roman" w:eastAsia="SchoolBookSanPin" w:hAnsi="Times New Roman"/>
          <w:sz w:val="24"/>
          <w:szCs w:val="24"/>
          <w:lang w:val="ru-RU"/>
        </w:rPr>
        <w:t xml:space="preserve">и </w:t>
      </w:r>
      <w:r w:rsidRPr="00904AB2">
        <w:rPr>
          <w:rFonts w:ascii="Times New Roman" w:eastAsia="SchoolBookSanPin" w:hAnsi="Times New Roman"/>
          <w:bCs/>
          <w:sz w:val="24"/>
          <w:szCs w:val="24"/>
          <w:lang w:val="ru-RU"/>
        </w:rPr>
        <w:t xml:space="preserve">нн </w:t>
      </w:r>
      <w:r w:rsidRPr="00904AB2">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904AB2">
        <w:rPr>
          <w:rFonts w:ascii="Times New Roman" w:eastAsia="SchoolBookSanPin" w:hAnsi="Times New Roman"/>
          <w:bCs/>
          <w:sz w:val="24"/>
          <w:szCs w:val="24"/>
          <w:lang w:val="ru-RU"/>
        </w:rPr>
        <w:t xml:space="preserve">-вш- </w:t>
      </w:r>
      <w:r w:rsidRPr="00904AB2">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904AB2">
        <w:rPr>
          <w:rFonts w:ascii="Times New Roman" w:eastAsia="SchoolBookSanPin" w:hAnsi="Times New Roman"/>
          <w:bCs/>
          <w:sz w:val="24"/>
          <w:szCs w:val="24"/>
          <w:lang w:val="ru-RU"/>
        </w:rPr>
        <w:t xml:space="preserve">-нн- </w:t>
      </w:r>
      <w:r w:rsidRPr="00904AB2">
        <w:rPr>
          <w:rFonts w:ascii="Times New Roman" w:eastAsia="SchoolBookSanPin" w:hAnsi="Times New Roman"/>
          <w:sz w:val="24"/>
          <w:szCs w:val="24"/>
          <w:lang w:val="ru-RU"/>
        </w:rPr>
        <w:t xml:space="preserve">страдательных причастий прошедшего времени, написания </w:t>
      </w:r>
      <w:r w:rsidRPr="00904AB2">
        <w:rPr>
          <w:rFonts w:ascii="Times New Roman" w:eastAsia="SchoolBookSanPin" w:hAnsi="Times New Roman"/>
          <w:bCs/>
          <w:sz w:val="24"/>
          <w:szCs w:val="24"/>
          <w:lang w:val="ru-RU"/>
        </w:rPr>
        <w:t xml:space="preserve">не </w:t>
      </w:r>
      <w:r w:rsidRPr="00904AB2">
        <w:rPr>
          <w:rFonts w:ascii="Times New Roman" w:eastAsia="SchoolBookSanPin" w:hAnsi="Times New Roman"/>
          <w:sz w:val="24"/>
          <w:szCs w:val="24"/>
          <w:lang w:val="ru-RU"/>
        </w:rPr>
        <w:t>с причастиями.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19.11.6.8. </w:t>
      </w:r>
      <w:r w:rsidRPr="00904AB2">
        <w:rPr>
          <w:rFonts w:ascii="Times New Roman" w:eastAsia="SchoolBookSanPin" w:hAnsi="Times New Roman"/>
          <w:bCs/>
          <w:position w:val="1"/>
          <w:sz w:val="24"/>
          <w:szCs w:val="24"/>
          <w:lang w:val="ru-RU"/>
        </w:rPr>
        <w:t>Деепричастие.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деепричастие как особую форму глагола.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Уместно использовать деепричастия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Правильно ставить ударение в деепричастиях.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деепричастиями.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19.11.6.9. </w:t>
      </w:r>
      <w:r w:rsidRPr="00904AB2">
        <w:rPr>
          <w:rFonts w:ascii="Times New Roman" w:eastAsia="SchoolBookSanPin" w:hAnsi="Times New Roman"/>
          <w:bCs/>
          <w:position w:val="1"/>
          <w:sz w:val="24"/>
          <w:szCs w:val="24"/>
          <w:lang w:val="ru-RU"/>
        </w:rPr>
        <w:t>Наречие.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904AB2">
        <w:rPr>
          <w:rFonts w:ascii="Times New Roman" w:eastAsia="SchoolBookSanPin" w:hAnsi="Times New Roman"/>
          <w:bCs/>
          <w:position w:val="1"/>
          <w:sz w:val="24"/>
          <w:szCs w:val="24"/>
          <w:lang w:val="ru-RU"/>
        </w:rPr>
        <w:t xml:space="preserve">н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нн </w:t>
      </w:r>
      <w:r w:rsidRPr="00904AB2">
        <w:rPr>
          <w:rFonts w:ascii="Times New Roman" w:eastAsia="SchoolBookSanPin" w:hAnsi="Times New Roman"/>
          <w:position w:val="1"/>
          <w:sz w:val="24"/>
          <w:szCs w:val="24"/>
          <w:lang w:val="ru-RU"/>
        </w:rPr>
        <w:t xml:space="preserve">в наречиях на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-е</w:t>
      </w:r>
      <w:r w:rsidRPr="00904AB2">
        <w:rPr>
          <w:rFonts w:ascii="Times New Roman" w:eastAsia="SchoolBookSanPin" w:hAnsi="Times New Roman"/>
          <w:position w:val="1"/>
          <w:sz w:val="24"/>
          <w:szCs w:val="24"/>
          <w:lang w:val="ru-RU"/>
        </w:rPr>
        <w:t xml:space="preserve">; написания суффиксов </w:t>
      </w:r>
      <w:r w:rsidRPr="00904AB2">
        <w:rPr>
          <w:rFonts w:ascii="Times New Roman" w:eastAsia="SchoolBookSanPin" w:hAnsi="Times New Roman"/>
          <w:bCs/>
          <w:position w:val="1"/>
          <w:sz w:val="24"/>
          <w:szCs w:val="24"/>
          <w:lang w:val="ru-RU"/>
        </w:rPr>
        <w:t xml:space="preserve">-а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 xml:space="preserve">наречий с приставками </w:t>
      </w:r>
      <w:r w:rsidRPr="00904AB2">
        <w:rPr>
          <w:rFonts w:ascii="Times New Roman" w:eastAsia="SchoolBookSanPin" w:hAnsi="Times New Roman"/>
          <w:bCs/>
          <w:position w:val="1"/>
          <w:sz w:val="24"/>
          <w:szCs w:val="24"/>
          <w:lang w:val="ru-RU"/>
        </w:rPr>
        <w:t>из-</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до-</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в-</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на-</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за-</w:t>
      </w:r>
      <w:r w:rsidRPr="00904AB2">
        <w:rPr>
          <w:rFonts w:ascii="Times New Roman" w:eastAsia="SchoolBookSanPin" w:hAnsi="Times New Roman"/>
          <w:position w:val="1"/>
          <w:sz w:val="24"/>
          <w:szCs w:val="24"/>
          <w:lang w:val="ru-RU"/>
        </w:rPr>
        <w:t xml:space="preserve">, употребления </w:t>
      </w:r>
      <w:r w:rsidRPr="00904AB2">
        <w:rPr>
          <w:rFonts w:ascii="Times New Roman" w:eastAsia="SchoolBookSanPin" w:hAnsi="Times New Roman"/>
          <w:bCs/>
          <w:position w:val="1"/>
          <w:sz w:val="24"/>
          <w:szCs w:val="24"/>
          <w:lang w:val="ru-RU"/>
        </w:rPr>
        <w:t xml:space="preserve">ь </w:t>
      </w:r>
      <w:r w:rsidRPr="00904AB2">
        <w:rPr>
          <w:rFonts w:ascii="Times New Roman" w:eastAsia="SchoolBookSanPin" w:hAnsi="Times New Roman"/>
          <w:position w:val="1"/>
          <w:sz w:val="24"/>
          <w:szCs w:val="24"/>
          <w:lang w:val="ru-RU"/>
        </w:rPr>
        <w:t>на конце наречий после шипящих, написания суффиксов наречий -</w:t>
      </w:r>
      <w:r w:rsidRPr="00904AB2">
        <w:rPr>
          <w:rFonts w:ascii="Times New Roman" w:eastAsia="SchoolBookSanPin" w:hAnsi="Times New Roman"/>
          <w:bCs/>
          <w:position w:val="1"/>
          <w:sz w:val="24"/>
          <w:szCs w:val="24"/>
          <w:lang w:val="ru-RU"/>
        </w:rPr>
        <w:t xml:space="preserve">о </w:t>
      </w:r>
      <w:r w:rsidRPr="00904AB2">
        <w:rPr>
          <w:rFonts w:ascii="Times New Roman" w:eastAsia="SchoolBookSanPin" w:hAnsi="Times New Roman"/>
          <w:position w:val="1"/>
          <w:sz w:val="24"/>
          <w:szCs w:val="24"/>
          <w:lang w:val="ru-RU"/>
        </w:rPr>
        <w:t>и -</w:t>
      </w:r>
      <w:r w:rsidRPr="00904AB2">
        <w:rPr>
          <w:rFonts w:ascii="Times New Roman" w:eastAsia="SchoolBookSanPin" w:hAnsi="Times New Roman"/>
          <w:bCs/>
          <w:position w:val="1"/>
          <w:sz w:val="24"/>
          <w:szCs w:val="24"/>
          <w:lang w:val="ru-RU"/>
        </w:rPr>
        <w:t xml:space="preserve">е </w:t>
      </w:r>
      <w:r w:rsidRPr="00904AB2">
        <w:rPr>
          <w:rFonts w:ascii="Times New Roman" w:eastAsia="SchoolBookSanPin" w:hAnsi="Times New Roman"/>
          <w:position w:val="1"/>
          <w:sz w:val="24"/>
          <w:szCs w:val="24"/>
          <w:lang w:val="ru-RU"/>
        </w:rPr>
        <w:t xml:space="preserve">после шипящих; написания </w:t>
      </w:r>
      <w:r w:rsidRPr="00904AB2">
        <w:rPr>
          <w:rFonts w:ascii="Times New Roman" w:eastAsia="SchoolBookSanPin" w:hAnsi="Times New Roman"/>
          <w:bCs/>
          <w:position w:val="1"/>
          <w:sz w:val="24"/>
          <w:szCs w:val="24"/>
          <w:lang w:val="ru-RU"/>
        </w:rPr>
        <w:t xml:space="preserve">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и </w:t>
      </w:r>
      <w:r w:rsidRPr="00904AB2">
        <w:rPr>
          <w:rFonts w:ascii="Times New Roman" w:eastAsia="SchoolBookSanPin" w:hAnsi="Times New Roman"/>
          <w:position w:val="1"/>
          <w:sz w:val="24"/>
          <w:szCs w:val="24"/>
          <w:lang w:val="ru-RU"/>
        </w:rPr>
        <w:t xml:space="preserve">в приставках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 xml:space="preserve">и </w:t>
      </w:r>
      <w:r w:rsidRPr="00904AB2">
        <w:rPr>
          <w:rFonts w:ascii="Times New Roman" w:eastAsia="SchoolBookSanPin" w:hAnsi="Times New Roman"/>
          <w:bCs/>
          <w:position w:val="1"/>
          <w:sz w:val="24"/>
          <w:szCs w:val="24"/>
          <w:lang w:val="ru-RU"/>
        </w:rPr>
        <w:t xml:space="preserve">ни- </w:t>
      </w:r>
      <w:r w:rsidRPr="00904AB2">
        <w:rPr>
          <w:rFonts w:ascii="Times New Roman" w:eastAsia="SchoolBookSanPin" w:hAnsi="Times New Roman"/>
          <w:position w:val="1"/>
          <w:sz w:val="24"/>
          <w:szCs w:val="24"/>
          <w:lang w:val="ru-RU"/>
        </w:rPr>
        <w:t xml:space="preserve">наречий; слитного и раздельного написания </w:t>
      </w:r>
      <w:r w:rsidRPr="00904AB2">
        <w:rPr>
          <w:rFonts w:ascii="Times New Roman" w:eastAsia="SchoolBookSanPin" w:hAnsi="Times New Roman"/>
          <w:bCs/>
          <w:position w:val="1"/>
          <w:sz w:val="24"/>
          <w:szCs w:val="24"/>
          <w:lang w:val="ru-RU"/>
        </w:rPr>
        <w:t xml:space="preserve">не </w:t>
      </w:r>
      <w:r w:rsidRPr="00904AB2">
        <w:rPr>
          <w:rFonts w:ascii="Times New Roman" w:eastAsia="SchoolBookSanPin" w:hAnsi="Times New Roman"/>
          <w:position w:val="1"/>
          <w:sz w:val="24"/>
          <w:szCs w:val="24"/>
          <w:lang w:val="ru-RU"/>
        </w:rPr>
        <w:t>с наречиями.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19.11.6.10. </w:t>
      </w:r>
      <w:r w:rsidRPr="00904AB2">
        <w:rPr>
          <w:rFonts w:ascii="Times New Roman" w:eastAsia="SchoolBookSanPin" w:hAnsi="Times New Roman"/>
          <w:bCs/>
          <w:sz w:val="24"/>
          <w:szCs w:val="24"/>
          <w:lang w:val="ru-RU"/>
        </w:rPr>
        <w:t>Слова категории состояния.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19.11.6.11. </w:t>
      </w:r>
      <w:r w:rsidRPr="00904AB2">
        <w:rPr>
          <w:rFonts w:ascii="Times New Roman" w:eastAsia="SchoolBookSanPin" w:hAnsi="Times New Roman"/>
          <w:bCs/>
          <w:position w:val="1"/>
          <w:sz w:val="24"/>
          <w:szCs w:val="24"/>
          <w:lang w:val="ru-RU"/>
        </w:rPr>
        <w:t>Служебные части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Давать общую характеристику служебных частей речи, объяснять их отличия от </w:t>
      </w:r>
      <w:r w:rsidRPr="00904AB2">
        <w:rPr>
          <w:rFonts w:ascii="Times New Roman" w:eastAsia="SchoolBookSanPin" w:hAnsi="Times New Roman"/>
          <w:position w:val="1"/>
          <w:sz w:val="24"/>
          <w:szCs w:val="24"/>
          <w:lang w:val="ru-RU"/>
        </w:rPr>
        <w:lastRenderedPageBreak/>
        <w:t>самостоятельных частей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19.11.6.12. </w:t>
      </w:r>
      <w:r w:rsidRPr="00904AB2">
        <w:rPr>
          <w:rFonts w:ascii="Times New Roman" w:eastAsia="SchoolBookSanPin" w:hAnsi="Times New Roman"/>
          <w:bCs/>
          <w:position w:val="1"/>
          <w:sz w:val="24"/>
          <w:szCs w:val="24"/>
          <w:lang w:val="ru-RU"/>
        </w:rPr>
        <w:t>Предлог.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904AB2">
        <w:rPr>
          <w:rFonts w:ascii="Times New Roman" w:eastAsia="SchoolBookSanPin" w:hAnsi="Times New Roman"/>
          <w:bCs/>
          <w:position w:val="1"/>
          <w:sz w:val="24"/>
          <w:szCs w:val="24"/>
          <w:lang w:val="ru-RU"/>
        </w:rPr>
        <w:t>из – с</w:t>
      </w:r>
      <w:r w:rsidRPr="00904AB2">
        <w:rPr>
          <w:rFonts w:ascii="Times New Roman" w:eastAsia="SchoolBookSanPin" w:hAnsi="Times New Roman"/>
          <w:position w:val="1"/>
          <w:sz w:val="24"/>
          <w:szCs w:val="24"/>
          <w:lang w:val="ru-RU"/>
        </w:rPr>
        <w:t xml:space="preserve">, </w:t>
      </w:r>
      <w:r w:rsidRPr="00904AB2">
        <w:rPr>
          <w:rFonts w:ascii="Times New Roman" w:eastAsia="SchoolBookSanPin" w:hAnsi="Times New Roman"/>
          <w:bCs/>
          <w:position w:val="1"/>
          <w:sz w:val="24"/>
          <w:szCs w:val="24"/>
          <w:lang w:val="ru-RU"/>
        </w:rPr>
        <w:t xml:space="preserve">в – на </w:t>
      </w:r>
      <w:r w:rsidRPr="00904AB2">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19.11.6.13. </w:t>
      </w:r>
      <w:r w:rsidRPr="00904AB2">
        <w:rPr>
          <w:rFonts w:ascii="Times New Roman" w:eastAsia="SchoolBookSanPin" w:hAnsi="Times New Roman"/>
          <w:bCs/>
          <w:position w:val="1"/>
          <w:sz w:val="24"/>
          <w:szCs w:val="24"/>
          <w:lang w:val="ru-RU"/>
        </w:rPr>
        <w:t>Союз.</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904AB2">
        <w:rPr>
          <w:rFonts w:ascii="Times New Roman" w:eastAsia="SchoolBookSanPin" w:hAnsi="Times New Roman"/>
          <w:bCs/>
          <w:position w:val="1"/>
          <w:sz w:val="24"/>
          <w:szCs w:val="24"/>
          <w:lang w:val="ru-RU"/>
        </w:rPr>
        <w:t>и</w:t>
      </w:r>
      <w:r w:rsidRPr="00904AB2">
        <w:rPr>
          <w:rFonts w:ascii="Times New Roman" w:eastAsia="SchoolBookSanPin" w:hAnsi="Times New Roman"/>
          <w:position w:val="1"/>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19.11.6.14. </w:t>
      </w:r>
      <w:r w:rsidRPr="00904AB2">
        <w:rPr>
          <w:rFonts w:ascii="Times New Roman" w:eastAsia="SchoolBookSanPin" w:hAnsi="Times New Roman"/>
          <w:bCs/>
          <w:position w:val="1"/>
          <w:sz w:val="24"/>
          <w:szCs w:val="24"/>
          <w:lang w:val="ru-RU"/>
        </w:rPr>
        <w:t>Частица.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19.11.6.15. </w:t>
      </w:r>
      <w:r w:rsidRPr="00904AB2">
        <w:rPr>
          <w:rFonts w:ascii="Times New Roman" w:eastAsia="SchoolBookSanPin" w:hAnsi="Times New Roman"/>
          <w:bCs/>
          <w:sz w:val="24"/>
          <w:szCs w:val="24"/>
          <w:lang w:val="ru-RU"/>
        </w:rPr>
        <w:t>Междометия и звукоподражательные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position w:val="1"/>
          <w:sz w:val="24"/>
          <w:szCs w:val="24"/>
          <w:lang w:val="ru-RU"/>
        </w:rPr>
        <w:t>Различать грамматические омонимы.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19.11.7. 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8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русскому языку</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представление о русском языке как одном из славянских языков.</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w:t>
      </w:r>
      <w:r w:rsidRPr="00904AB2">
        <w:rPr>
          <w:rFonts w:ascii="Times New Roman" w:eastAsia="SchoolBookSanPin" w:hAnsi="Times New Roman"/>
          <w:sz w:val="24"/>
          <w:szCs w:val="24"/>
          <w:lang w:val="ru-RU"/>
        </w:rPr>
        <w:lastRenderedPageBreak/>
        <w:t>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Представлять сообщение на заданную тему в виде презентации.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19.11.7.5. Система языка.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19.11.7.6. </w:t>
      </w:r>
      <w:r w:rsidRPr="00904AB2">
        <w:rPr>
          <w:rFonts w:ascii="Times New Roman" w:eastAsia="OfficinaSansBoldITC" w:hAnsi="Times New Roman"/>
          <w:sz w:val="24"/>
          <w:szCs w:val="24"/>
        </w:rPr>
        <w:t>C</w:t>
      </w:r>
      <w:r w:rsidRPr="00904AB2">
        <w:rPr>
          <w:rFonts w:ascii="Times New Roman" w:eastAsia="OfficinaSansBoldITC" w:hAnsi="Times New Roman"/>
          <w:sz w:val="24"/>
          <w:szCs w:val="24"/>
          <w:lang w:val="ru-RU"/>
        </w:rPr>
        <w:t>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904AB2">
        <w:rPr>
          <w:rFonts w:ascii="Times New Roman" w:eastAsia="SchoolBookSanPin" w:hAnsi="Times New Roman"/>
          <w:position w:val="1"/>
          <w:sz w:val="24"/>
          <w:szCs w:val="24"/>
          <w:lang w:val="ru-RU"/>
        </w:rPr>
        <w:t>синтаксиса.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функции знаков препинания.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19.11.7.7. </w:t>
      </w:r>
      <w:r w:rsidRPr="00904AB2">
        <w:rPr>
          <w:rFonts w:ascii="Times New Roman" w:eastAsia="OfficinaSansBoldITC" w:hAnsi="Times New Roman"/>
          <w:sz w:val="24"/>
          <w:szCs w:val="24"/>
          <w:lang w:val="ru-RU"/>
        </w:rPr>
        <w:t>Словосочетание.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w:t>
      </w:r>
      <w:r w:rsidRPr="00904AB2">
        <w:rPr>
          <w:rFonts w:ascii="Times New Roman" w:eastAsia="SchoolBookSanPin" w:hAnsi="Times New Roman"/>
          <w:sz w:val="24"/>
          <w:szCs w:val="24"/>
          <w:lang w:val="ru-RU"/>
        </w:rPr>
        <w:lastRenderedPageBreak/>
        <w:t>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нормы построения словосочетаний.</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19.11.7.8. </w:t>
      </w:r>
      <w:r w:rsidRPr="00904AB2">
        <w:rPr>
          <w:rFonts w:ascii="Times New Roman" w:eastAsia="OfficinaSansBoldITC" w:hAnsi="Times New Roman"/>
          <w:sz w:val="24"/>
          <w:szCs w:val="24"/>
          <w:lang w:val="ru-RU"/>
        </w:rPr>
        <w:t>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04AB2">
        <w:rPr>
          <w:rFonts w:ascii="Times New Roman" w:eastAsia="SchoolBookSanPin" w:hAnsi="Times New Roman"/>
          <w:bCs/>
          <w:sz w:val="24"/>
          <w:szCs w:val="24"/>
          <w:lang w:val="ru-RU"/>
        </w:rPr>
        <w:t>большинство – меньшинство</w:t>
      </w:r>
      <w:r w:rsidRPr="00904AB2">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04AB2">
        <w:rPr>
          <w:rFonts w:ascii="Times New Roman" w:eastAsia="SchoolBookSanPin" w:hAnsi="Times New Roman"/>
          <w:bCs/>
          <w:sz w:val="24"/>
          <w:szCs w:val="24"/>
          <w:lang w:val="ru-RU"/>
        </w:rPr>
        <w:t>да</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нет</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904AB2">
        <w:rPr>
          <w:rFonts w:ascii="Times New Roman" w:eastAsia="SchoolBookSanPin" w:hAnsi="Times New Roman"/>
          <w:bCs/>
          <w:sz w:val="24"/>
          <w:szCs w:val="24"/>
          <w:lang w:val="ru-RU"/>
        </w:rPr>
        <w:t>не только… но 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bCs/>
          <w:sz w:val="24"/>
          <w:szCs w:val="24"/>
          <w:lang w:val="ru-RU"/>
        </w:rPr>
        <w:t>как… так и</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904AB2">
        <w:rPr>
          <w:rFonts w:ascii="Times New Roman" w:eastAsia="SchoolBookSanPin" w:hAnsi="Times New Roman"/>
          <w:bCs/>
          <w:sz w:val="24"/>
          <w:szCs w:val="24"/>
          <w:lang w:val="ru-RU"/>
        </w:rPr>
        <w:t>и... и, или... или, либ</w:t>
      </w:r>
      <w:r w:rsidRPr="00904AB2">
        <w:rPr>
          <w:rFonts w:ascii="Times New Roman" w:eastAsia="SchoolBookSanPin" w:hAnsi="Times New Roman"/>
          <w:bCs/>
          <w:sz w:val="24"/>
          <w:szCs w:val="24"/>
        </w:rPr>
        <w:t>o</w:t>
      </w:r>
      <w:r w:rsidRPr="00904AB2">
        <w:rPr>
          <w:rFonts w:ascii="Times New Roman" w:eastAsia="SchoolBookSanPin" w:hAnsi="Times New Roman"/>
          <w:bCs/>
          <w:sz w:val="24"/>
          <w:szCs w:val="24"/>
          <w:lang w:val="ru-RU"/>
        </w:rPr>
        <w:t>... либ</w:t>
      </w:r>
      <w:r w:rsidRPr="00904AB2">
        <w:rPr>
          <w:rFonts w:ascii="Times New Roman" w:eastAsia="SchoolBookSanPin" w:hAnsi="Times New Roman"/>
          <w:bCs/>
          <w:sz w:val="24"/>
          <w:szCs w:val="24"/>
        </w:rPr>
        <w:t>o</w:t>
      </w:r>
      <w:r w:rsidRPr="00904AB2">
        <w:rPr>
          <w:rFonts w:ascii="Times New Roman" w:eastAsia="SchoolBookSanPin" w:hAnsi="Times New Roman"/>
          <w:bCs/>
          <w:sz w:val="24"/>
          <w:szCs w:val="24"/>
          <w:lang w:val="ru-RU"/>
        </w:rPr>
        <w:t>, ни... ни, т</w:t>
      </w:r>
      <w:r w:rsidRPr="00904AB2">
        <w:rPr>
          <w:rFonts w:ascii="Times New Roman" w:eastAsia="SchoolBookSanPin" w:hAnsi="Times New Roman"/>
          <w:bCs/>
          <w:sz w:val="24"/>
          <w:szCs w:val="24"/>
        </w:rPr>
        <w:t>o</w:t>
      </w:r>
      <w:r w:rsidRPr="00904AB2">
        <w:rPr>
          <w:rFonts w:ascii="Times New Roman" w:eastAsia="SchoolBookSanPin" w:hAnsi="Times New Roman"/>
          <w:bCs/>
          <w:sz w:val="24"/>
          <w:szCs w:val="24"/>
          <w:lang w:val="ru-RU"/>
        </w:rPr>
        <w:t>... т</w:t>
      </w:r>
      <w:r w:rsidRPr="00904AB2">
        <w:rPr>
          <w:rFonts w:ascii="Times New Roman" w:eastAsia="SchoolBookSanPin" w:hAnsi="Times New Roman"/>
          <w:bCs/>
          <w:sz w:val="24"/>
          <w:szCs w:val="24"/>
        </w:rPr>
        <w:t>o</w:t>
      </w:r>
      <w:r w:rsidRPr="00904AB2">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w:t>
      </w:r>
      <w:r w:rsidRPr="00904AB2">
        <w:rPr>
          <w:rFonts w:ascii="Times New Roman" w:eastAsia="SchoolBookSanPin" w:hAnsi="Times New Roman"/>
          <w:sz w:val="24"/>
          <w:szCs w:val="24"/>
          <w:lang w:val="ru-RU"/>
        </w:rPr>
        <w:lastRenderedPageBreak/>
        <w:t xml:space="preserve">конструкциями, обращениями и междометиями.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9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русскому языку</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19.11.8.1. </w:t>
      </w:r>
      <w:r w:rsidRPr="00904AB2">
        <w:rPr>
          <w:rFonts w:ascii="Times New Roman" w:eastAsia="OfficinaSansBoldITC" w:hAnsi="Times New Roman"/>
          <w:sz w:val="24"/>
          <w:szCs w:val="24"/>
          <w:lang w:val="ru-RU"/>
        </w:rPr>
        <w:t>Общие сведения о языке.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19.11.8.2. </w:t>
      </w:r>
      <w:r w:rsidRPr="00904AB2">
        <w:rPr>
          <w:rFonts w:ascii="Times New Roman" w:eastAsia="OfficinaSansBoldITC" w:hAnsi="Times New Roman"/>
          <w:sz w:val="24"/>
          <w:szCs w:val="24"/>
          <w:lang w:val="ru-RU"/>
        </w:rPr>
        <w:t>Язык и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19.11.8.3. </w:t>
      </w:r>
      <w:r w:rsidRPr="00904AB2">
        <w:rPr>
          <w:rFonts w:ascii="Times New Roman" w:eastAsia="OfficinaSansBoldITC" w:hAnsi="Times New Roman"/>
          <w:sz w:val="24"/>
          <w:szCs w:val="24"/>
          <w:lang w:val="ru-RU"/>
        </w:rPr>
        <w:t>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отличительные признаки текстов разных жанров.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w:t>
      </w:r>
      <w:r w:rsidRPr="00904AB2">
        <w:rPr>
          <w:rFonts w:ascii="Times New Roman" w:eastAsia="SchoolBookSanPin" w:hAnsi="Times New Roman"/>
          <w:sz w:val="24"/>
          <w:szCs w:val="24"/>
          <w:lang w:val="ru-RU"/>
        </w:rPr>
        <w:lastRenderedPageBreak/>
        <w:t>главную мысль), сочинения объёмом не менее 250 слов с учётом стиля и жанра сочинения, характера 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04AB2">
        <w:rPr>
          <w:rFonts w:ascii="Times New Roman" w:eastAsia="SchoolBookSanPin" w:hAnsi="Times New Roman"/>
          <w:position w:val="1"/>
          <w:sz w:val="24"/>
          <w:szCs w:val="24"/>
          <w:lang w:val="ru-RU"/>
        </w:rPr>
        <w:t>содержание таблицы, схемы в виде текста.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Редактировать собственные</w:t>
      </w:r>
      <w:r w:rsidRPr="00904AB2">
        <w:rPr>
          <w:rFonts w:ascii="Times New Roman" w:eastAsia="SchoolBookSanPin" w:hAnsi="Times New Roman"/>
          <w:sz w:val="24"/>
          <w:szCs w:val="24"/>
          <w:lang w:val="ru-RU"/>
        </w:rPr>
        <w:t xml:space="preserve"> и (или) </w:t>
      </w:r>
      <w:r w:rsidRPr="00904AB2">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19.11.8.4. </w:t>
      </w:r>
      <w:r w:rsidRPr="00904AB2">
        <w:rPr>
          <w:rFonts w:ascii="Times New Roman" w:eastAsia="OfficinaSansBoldITC" w:hAnsi="Times New Roman"/>
          <w:sz w:val="24"/>
          <w:szCs w:val="24"/>
          <w:lang w:val="ru-RU"/>
        </w:rPr>
        <w:t>Функциональные разновидности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19.11.8.5. Система языка. Синтаксис. Культура речи. Пунктуация.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19.11.8.6. </w:t>
      </w:r>
      <w:r w:rsidRPr="00904AB2">
        <w:rPr>
          <w:rFonts w:ascii="Times New Roman" w:eastAsia="SchoolBookSanPin" w:hAnsi="Times New Roman"/>
          <w:bCs/>
          <w:sz w:val="24"/>
          <w:szCs w:val="24"/>
          <w:lang w:val="ru-RU"/>
        </w:rPr>
        <w:t>Сложносочинённое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19.11.8.7. </w:t>
      </w:r>
      <w:r w:rsidRPr="00904AB2">
        <w:rPr>
          <w:rFonts w:ascii="Times New Roman" w:eastAsia="SchoolBookSanPin" w:hAnsi="Times New Roman"/>
          <w:bCs/>
          <w:position w:val="1"/>
          <w:sz w:val="24"/>
          <w:szCs w:val="24"/>
          <w:lang w:val="ru-RU"/>
        </w:rPr>
        <w:t>Сложноподчинённое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Распознавать сложноподчинённые предложения, выделять главную и придаточную части </w:t>
      </w:r>
      <w:r w:rsidRPr="00904AB2">
        <w:rPr>
          <w:rFonts w:ascii="Times New Roman" w:eastAsia="SchoolBookSanPin" w:hAnsi="Times New Roman"/>
          <w:position w:val="1"/>
          <w:sz w:val="24"/>
          <w:szCs w:val="24"/>
          <w:lang w:val="ru-RU"/>
        </w:rPr>
        <w:lastRenderedPageBreak/>
        <w:t>предложения, средства связи частей сложноподчинённого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подчинительные союзы и союзные слова.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19.11.8.8. </w:t>
      </w:r>
      <w:r w:rsidRPr="00904AB2">
        <w:rPr>
          <w:rFonts w:ascii="Times New Roman" w:eastAsia="SchoolBookSanPin" w:hAnsi="Times New Roman"/>
          <w:bCs/>
          <w:position w:val="1"/>
          <w:sz w:val="24"/>
          <w:szCs w:val="24"/>
          <w:lang w:val="ru-RU"/>
        </w:rPr>
        <w:t>Бессоюзное сложное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19.11.8.9. </w:t>
      </w:r>
      <w:r w:rsidRPr="00904AB2">
        <w:rPr>
          <w:rFonts w:ascii="Times New Roman" w:eastAsia="SchoolBookSanPin" w:hAnsi="Times New Roman"/>
          <w:bCs/>
          <w:sz w:val="24"/>
          <w:szCs w:val="24"/>
          <w:lang w:val="ru-RU"/>
        </w:rPr>
        <w:t>Сложные предложения с разными видами союзной и бессоюзной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типы сложных предложений с разными видами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Употреблять сложные предложения с разными видами связи в речи.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19.11.8.10. </w:t>
      </w:r>
      <w:r w:rsidRPr="00904AB2">
        <w:rPr>
          <w:rFonts w:ascii="Times New Roman" w:eastAsia="SchoolBookSanPin" w:hAnsi="Times New Roman"/>
          <w:bCs/>
          <w:position w:val="1"/>
          <w:sz w:val="24"/>
          <w:szCs w:val="24"/>
          <w:lang w:val="ru-RU"/>
        </w:rPr>
        <w:t>Прямая и косвенная речь.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CF2925" w:rsidRPr="00904AB2" w:rsidRDefault="00CF2925" w:rsidP="00904AB2">
      <w:pPr>
        <w:spacing w:after="0" w:line="240" w:lineRule="auto"/>
        <w:ind w:firstLine="709"/>
        <w:jc w:val="both"/>
        <w:rPr>
          <w:rFonts w:ascii="Times New Roman" w:eastAsia="SchoolBookSanPin" w:hAnsi="Times New Roman"/>
          <w:position w:val="1"/>
          <w:sz w:val="24"/>
          <w:szCs w:val="24"/>
          <w:lang w:val="ru-RU"/>
        </w:rPr>
      </w:pPr>
    </w:p>
    <w:p w:rsidR="00CF2925" w:rsidRPr="00750E78" w:rsidRDefault="00750E78" w:rsidP="00750E78">
      <w:pPr>
        <w:spacing w:after="0" w:line="240" w:lineRule="auto"/>
        <w:jc w:val="both"/>
        <w:rPr>
          <w:rFonts w:ascii="Times New Roman" w:hAnsi="Times New Roman"/>
          <w:b/>
          <w:sz w:val="24"/>
          <w:szCs w:val="24"/>
          <w:lang w:val="ru-RU"/>
        </w:rPr>
      </w:pPr>
      <w:r w:rsidRPr="00750E78">
        <w:rPr>
          <w:rFonts w:ascii="Times New Roman" w:hAnsi="Times New Roman"/>
          <w:b/>
          <w:sz w:val="24"/>
          <w:szCs w:val="24"/>
          <w:lang w:val="ru-RU"/>
        </w:rPr>
        <w:t>ФЕДЕРАЛЬНАЯ РАБОЧАЯ ПРОГРАММА ПО УЧЕБНОМУ ПРЕДМЕТУ «ЛИТЕРАТУРА».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 Пояснительная записка.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w:t>
      </w:r>
      <w:r w:rsidRPr="00904AB2">
        <w:rPr>
          <w:rFonts w:ascii="Times New Roman" w:hAnsi="Times New Roman"/>
          <w:sz w:val="24"/>
          <w:szCs w:val="24"/>
          <w:lang w:val="ru-RU"/>
        </w:rPr>
        <w:lastRenderedPageBreak/>
        <w:t xml:space="preserve">ориентированной на современные тенденции в образовании   и активные методики обучения.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20.2.2. Программа по литературе позволит учителю: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w:t>
      </w:r>
      <w:r w:rsidRPr="00904AB2">
        <w:rPr>
          <w:rFonts w:ascii="Times New Roman" w:hAnsi="Times New Roman"/>
          <w:sz w:val="24"/>
          <w:szCs w:val="24"/>
          <w:lang w:val="ru-RU"/>
        </w:rPr>
        <w:lastRenderedPageBreak/>
        <w:t xml:space="preserve">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 Содержание обучения в 5 классе.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20.3.1. Мифология.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Мифы народов России и мира.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20.3.2. Фольклор.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20.3.3. Литература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М.Ю. Лермонтов. Стихотворение «Бородино».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20.3.4. Литература второй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 Тургенев. Рассказ «Муму».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Н.А. Некрасов. Стихотворения «Крестьянские дети», «Школьник».   Поэма «Мороз, Красный нос» (фрагмент).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Л.Н. Толстой. Рассказ «Кавказский пленник».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20.3.5. Литература </w:t>
      </w:r>
      <w:r w:rsidRPr="00904AB2">
        <w:rPr>
          <w:rFonts w:ascii="Times New Roman" w:hAnsi="Times New Roman"/>
          <w:sz w:val="24"/>
          <w:szCs w:val="24"/>
        </w:rPr>
        <w:t>XIX</w:t>
      </w:r>
      <w:r w:rsidRPr="00904AB2">
        <w:rPr>
          <w:rFonts w:ascii="Times New Roman" w:hAnsi="Times New Roman"/>
          <w:sz w:val="24"/>
          <w:szCs w:val="24"/>
          <w:lang w:val="ru-RU"/>
        </w:rPr>
        <w:t xml:space="preserve"> – </w:t>
      </w:r>
      <w:r w:rsidRPr="00904AB2">
        <w:rPr>
          <w:rFonts w:ascii="Times New Roman" w:hAnsi="Times New Roman"/>
          <w:sz w:val="24"/>
          <w:szCs w:val="24"/>
        </w:rPr>
        <w:t>XX</w:t>
      </w:r>
      <w:r w:rsidRPr="00904AB2">
        <w:rPr>
          <w:rFonts w:ascii="Times New Roman" w:hAnsi="Times New Roman"/>
          <w:sz w:val="24"/>
          <w:szCs w:val="24"/>
          <w:lang w:val="ru-RU"/>
        </w:rPr>
        <w:t xml:space="preserve"> вв.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отечественных поэтов </w:t>
      </w:r>
      <w:r w:rsidRPr="00904AB2">
        <w:rPr>
          <w:rFonts w:ascii="Times New Roman" w:hAnsi="Times New Roman"/>
          <w:sz w:val="24"/>
          <w:szCs w:val="24"/>
        </w:rPr>
        <w:t>XIX</w:t>
      </w:r>
      <w:r w:rsidRPr="00904AB2">
        <w:rPr>
          <w:rFonts w:ascii="Times New Roman" w:hAnsi="Times New Roman"/>
          <w:sz w:val="24"/>
          <w:szCs w:val="24"/>
          <w:lang w:val="ru-RU"/>
        </w:rPr>
        <w:t xml:space="preserve"> – </w:t>
      </w:r>
      <w:r w:rsidRPr="00904AB2">
        <w:rPr>
          <w:rFonts w:ascii="Times New Roman" w:hAnsi="Times New Roman"/>
          <w:sz w:val="24"/>
          <w:szCs w:val="24"/>
        </w:rPr>
        <w:t>XX</w:t>
      </w:r>
      <w:r w:rsidRPr="00904AB2">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Юмористические рассказы отечественных писателей </w:t>
      </w:r>
      <w:r w:rsidRPr="00904AB2">
        <w:rPr>
          <w:rFonts w:ascii="Times New Roman" w:hAnsi="Times New Roman"/>
          <w:sz w:val="24"/>
          <w:szCs w:val="24"/>
        </w:rPr>
        <w:t>XIX</w:t>
      </w:r>
      <w:r w:rsidRPr="00904AB2">
        <w:rPr>
          <w:rFonts w:ascii="Times New Roman" w:hAnsi="Times New Roman"/>
          <w:sz w:val="24"/>
          <w:szCs w:val="24"/>
          <w:lang w:val="ru-RU"/>
        </w:rPr>
        <w:t xml:space="preserve"> – </w:t>
      </w:r>
      <w:r w:rsidRPr="00904AB2">
        <w:rPr>
          <w:rFonts w:ascii="Times New Roman" w:hAnsi="Times New Roman"/>
          <w:sz w:val="24"/>
          <w:szCs w:val="24"/>
        </w:rPr>
        <w:t>XX</w:t>
      </w:r>
      <w:r w:rsidRPr="00904AB2">
        <w:rPr>
          <w:rFonts w:ascii="Times New Roman" w:hAnsi="Times New Roman"/>
          <w:sz w:val="24"/>
          <w:szCs w:val="24"/>
          <w:lang w:val="ru-RU"/>
        </w:rPr>
        <w:t xml:space="preserve"> вв.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А.П. Платонов. Рассказы (один по выбору). Например, «Корова», «Никита»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В.П. Астафьев. Рассказ «Васюткино озеро».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20.3.6. Литература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отечественных писателей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20.3.7. Литература народов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20.3.8. Зарубежная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Г.Х. Андерсен. Сказки (одна по выбору). Например, «Снежная королева», «Соловей»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 Содержание обучения в 6 классе.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20.4.1. Античная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Гомер. Поэмы. «Илиада», «Одиссея» (фрагменты).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20.4.2. Фольклор.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w:t>
      </w:r>
      <w:r w:rsidRPr="00904AB2">
        <w:rPr>
          <w:rFonts w:ascii="Times New Roman" w:hAnsi="Times New Roman"/>
          <w:sz w:val="24"/>
          <w:szCs w:val="24"/>
          <w:lang w:val="ru-RU"/>
        </w:rPr>
        <w:lastRenderedPageBreak/>
        <w:t xml:space="preserve">Нибелунгах» (фрагменты).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20.4.3. Древнерусская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20.4.4. Литература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А.В. Кольцов. Стихотворения (не менее двух). Например, «Косарь», «Соловей»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20.4.5. Литература второй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 Тургенев. Рассказ «Бежин луг».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Н.С. Лесков. Сказ «Левша».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Л.Н. Толстой. Повесть «Детство» (главы).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А.И. Куприн. Рассказ «Чудесный доктор».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20.4.6. Литература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отечественных поэтов начала </w:t>
      </w:r>
      <w:r w:rsidRPr="00904AB2">
        <w:rPr>
          <w:rFonts w:ascii="Times New Roman" w:hAnsi="Times New Roman"/>
          <w:sz w:val="24"/>
          <w:szCs w:val="24"/>
        </w:rPr>
        <w:t>XX</w:t>
      </w:r>
      <w:r w:rsidRPr="00904AB2">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отечественных поэтов </w:t>
      </w:r>
      <w:r w:rsidRPr="00904AB2">
        <w:rPr>
          <w:rFonts w:ascii="Times New Roman" w:hAnsi="Times New Roman"/>
          <w:sz w:val="24"/>
          <w:szCs w:val="24"/>
        </w:rPr>
        <w:t>XX</w:t>
      </w:r>
      <w:r w:rsidRPr="00904AB2">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Проза отечественных писателей конца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В.Г. Распутин. Рассказ «Уроки французского».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20.4.7. Литература народов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20.4.8. Зарубежная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 Дефо «Робинзон Крузо» (главы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 Свифт «Путешествия Гулливера» (главы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 Содержание обучения в 7 классе.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20.5.1. Древнерусская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20.5.2. Литература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Н.В. Гоголь. Повесть «Тарас Бульба».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20.5.3. Литература второй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Л.Н. Толстой. Рассказ «После бала».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Поэзия второй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20.5.4. Литература конца </w:t>
      </w:r>
      <w:r w:rsidRPr="00904AB2">
        <w:rPr>
          <w:rFonts w:ascii="Times New Roman" w:hAnsi="Times New Roman"/>
          <w:sz w:val="24"/>
          <w:szCs w:val="24"/>
        </w:rPr>
        <w:t>XIX</w:t>
      </w:r>
      <w:r w:rsidRPr="00904AB2">
        <w:rPr>
          <w:rFonts w:ascii="Times New Roman" w:hAnsi="Times New Roman"/>
          <w:sz w:val="24"/>
          <w:szCs w:val="24"/>
          <w:lang w:val="ru-RU"/>
        </w:rPr>
        <w:t xml:space="preserve"> – начала </w:t>
      </w:r>
      <w:r w:rsidRPr="00904AB2">
        <w:rPr>
          <w:rFonts w:ascii="Times New Roman" w:hAnsi="Times New Roman"/>
          <w:sz w:val="24"/>
          <w:szCs w:val="24"/>
        </w:rPr>
        <w:t>XX</w:t>
      </w:r>
      <w:r w:rsidRPr="00904AB2">
        <w:rPr>
          <w:rFonts w:ascii="Times New Roman" w:hAnsi="Times New Roman"/>
          <w:sz w:val="24"/>
          <w:szCs w:val="24"/>
          <w:lang w:val="ru-RU"/>
        </w:rPr>
        <w:t xml:space="preserve"> вв.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А.П. Чехов. Рассказы (один по выбору). Например, «Тоска», «Злоумышленник»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20.5.5. Литература первой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Отечественная поэзия первой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20.5.6. Литература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Стихотворения отечественных поэтов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w:t>
      </w:r>
      <w:r w:rsidRPr="00554776">
        <w:rPr>
          <w:rFonts w:ascii="Times New Roman" w:hAnsi="Times New Roman"/>
          <w:sz w:val="24"/>
          <w:szCs w:val="24"/>
          <w:lang w:val="ru-RU"/>
        </w:rPr>
        <w:t xml:space="preserve">(не менее четырех стихотворений двух поэтов). </w:t>
      </w:r>
      <w:r w:rsidRPr="00904AB2">
        <w:rPr>
          <w:rFonts w:ascii="Times New Roman" w:hAnsi="Times New Roman"/>
          <w:sz w:val="24"/>
          <w:szCs w:val="24"/>
          <w:lang w:val="ru-RU"/>
        </w:rPr>
        <w:t xml:space="preserve">Например, стихотворения   М.И. Цветаевой, Е.А. Евтушенко, Б.А. Ахмадулиной, Б.Ш. Окуджавы, Ю.Д. Левитанского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отечественных прозаиков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20.5.7. Зарубежная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 Сервантес. Роман «Хитроумный идальго Дон Кихот Ламанчский» (главы).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новеллистика (одно-два произведения по выбору). Например, П. Мериме </w:t>
      </w:r>
      <w:r w:rsidRPr="00904AB2">
        <w:rPr>
          <w:rFonts w:ascii="Times New Roman" w:hAnsi="Times New Roman"/>
          <w:sz w:val="24"/>
          <w:szCs w:val="24"/>
          <w:lang w:val="ru-RU"/>
        </w:rPr>
        <w:lastRenderedPageBreak/>
        <w:t xml:space="preserve">«Маттео Фальконе», О. Генри «Дары волхвов», «Последний лист»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 Экзюпери. Повесть-сказка «Маленький принц».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 Содержание обучения в 8 классе.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20.6.1. Древнерусская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20.6.2. Литература </w:t>
      </w:r>
      <w:r w:rsidRPr="00904AB2">
        <w:rPr>
          <w:rFonts w:ascii="Times New Roman" w:hAnsi="Times New Roman"/>
          <w:sz w:val="24"/>
          <w:szCs w:val="24"/>
        </w:rPr>
        <w:t>XVIII</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Д.И. Фонвизин. Комедия «Недоросль».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20.6.3. Литература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Н.В. Гоголь. Повесть «Шинель». Комедия «Ревизор».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20.6.4. Литература второй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 Тургенев. Повести (одна по выбору). Например, «Ася», «Первая любовь»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Ф.М. Достоевский «Бедные люди», «Белые ночи» (одно произведение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20.6.5. Литература первой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Поэзия первой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М.А. Булгаков (одна повесть по выбору). Например, «Собачье сердце»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20.6.6. Литература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А.Н. Толстой. Рассказ «Русский характер».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М.А. Шолохов. Рассказ «Судьба человека».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А.И. Солженицын. Рассказ «Матренин двор».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Произведения отечественных прозаиков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Поэзия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начала </w:t>
      </w:r>
      <w:r w:rsidRPr="00904AB2">
        <w:rPr>
          <w:rFonts w:ascii="Times New Roman" w:hAnsi="Times New Roman"/>
          <w:sz w:val="24"/>
          <w:szCs w:val="24"/>
        </w:rPr>
        <w:t>XXI</w:t>
      </w:r>
      <w:r w:rsidRPr="00904AB2">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20.6.7. Зарубежная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Ж.-Б. Мольер. Комедия «Мещанин во дворянстве» (фрагменты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20.7. Содержание обучения в 9 классе.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20.7.1. Древнерусская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«Слово о полку Игореве».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20.7.2. Литература </w:t>
      </w:r>
      <w:r w:rsidRPr="00904AB2">
        <w:rPr>
          <w:rFonts w:ascii="Times New Roman" w:hAnsi="Times New Roman"/>
          <w:sz w:val="24"/>
          <w:szCs w:val="24"/>
        </w:rPr>
        <w:t>XVIII</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Г.Р. Державин. Стихотворения (два по выбору). Например, «Властителям   и судиям», </w:t>
      </w:r>
      <w:r w:rsidRPr="00904AB2">
        <w:rPr>
          <w:rFonts w:ascii="Times New Roman" w:hAnsi="Times New Roman"/>
          <w:sz w:val="24"/>
          <w:szCs w:val="24"/>
          <w:lang w:val="ru-RU"/>
        </w:rPr>
        <w:lastRenderedPageBreak/>
        <w:t xml:space="preserve">«Памятник»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Н.М. Карамзин. Повесть «Бедная 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20.7.3. Литература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Грибоедов. Комедия «Горе от ума».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Н.В. Гоголь. Поэма «Мертвые души».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20.7.4. Зарубежная литература.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Данте. «Божественная комедия» (не менее двух фрагментов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 Шекспир. Трагедия «Гамлет» (не менее двух фрагментов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 Гете. Трагедия «Фауст» (не менее двух фрагментов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Зарубежная проза первой половины </w:t>
      </w:r>
      <w:r w:rsidRPr="00904AB2">
        <w:rPr>
          <w:rFonts w:ascii="Times New Roman" w:hAnsi="Times New Roman"/>
          <w:sz w:val="24"/>
          <w:szCs w:val="24"/>
        </w:rPr>
        <w:t>XIX</w:t>
      </w:r>
      <w:r w:rsidRPr="00904AB2">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 Планируемые результаты освоения программы по литературе   на уровне основного общего образования.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гражданского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sidRPr="00904AB2">
        <w:rPr>
          <w:rFonts w:ascii="Times New Roman" w:hAnsi="Times New Roman"/>
          <w:sz w:val="24"/>
          <w:szCs w:val="24"/>
          <w:lang w:val="ru-RU"/>
        </w:rPr>
        <w:lastRenderedPageBreak/>
        <w:t xml:space="preserve">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патриотического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духовно-нравственного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эстетического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трудового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важности обучения на протяжении всей жизни для успешной профессиональной </w:t>
      </w:r>
      <w:r w:rsidRPr="00904AB2">
        <w:rPr>
          <w:rFonts w:ascii="Times New Roman" w:hAnsi="Times New Roman"/>
          <w:sz w:val="24"/>
          <w:szCs w:val="24"/>
          <w:lang w:val="ru-RU"/>
        </w:rPr>
        <w:lastRenderedPageBreak/>
        <w:t xml:space="preserve">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экологического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ценности научного познания: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20.8.3.1. У обучающегося будут сформированы следующие базовые логические действия как </w:t>
      </w:r>
      <w:r w:rsidRPr="00904AB2">
        <w:rPr>
          <w:rFonts w:ascii="Times New Roman" w:hAnsi="Times New Roman"/>
          <w:sz w:val="24"/>
          <w:szCs w:val="24"/>
          <w:lang w:val="ru-RU"/>
        </w:rPr>
        <w:lastRenderedPageBreak/>
        <w:t xml:space="preserve">часть познавательных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эффективно запоминать и систематизировать эту информацию.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20.8.3.4. У обучающегося будут сформированы умения общения как часть коммуникативных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20.8.3.7. У обучающегося будут сформированы умения совместной деятельности: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умением выявлять связь между важнейшими фактами биографии писателей (в том </w:t>
      </w:r>
      <w:r w:rsidRPr="00904AB2">
        <w:rPr>
          <w:rFonts w:ascii="Times New Roman" w:hAnsi="Times New Roman"/>
          <w:sz w:val="24"/>
          <w:szCs w:val="24"/>
          <w:lang w:val="ru-RU"/>
        </w:rPr>
        <w:lastRenderedPageBreak/>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904AB2">
        <w:rPr>
          <w:rFonts w:ascii="Times New Roman" w:hAnsi="Times New Roman"/>
          <w:sz w:val="24"/>
          <w:szCs w:val="24"/>
        </w:rPr>
        <w:t>XX</w:t>
      </w:r>
      <w:r w:rsidRPr="00904AB2">
        <w:rPr>
          <w:rFonts w:ascii="Times New Roman" w:hAnsi="Times New Roman"/>
          <w:sz w:val="24"/>
          <w:szCs w:val="24"/>
          <w:lang w:val="ru-RU"/>
        </w:rPr>
        <w:t xml:space="preserve"> – </w:t>
      </w:r>
      <w:r w:rsidRPr="00904AB2">
        <w:rPr>
          <w:rFonts w:ascii="Times New Roman" w:hAnsi="Times New Roman"/>
          <w:sz w:val="24"/>
          <w:szCs w:val="24"/>
        </w:rPr>
        <w:t>XXI</w:t>
      </w:r>
      <w:r w:rsidRPr="00904AB2">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сопоставлять темы и сюжеты произведений, образы персонажей;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CF2925" w:rsidRPr="00D402CA"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D402CA">
        <w:rPr>
          <w:rFonts w:ascii="Times New Roman" w:hAnsi="Times New Roman"/>
          <w:sz w:val="24"/>
          <w:szCs w:val="24"/>
          <w:lang w:val="ru-RU"/>
        </w:rPr>
        <w:t xml:space="preserve">и с помощью учителя формулировать вопросы к тексту;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w:t>
      </w:r>
      <w:r w:rsidRPr="00904AB2">
        <w:rPr>
          <w:rFonts w:ascii="Times New Roman" w:hAnsi="Times New Roman"/>
          <w:sz w:val="24"/>
          <w:szCs w:val="24"/>
          <w:lang w:val="ru-RU"/>
        </w:rPr>
        <w:lastRenderedPageBreak/>
        <w:t xml:space="preserve">2012 г.   № 273-ФЗ «Об образовании в Российской Федерации» (далее – федеральный перечень).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участвовать в беседе и диалоге о прочитанном произведении, соотносить собственную </w:t>
      </w:r>
      <w:r w:rsidRPr="00904AB2">
        <w:rPr>
          <w:rFonts w:ascii="Times New Roman" w:hAnsi="Times New Roman"/>
          <w:sz w:val="24"/>
          <w:szCs w:val="24"/>
          <w:lang w:val="ru-RU"/>
        </w:rPr>
        <w:lastRenderedPageBreak/>
        <w:t xml:space="preserve">позицию с позицией автора, давать аргументированную оценку прочитанному;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rsidRPr="00904AB2">
        <w:rPr>
          <w:rFonts w:ascii="Times New Roman" w:hAnsi="Times New Roman"/>
          <w:sz w:val="24"/>
          <w:szCs w:val="24"/>
          <w:lang w:val="ru-RU"/>
        </w:rPr>
        <w:lastRenderedPageBreak/>
        <w:t xml:space="preserve">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понимать специфические черты литературы как вида словесного искусства, выявлять </w:t>
      </w:r>
      <w:r w:rsidRPr="00904AB2">
        <w:rPr>
          <w:rFonts w:ascii="Times New Roman" w:hAnsi="Times New Roman"/>
          <w:sz w:val="24"/>
          <w:szCs w:val="24"/>
          <w:lang w:val="ru-RU"/>
        </w:rPr>
        <w:lastRenderedPageBreak/>
        <w:t xml:space="preserve">главные отличия художественного текста от текста научного, делового, публицистического;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w:t>
      </w:r>
      <w:r w:rsidRPr="00904AB2">
        <w:rPr>
          <w:rFonts w:ascii="Times New Roman" w:hAnsi="Times New Roman"/>
          <w:sz w:val="24"/>
          <w:szCs w:val="24"/>
          <w:lang w:val="ru-RU"/>
        </w:rPr>
        <w:lastRenderedPageBreak/>
        <w:t xml:space="preserve">балет, кино, фотоискусство, компьютерная графика);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CF2925"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06C55" w:rsidRDefault="00106C55" w:rsidP="00904AB2">
      <w:pPr>
        <w:spacing w:after="0" w:line="240" w:lineRule="auto"/>
        <w:ind w:firstLine="709"/>
        <w:jc w:val="both"/>
        <w:rPr>
          <w:rFonts w:ascii="Times New Roman" w:hAnsi="Times New Roman"/>
          <w:sz w:val="24"/>
          <w:szCs w:val="24"/>
          <w:lang w:val="ru-RU"/>
        </w:rPr>
      </w:pPr>
    </w:p>
    <w:p w:rsidR="008A4383" w:rsidRPr="00904AB2" w:rsidRDefault="008A4383" w:rsidP="00904AB2">
      <w:pPr>
        <w:widowControl/>
        <w:spacing w:after="0" w:line="240" w:lineRule="auto"/>
        <w:ind w:firstLine="709"/>
        <w:jc w:val="both"/>
        <w:rPr>
          <w:rFonts w:ascii="Times New Roman" w:hAnsi="Times New Roman"/>
          <w:sz w:val="24"/>
          <w:szCs w:val="24"/>
          <w:lang w:val="ru-RU"/>
        </w:rPr>
      </w:pPr>
    </w:p>
    <w:p w:rsidR="00CF2925" w:rsidRPr="001C09A0" w:rsidRDefault="001C09A0" w:rsidP="001C09A0">
      <w:pPr>
        <w:pStyle w:val="10"/>
        <w:pBdr>
          <w:bottom w:val="none" w:sz="0" w:space="0" w:color="000000"/>
        </w:pBdr>
        <w:spacing w:before="0" w:line="240" w:lineRule="auto"/>
        <w:jc w:val="both"/>
        <w:rPr>
          <w:sz w:val="24"/>
          <w:szCs w:val="24"/>
          <w:lang w:val="ru-RU"/>
        </w:rPr>
      </w:pPr>
      <w:r w:rsidRPr="001C09A0">
        <w:rPr>
          <w:sz w:val="24"/>
          <w:szCs w:val="24"/>
          <w:lang w:val="ru-RU"/>
        </w:rPr>
        <w:t>ФЕДЕРАЛЬНАЯ РАБОЧАЯ ПРОГРАММА ПО УЧЕБНОМУ ПРЕДМЕТУ «ИНОСТРАННЫЙ (АНГЛИЙСКИЙ) ЯЗЫК».</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136.2. Пояснительная записка.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2.1.</w:t>
      </w:r>
      <w:r w:rsidRPr="00904AB2">
        <w:rPr>
          <w:rFonts w:ascii="Times New Roman" w:hAnsi="Times New Roman"/>
          <w:sz w:val="24"/>
          <w:szCs w:val="24"/>
          <w:lang w:val="ru-RU"/>
        </w:rPr>
        <w:t> П</w:t>
      </w:r>
      <w:r w:rsidRPr="00660BEA">
        <w:rPr>
          <w:rFonts w:ascii="Times New Roman" w:hAnsi="Times New Roman"/>
          <w:sz w:val="24"/>
          <w:szCs w:val="24"/>
          <w:lang w:val="ru-RU"/>
        </w:rPr>
        <w:t xml:space="preserve">рограмма по </w:t>
      </w:r>
      <w:r w:rsidRPr="00904AB2">
        <w:rPr>
          <w:rFonts w:ascii="Times New Roman" w:hAnsi="Times New Roman"/>
          <w:sz w:val="24"/>
          <w:szCs w:val="24"/>
          <w:lang w:val="ru-RU"/>
        </w:rPr>
        <w:t>иностранному (</w:t>
      </w:r>
      <w:r w:rsidRPr="00660BEA">
        <w:rPr>
          <w:rFonts w:ascii="Times New Roman" w:hAnsi="Times New Roman"/>
          <w:sz w:val="24"/>
          <w:szCs w:val="24"/>
          <w:lang w:val="ru-RU"/>
        </w:rPr>
        <w:t>английскому</w:t>
      </w:r>
      <w:r w:rsidRPr="00904AB2">
        <w:rPr>
          <w:rFonts w:ascii="Times New Roman" w:hAnsi="Times New Roman"/>
          <w:sz w:val="24"/>
          <w:szCs w:val="24"/>
          <w:lang w:val="ru-RU"/>
        </w:rPr>
        <w:t>)</w:t>
      </w:r>
      <w:r w:rsidRPr="00660BE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04AB2">
        <w:rPr>
          <w:rFonts w:ascii="Times New Roman" w:hAnsi="Times New Roman"/>
          <w:sz w:val="24"/>
          <w:szCs w:val="24"/>
          <w:lang w:val="ru-RU"/>
        </w:rPr>
        <w:t>,</w:t>
      </w:r>
      <w:r w:rsidRPr="00660BEA">
        <w:rPr>
          <w:rFonts w:ascii="Times New Roman" w:hAnsi="Times New Roman"/>
          <w:sz w:val="24"/>
          <w:szCs w:val="24"/>
          <w:lang w:val="ru-RU"/>
        </w:rPr>
        <w:t xml:space="preserve"> </w:t>
      </w:r>
      <w:r w:rsidRPr="00904AB2">
        <w:rPr>
          <w:rFonts w:ascii="Times New Roman" w:hAnsi="Times New Roman"/>
          <w:sz w:val="24"/>
          <w:szCs w:val="24"/>
          <w:lang w:val="ru-RU"/>
        </w:rPr>
        <w:t xml:space="preserve">а </w:t>
      </w:r>
      <w:r w:rsidRPr="00660BEA">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04AB2">
        <w:rPr>
          <w:rFonts w:ascii="Times New Roman" w:hAnsi="Times New Roman"/>
          <w:sz w:val="24"/>
          <w:szCs w:val="24"/>
          <w:lang w:val="ru-RU"/>
        </w:rPr>
        <w:t>федеральной</w:t>
      </w:r>
      <w:r w:rsidRPr="00660BEA">
        <w:rPr>
          <w:rFonts w:ascii="Times New Roman" w:hAnsi="Times New Roman"/>
          <w:sz w:val="24"/>
          <w:szCs w:val="24"/>
          <w:lang w:val="ru-RU"/>
        </w:rPr>
        <w:t xml:space="preserve"> </w:t>
      </w:r>
      <w:r w:rsidRPr="00904AB2">
        <w:rPr>
          <w:rFonts w:ascii="Times New Roman" w:hAnsi="Times New Roman"/>
          <w:sz w:val="24"/>
          <w:szCs w:val="24"/>
          <w:lang w:val="ru-RU"/>
        </w:rPr>
        <w:t xml:space="preserve">рабочей </w:t>
      </w:r>
      <w:r w:rsidRPr="00660BEA">
        <w:rPr>
          <w:rFonts w:ascii="Times New Roman" w:hAnsi="Times New Roman"/>
          <w:sz w:val="24"/>
          <w:szCs w:val="24"/>
          <w:lang w:val="ru-RU"/>
        </w:rPr>
        <w:t>программе воспитания.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136.</w:t>
      </w:r>
      <w:r w:rsidRPr="00660BEA">
        <w:rPr>
          <w:rFonts w:ascii="Times New Roman" w:hAnsi="Times New Roman"/>
          <w:sz w:val="24"/>
          <w:szCs w:val="24"/>
          <w:lang w:val="ru-RU"/>
        </w:rPr>
        <w:t>2.2.</w:t>
      </w:r>
      <w:r w:rsidRPr="00904AB2">
        <w:rPr>
          <w:rFonts w:ascii="Times New Roman" w:hAnsi="Times New Roman"/>
          <w:sz w:val="24"/>
          <w:szCs w:val="24"/>
          <w:lang w:val="ru-RU"/>
        </w:rPr>
        <w:t> П</w:t>
      </w:r>
      <w:r w:rsidRPr="00660BEA">
        <w:rPr>
          <w:rFonts w:ascii="Times New Roman" w:hAnsi="Times New Roman"/>
          <w:sz w:val="24"/>
          <w:szCs w:val="24"/>
          <w:lang w:val="ru-RU"/>
        </w:rPr>
        <w:t xml:space="preserve">рограмма по </w:t>
      </w:r>
      <w:r w:rsidRPr="00904AB2">
        <w:rPr>
          <w:rFonts w:ascii="Times New Roman" w:hAnsi="Times New Roman"/>
          <w:sz w:val="24"/>
          <w:szCs w:val="24"/>
          <w:lang w:val="ru-RU"/>
        </w:rPr>
        <w:t>иностранному (</w:t>
      </w:r>
      <w:r w:rsidRPr="00660BEA">
        <w:rPr>
          <w:rFonts w:ascii="Times New Roman" w:hAnsi="Times New Roman"/>
          <w:sz w:val="24"/>
          <w:szCs w:val="24"/>
          <w:lang w:val="ru-RU"/>
        </w:rPr>
        <w:t>английскому</w:t>
      </w:r>
      <w:r w:rsidRPr="00904AB2">
        <w:rPr>
          <w:rFonts w:ascii="Times New Roman" w:hAnsi="Times New Roman"/>
          <w:sz w:val="24"/>
          <w:szCs w:val="24"/>
          <w:lang w:val="ru-RU"/>
        </w:rPr>
        <w:t>)</w:t>
      </w:r>
      <w:r w:rsidRPr="00660BEA">
        <w:rPr>
          <w:rFonts w:ascii="Times New Roman" w:hAnsi="Times New Roman"/>
          <w:sz w:val="24"/>
          <w:szCs w:val="24"/>
          <w:lang w:val="ru-RU"/>
        </w:rPr>
        <w:t xml:space="preserve"> языку разработана с целью оказания методической помощи учителю в создании рабочей программы по учебному предмету</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даёт представление о целях образования, развития и воспитания обучающихся на </w:t>
      </w:r>
      <w:r w:rsidRPr="00904AB2">
        <w:rPr>
          <w:rFonts w:ascii="Times New Roman" w:hAnsi="Times New Roman"/>
          <w:sz w:val="24"/>
          <w:szCs w:val="24"/>
          <w:lang w:val="ru-RU"/>
        </w:rPr>
        <w:t xml:space="preserve">уровне основного общего образования </w:t>
      </w:r>
      <w:r w:rsidRPr="00660BEA">
        <w:rPr>
          <w:rFonts w:ascii="Times New Roman" w:hAnsi="Times New Roman"/>
          <w:sz w:val="24"/>
          <w:szCs w:val="24"/>
          <w:lang w:val="ru-RU"/>
        </w:rPr>
        <w:t xml:space="preserve">средствами учебного предмета, </w:t>
      </w:r>
      <w:r w:rsidRPr="00904AB2">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Pr="00660BEA">
        <w:rPr>
          <w:rFonts w:ascii="Times New Roman" w:hAnsi="Times New Roman"/>
          <w:sz w:val="24"/>
          <w:szCs w:val="24"/>
          <w:lang w:val="ru-RU"/>
        </w:rPr>
        <w:t xml:space="preserve"> </w:t>
      </w:r>
      <w:r w:rsidRPr="00904AB2">
        <w:rPr>
          <w:rFonts w:ascii="Times New Roman" w:hAnsi="Times New Roman"/>
          <w:sz w:val="24"/>
          <w:szCs w:val="24"/>
          <w:lang w:val="ru-RU"/>
        </w:rPr>
        <w:t>П</w:t>
      </w:r>
      <w:r w:rsidRPr="00660BEA">
        <w:rPr>
          <w:rFonts w:ascii="Times New Roman" w:hAnsi="Times New Roman"/>
          <w:sz w:val="24"/>
          <w:szCs w:val="24"/>
          <w:lang w:val="ru-RU"/>
        </w:rPr>
        <w:t xml:space="preserve">рограмма по </w:t>
      </w:r>
      <w:r w:rsidRPr="00904AB2">
        <w:rPr>
          <w:rFonts w:ascii="Times New Roman" w:hAnsi="Times New Roman"/>
          <w:sz w:val="24"/>
          <w:szCs w:val="24"/>
          <w:lang w:val="ru-RU"/>
        </w:rPr>
        <w:t>иностранному (</w:t>
      </w:r>
      <w:r w:rsidRPr="00660BEA">
        <w:rPr>
          <w:rFonts w:ascii="Times New Roman" w:hAnsi="Times New Roman"/>
          <w:sz w:val="24"/>
          <w:szCs w:val="24"/>
          <w:lang w:val="ru-RU"/>
        </w:rPr>
        <w:t>английскому</w:t>
      </w:r>
      <w:r w:rsidRPr="00904AB2">
        <w:rPr>
          <w:rFonts w:ascii="Times New Roman" w:hAnsi="Times New Roman"/>
          <w:sz w:val="24"/>
          <w:szCs w:val="24"/>
          <w:lang w:val="ru-RU"/>
        </w:rPr>
        <w:t>)</w:t>
      </w:r>
      <w:r w:rsidRPr="00660BEA">
        <w:rPr>
          <w:rFonts w:ascii="Times New Roman" w:hAnsi="Times New Roman"/>
          <w:sz w:val="24"/>
          <w:szCs w:val="24"/>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904AB2">
        <w:rPr>
          <w:rFonts w:ascii="Times New Roman" w:hAnsi="Times New Roman"/>
          <w:sz w:val="24"/>
          <w:szCs w:val="24"/>
          <w:lang w:val="ru-RU"/>
        </w:rPr>
        <w:t>иностранного (</w:t>
      </w:r>
      <w:r w:rsidRPr="00660BEA">
        <w:rPr>
          <w:rFonts w:ascii="Times New Roman" w:hAnsi="Times New Roman"/>
          <w:sz w:val="24"/>
          <w:szCs w:val="24"/>
          <w:lang w:val="ru-RU"/>
        </w:rPr>
        <w:t>английского</w:t>
      </w:r>
      <w:r w:rsidRPr="00904AB2">
        <w:rPr>
          <w:rFonts w:ascii="Times New Roman" w:hAnsi="Times New Roman"/>
          <w:sz w:val="24"/>
          <w:szCs w:val="24"/>
          <w:lang w:val="ru-RU"/>
        </w:rPr>
        <w:t>)</w:t>
      </w:r>
      <w:r w:rsidRPr="00660BEA">
        <w:rPr>
          <w:rFonts w:ascii="Times New Roman" w:hAnsi="Times New Roman"/>
          <w:sz w:val="24"/>
          <w:szCs w:val="24"/>
          <w:lang w:val="ru-RU"/>
        </w:rPr>
        <w:t xml:space="preserve"> языка, межпредметных связей </w:t>
      </w:r>
      <w:r w:rsidRPr="00904AB2">
        <w:rPr>
          <w:rFonts w:ascii="Times New Roman" w:hAnsi="Times New Roman"/>
          <w:sz w:val="24"/>
          <w:szCs w:val="24"/>
          <w:lang w:val="ru-RU"/>
        </w:rPr>
        <w:t>иностранного (</w:t>
      </w:r>
      <w:r w:rsidRPr="00660BEA">
        <w:rPr>
          <w:rFonts w:ascii="Times New Roman" w:hAnsi="Times New Roman"/>
          <w:sz w:val="24"/>
          <w:szCs w:val="24"/>
          <w:lang w:val="ru-RU"/>
        </w:rPr>
        <w:t>английского</w:t>
      </w:r>
      <w:r w:rsidRPr="00904AB2">
        <w:rPr>
          <w:rFonts w:ascii="Times New Roman" w:hAnsi="Times New Roman"/>
          <w:sz w:val="24"/>
          <w:szCs w:val="24"/>
          <w:lang w:val="ru-RU"/>
        </w:rPr>
        <w:t>)</w:t>
      </w:r>
      <w:r w:rsidRPr="00660BEA">
        <w:rPr>
          <w:rFonts w:ascii="Times New Roman" w:hAnsi="Times New Roman"/>
          <w:sz w:val="24"/>
          <w:szCs w:val="24"/>
          <w:lang w:val="ru-RU"/>
        </w:rPr>
        <w:t xml:space="preserve"> языка с содержанием </w:t>
      </w:r>
      <w:r w:rsidRPr="00904AB2">
        <w:rPr>
          <w:rFonts w:ascii="Times New Roman" w:hAnsi="Times New Roman"/>
          <w:sz w:val="24"/>
          <w:szCs w:val="24"/>
          <w:lang w:val="ru-RU"/>
        </w:rPr>
        <w:t xml:space="preserve">учебных </w:t>
      </w:r>
      <w:r w:rsidRPr="00660BEA">
        <w:rPr>
          <w:rFonts w:ascii="Times New Roman" w:hAnsi="Times New Roman"/>
          <w:sz w:val="24"/>
          <w:szCs w:val="24"/>
          <w:lang w:val="ru-RU"/>
        </w:rPr>
        <w:t xml:space="preserve">предметов, изучаемых </w:t>
      </w:r>
      <w:r w:rsidRPr="00904AB2">
        <w:rPr>
          <w:rFonts w:ascii="Times New Roman" w:hAnsi="Times New Roman"/>
          <w:sz w:val="24"/>
          <w:szCs w:val="24"/>
          <w:lang w:val="ru-RU"/>
        </w:rPr>
        <w:t xml:space="preserve">на уровне основного общего образования, </w:t>
      </w:r>
      <w:r w:rsidRPr="00660BEA">
        <w:rPr>
          <w:rFonts w:ascii="Times New Roman" w:hAnsi="Times New Roman"/>
          <w:sz w:val="24"/>
          <w:szCs w:val="24"/>
          <w:lang w:val="ru-RU"/>
        </w:rPr>
        <w:t xml:space="preserve">с учётом возрастных особенностей обучающихся. В программе </w:t>
      </w:r>
      <w:r w:rsidRPr="00904AB2">
        <w:rPr>
          <w:rFonts w:ascii="Times New Roman" w:hAnsi="Times New Roman"/>
          <w:sz w:val="24"/>
          <w:szCs w:val="24"/>
          <w:lang w:val="ru-RU"/>
        </w:rPr>
        <w:t>по иностранному (английскому) языку</w:t>
      </w:r>
      <w:r w:rsidRPr="00660BEA">
        <w:rPr>
          <w:rFonts w:ascii="Times New Roman" w:hAnsi="Times New Roman"/>
          <w:sz w:val="24"/>
          <w:szCs w:val="24"/>
          <w:lang w:val="ru-RU"/>
        </w:rPr>
        <w:t xml:space="preserve"> для </w:t>
      </w:r>
      <w:r w:rsidRPr="00904AB2">
        <w:rPr>
          <w:rFonts w:ascii="Times New Roman" w:hAnsi="Times New Roman"/>
          <w:sz w:val="24"/>
          <w:szCs w:val="24"/>
          <w:lang w:val="ru-RU"/>
        </w:rPr>
        <w:t>основного общего образования</w:t>
      </w:r>
      <w:r w:rsidRPr="00660BEA">
        <w:rPr>
          <w:rFonts w:ascii="Times New Roman" w:hAnsi="Times New Roman"/>
          <w:sz w:val="24"/>
          <w:szCs w:val="24"/>
          <w:lang w:val="ru-RU"/>
        </w:rPr>
        <w:t xml:space="preserve"> предусмотрено развитие речевых умений и </w:t>
      </w:r>
      <w:r w:rsidRPr="00904AB2">
        <w:rPr>
          <w:rFonts w:ascii="Times New Roman" w:eastAsia="Times New Roman" w:hAnsi="Times New Roman"/>
          <w:sz w:val="24"/>
          <w:szCs w:val="24"/>
          <w:lang w:val="ru-RU" w:eastAsia="ru-RU"/>
        </w:rPr>
        <w:t>языковых навыков</w:t>
      </w:r>
      <w:r w:rsidRPr="00660BEA">
        <w:rPr>
          <w:rFonts w:ascii="Times New Roman" w:hAnsi="Times New Roman"/>
          <w:sz w:val="24"/>
          <w:szCs w:val="24"/>
          <w:lang w:val="ru-RU"/>
        </w:rPr>
        <w:t>, представленны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в </w:t>
      </w:r>
      <w:r w:rsidRPr="00904AB2">
        <w:rPr>
          <w:rFonts w:ascii="Times New Roman" w:hAnsi="Times New Roman"/>
          <w:sz w:val="24"/>
          <w:szCs w:val="24"/>
          <w:lang w:val="ru-RU"/>
        </w:rPr>
        <w:t>федеральной</w:t>
      </w:r>
      <w:r w:rsidRPr="00660BEA">
        <w:rPr>
          <w:rFonts w:ascii="Times New Roman" w:hAnsi="Times New Roman"/>
          <w:sz w:val="24"/>
          <w:szCs w:val="24"/>
          <w:lang w:val="ru-RU"/>
        </w:rPr>
        <w:t xml:space="preserve"> рабоч</w:t>
      </w:r>
      <w:r w:rsidRPr="00904AB2">
        <w:rPr>
          <w:rFonts w:ascii="Times New Roman" w:hAnsi="Times New Roman"/>
          <w:sz w:val="24"/>
          <w:szCs w:val="24"/>
          <w:lang w:val="ru-RU"/>
        </w:rPr>
        <w:t>ей</w:t>
      </w:r>
      <w:r w:rsidRPr="00660BEA">
        <w:rPr>
          <w:rFonts w:ascii="Times New Roman" w:hAnsi="Times New Roman"/>
          <w:sz w:val="24"/>
          <w:szCs w:val="24"/>
          <w:lang w:val="ru-RU"/>
        </w:rPr>
        <w:t xml:space="preserve"> программ</w:t>
      </w:r>
      <w:r w:rsidRPr="00904AB2">
        <w:rPr>
          <w:rFonts w:ascii="Times New Roman" w:hAnsi="Times New Roman"/>
          <w:sz w:val="24"/>
          <w:szCs w:val="24"/>
          <w:lang w:val="ru-RU"/>
        </w:rPr>
        <w:t>е по иностранному (английскому) языку</w:t>
      </w:r>
      <w:r w:rsidRPr="00660BEA">
        <w:rPr>
          <w:rFonts w:ascii="Times New Roman" w:hAnsi="Times New Roman"/>
          <w:sz w:val="24"/>
          <w:szCs w:val="24"/>
          <w:lang w:val="ru-RU"/>
        </w:rPr>
        <w:t xml:space="preserve"> начального общего образования, что обеспечивает преемственность между </w:t>
      </w:r>
      <w:r w:rsidRPr="00904AB2">
        <w:rPr>
          <w:rFonts w:ascii="Times New Roman" w:hAnsi="Times New Roman"/>
          <w:sz w:val="24"/>
          <w:szCs w:val="24"/>
          <w:lang w:val="ru-RU"/>
        </w:rPr>
        <w:t>уровнями</w:t>
      </w:r>
      <w:r w:rsidRPr="00660BEA">
        <w:rPr>
          <w:rFonts w:ascii="Times New Roman" w:hAnsi="Times New Roman"/>
          <w:sz w:val="24"/>
          <w:szCs w:val="24"/>
          <w:lang w:val="ru-RU"/>
        </w:rPr>
        <w:t xml:space="preserve"> </w:t>
      </w:r>
      <w:r w:rsidRPr="00904AB2">
        <w:rPr>
          <w:rFonts w:ascii="Times New Roman" w:hAnsi="Times New Roman"/>
          <w:sz w:val="24"/>
          <w:szCs w:val="24"/>
          <w:lang w:val="ru-RU"/>
        </w:rPr>
        <w:t>общего</w:t>
      </w:r>
      <w:r w:rsidRPr="00660BEA">
        <w:rPr>
          <w:rFonts w:ascii="Times New Roman" w:hAnsi="Times New Roman"/>
          <w:sz w:val="24"/>
          <w:szCs w:val="24"/>
          <w:lang w:val="ru-RU"/>
        </w:rPr>
        <w:t xml:space="preserve"> образования.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2.3.</w:t>
      </w:r>
      <w:r w:rsidRPr="00904AB2">
        <w:rPr>
          <w:rFonts w:ascii="Times New Roman" w:hAnsi="Times New Roman"/>
          <w:sz w:val="24"/>
          <w:szCs w:val="24"/>
          <w:lang w:val="ru-RU"/>
        </w:rPr>
        <w:t> </w:t>
      </w:r>
      <w:r w:rsidRPr="00660BEA">
        <w:rPr>
          <w:rFonts w:ascii="Times New Roman" w:hAnsi="Times New Roman"/>
          <w:sz w:val="24"/>
          <w:szCs w:val="24"/>
          <w:lang w:val="ru-RU"/>
        </w:rPr>
        <w:t xml:space="preserve">Изучение иностранного </w:t>
      </w:r>
      <w:r w:rsidRPr="00904AB2">
        <w:rPr>
          <w:rFonts w:ascii="Times New Roman" w:hAnsi="Times New Roman"/>
          <w:sz w:val="24"/>
          <w:szCs w:val="24"/>
          <w:lang w:val="ru-RU"/>
        </w:rPr>
        <w:t xml:space="preserve">(английского) </w:t>
      </w:r>
      <w:r w:rsidRPr="00660BEA">
        <w:rPr>
          <w:rFonts w:ascii="Times New Roman" w:hAnsi="Times New Roman"/>
          <w:sz w:val="24"/>
          <w:szCs w:val="24"/>
          <w:lang w:val="ru-RU"/>
        </w:rPr>
        <w:t xml:space="preserve">языка направлено на формирование коммуникативной культуры обучающихся, осознание роли </w:t>
      </w:r>
      <w:r w:rsidRPr="00904AB2">
        <w:rPr>
          <w:rFonts w:ascii="Times New Roman" w:hAnsi="Times New Roman"/>
          <w:sz w:val="24"/>
          <w:szCs w:val="24"/>
          <w:lang w:val="ru-RU"/>
        </w:rPr>
        <w:t xml:space="preserve">иностранного </w:t>
      </w:r>
      <w:r w:rsidRPr="00660BEA">
        <w:rPr>
          <w:rFonts w:ascii="Times New Roman" w:hAnsi="Times New Roman"/>
          <w:sz w:val="24"/>
          <w:szCs w:val="24"/>
          <w:lang w:val="ru-RU"/>
        </w:rPr>
        <w:t>язык</w:t>
      </w:r>
      <w:r w:rsidRPr="00904AB2">
        <w:rPr>
          <w:rFonts w:ascii="Times New Roman" w:hAnsi="Times New Roman"/>
          <w:sz w:val="24"/>
          <w:szCs w:val="24"/>
          <w:lang w:val="ru-RU"/>
        </w:rPr>
        <w:t>а</w:t>
      </w:r>
      <w:r w:rsidRPr="00660BEA">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Pr="00904AB2">
        <w:rPr>
          <w:rFonts w:ascii="Times New Roman" w:hAnsi="Times New Roman"/>
          <w:sz w:val="24"/>
          <w:szCs w:val="24"/>
          <w:lang w:val="ru-RU"/>
        </w:rPr>
        <w:t xml:space="preserve"> обучающихся</w:t>
      </w:r>
      <w:r w:rsidRPr="00660BEA">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2.4.</w:t>
      </w:r>
      <w:r w:rsidRPr="00904AB2">
        <w:rPr>
          <w:rFonts w:ascii="Times New Roman" w:hAnsi="Times New Roman"/>
          <w:sz w:val="24"/>
          <w:szCs w:val="24"/>
          <w:lang w:val="ru-RU"/>
        </w:rPr>
        <w:t> </w:t>
      </w:r>
      <w:r w:rsidRPr="00660BEA">
        <w:rPr>
          <w:rFonts w:ascii="Times New Roman" w:hAnsi="Times New Roman"/>
          <w:sz w:val="24"/>
          <w:szCs w:val="24"/>
          <w:lang w:val="ru-RU"/>
        </w:rPr>
        <w:t xml:space="preserve">Построение программы </w:t>
      </w:r>
      <w:r w:rsidRPr="00904AB2">
        <w:rPr>
          <w:rFonts w:ascii="Times New Roman" w:hAnsi="Times New Roman"/>
          <w:sz w:val="24"/>
          <w:szCs w:val="24"/>
          <w:lang w:val="ru-RU"/>
        </w:rPr>
        <w:t>по иностранному (английскому) языку</w:t>
      </w:r>
      <w:r w:rsidRPr="00660BEA">
        <w:rPr>
          <w:rFonts w:ascii="Times New Roman" w:hAnsi="Times New Roman"/>
          <w:sz w:val="24"/>
          <w:szCs w:val="24"/>
          <w:lang w:val="ru-RU"/>
        </w:rPr>
        <w:t xml:space="preserve"> имеет нелинейный характер и основано на концентрическом принципе. В каждом классе даются новые элементы содержания и </w:t>
      </w:r>
      <w:r w:rsidRPr="00904AB2">
        <w:rPr>
          <w:rFonts w:ascii="Times New Roman" w:hAnsi="Times New Roman"/>
          <w:sz w:val="24"/>
          <w:szCs w:val="24"/>
          <w:lang w:val="ru-RU"/>
        </w:rPr>
        <w:t xml:space="preserve">определяются </w:t>
      </w:r>
      <w:r w:rsidRPr="00660BEA">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w:t>
      </w:r>
      <w:r w:rsidRPr="00904AB2">
        <w:rPr>
          <w:rFonts w:ascii="Times New Roman" w:hAnsi="Times New Roman"/>
          <w:sz w:val="24"/>
          <w:szCs w:val="24"/>
          <w:lang w:val="ru-RU"/>
        </w:rPr>
        <w:t>5</w:t>
      </w:r>
      <w:r w:rsidRPr="00660BEA">
        <w:rPr>
          <w:rFonts w:ascii="Times New Roman" w:hAnsi="Times New Roman"/>
          <w:sz w:val="24"/>
          <w:szCs w:val="24"/>
          <w:lang w:val="ru-RU"/>
        </w:rPr>
        <w:t>.</w:t>
      </w:r>
      <w:r w:rsidRPr="00904AB2">
        <w:rPr>
          <w:rFonts w:ascii="Times New Roman" w:hAnsi="Times New Roman"/>
          <w:sz w:val="24"/>
          <w:szCs w:val="24"/>
          <w:lang w:val="ru-RU"/>
        </w:rPr>
        <w:t> В</w:t>
      </w:r>
      <w:r w:rsidRPr="00660BEA">
        <w:rPr>
          <w:rFonts w:ascii="Times New Roman" w:hAnsi="Times New Roman"/>
          <w:sz w:val="24"/>
          <w:szCs w:val="24"/>
          <w:lang w:val="ru-RU"/>
        </w:rPr>
        <w:t xml:space="preserve">озрастание значимости владения иностранными языками приводит к переосмыслению целей и содержания обучения </w:t>
      </w:r>
      <w:r w:rsidRPr="00904AB2">
        <w:rPr>
          <w:rFonts w:ascii="Times New Roman" w:hAnsi="Times New Roman"/>
          <w:sz w:val="24"/>
          <w:szCs w:val="24"/>
          <w:lang w:val="ru-RU"/>
        </w:rPr>
        <w:t>иностранному (английскому) языку</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w:t>
      </w:r>
      <w:r w:rsidRPr="00660BEA">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воплощаются в личностных, метапредметных и предметных результатах обучения. </w:t>
      </w:r>
      <w:r w:rsidRPr="00904AB2">
        <w:rPr>
          <w:rFonts w:ascii="Times New Roman" w:hAnsi="Times New Roman"/>
          <w:sz w:val="24"/>
          <w:szCs w:val="24"/>
          <w:lang w:val="ru-RU"/>
        </w:rPr>
        <w:t>И</w:t>
      </w:r>
      <w:r w:rsidRPr="00660BEA">
        <w:rPr>
          <w:rFonts w:ascii="Times New Roman" w:hAnsi="Times New Roman"/>
          <w:sz w:val="24"/>
          <w:szCs w:val="24"/>
          <w:lang w:val="ru-RU"/>
        </w:rPr>
        <w:t xml:space="preserve">ностранные языки </w:t>
      </w:r>
      <w:r w:rsidRPr="00904AB2">
        <w:rPr>
          <w:rFonts w:ascii="Times New Roman" w:hAnsi="Times New Roman"/>
          <w:sz w:val="24"/>
          <w:szCs w:val="24"/>
          <w:lang w:val="ru-RU"/>
        </w:rPr>
        <w:t xml:space="preserve">являются </w:t>
      </w:r>
      <w:r w:rsidRPr="00660BEA">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w:t>
      </w:r>
      <w:r w:rsidRPr="00904AB2">
        <w:rPr>
          <w:rFonts w:ascii="Times New Roman" w:hAnsi="Times New Roman"/>
          <w:sz w:val="24"/>
          <w:szCs w:val="24"/>
          <w:lang w:val="ru-RU"/>
        </w:rPr>
        <w:t>6</w:t>
      </w:r>
      <w:r w:rsidRPr="00660BEA">
        <w:rPr>
          <w:rFonts w:ascii="Times New Roman" w:hAnsi="Times New Roman"/>
          <w:sz w:val="24"/>
          <w:szCs w:val="24"/>
          <w:lang w:val="ru-RU"/>
        </w:rPr>
        <w:t>.</w:t>
      </w:r>
      <w:r w:rsidRPr="00904AB2">
        <w:rPr>
          <w:rFonts w:ascii="Times New Roman" w:hAnsi="Times New Roman"/>
          <w:sz w:val="24"/>
          <w:szCs w:val="24"/>
          <w:lang w:val="ru-RU"/>
        </w:rPr>
        <w:t> Ц</w:t>
      </w:r>
      <w:r w:rsidRPr="00660BEA">
        <w:rPr>
          <w:rFonts w:ascii="Times New Roman" w:hAnsi="Times New Roman"/>
          <w:sz w:val="24"/>
          <w:szCs w:val="24"/>
          <w:lang w:val="ru-RU"/>
        </w:rPr>
        <w:t xml:space="preserve">елью иноязычного образования </w:t>
      </w:r>
      <w:r w:rsidRPr="00904AB2">
        <w:rPr>
          <w:rFonts w:ascii="Times New Roman" w:hAnsi="Times New Roman"/>
          <w:sz w:val="24"/>
          <w:szCs w:val="24"/>
          <w:lang w:val="ru-RU"/>
        </w:rPr>
        <w:t xml:space="preserve">является </w:t>
      </w:r>
      <w:r w:rsidRPr="00660BEA">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904AB2">
        <w:rPr>
          <w:rFonts w:ascii="Times New Roman" w:hAnsi="Times New Roman"/>
          <w:sz w:val="24"/>
          <w:szCs w:val="24"/>
        </w:rPr>
        <w:t>c</w:t>
      </w:r>
      <w:r w:rsidRPr="00660BE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социокультурная (межкультурная</w:t>
      </w:r>
      <w:r w:rsidRPr="00904AB2">
        <w:rPr>
          <w:rFonts w:ascii="Times New Roman" w:hAnsi="Times New Roman"/>
          <w:sz w:val="24"/>
          <w:szCs w:val="24"/>
          <w:lang w:val="ru-RU"/>
        </w:rPr>
        <w:t>)</w:t>
      </w:r>
      <w:r w:rsidRPr="00660BEA">
        <w:rPr>
          <w:rFonts w:ascii="Times New Roman" w:hAnsi="Times New Roman"/>
          <w:sz w:val="24"/>
          <w:szCs w:val="24"/>
          <w:lang w:val="ru-RU"/>
        </w:rPr>
        <w:t xml:space="preserve"> компетенция – приобщение к культуре, традициям</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904AB2">
        <w:rPr>
          <w:rFonts w:ascii="Times New Roman" w:hAnsi="Times New Roman"/>
          <w:sz w:val="24"/>
          <w:szCs w:val="24"/>
          <w:lang w:val="ru-RU"/>
        </w:rPr>
        <w:t>об</w:t>
      </w:r>
      <w:r w:rsidRPr="00660BEA">
        <w:rPr>
          <w:rFonts w:ascii="Times New Roman" w:hAnsi="Times New Roman"/>
          <w:sz w:val="24"/>
          <w:szCs w:val="24"/>
          <w:lang w:val="ru-RU"/>
        </w:rPr>
        <w:t>уча</w:t>
      </w:r>
      <w:r w:rsidRPr="00904AB2">
        <w:rPr>
          <w:rFonts w:ascii="Times New Roman" w:hAnsi="Times New Roman"/>
          <w:sz w:val="24"/>
          <w:szCs w:val="24"/>
          <w:lang w:val="ru-RU"/>
        </w:rPr>
        <w:t>ю</w:t>
      </w:r>
      <w:r w:rsidRPr="00660BEA">
        <w:rPr>
          <w:rFonts w:ascii="Times New Roman" w:hAnsi="Times New Roman"/>
          <w:sz w:val="24"/>
          <w:szCs w:val="24"/>
          <w:lang w:val="ru-RU"/>
        </w:rPr>
        <w:t xml:space="preserve">щихся </w:t>
      </w:r>
      <w:r w:rsidRPr="00904AB2">
        <w:rPr>
          <w:rFonts w:ascii="Times New Roman" w:hAnsi="Times New Roman"/>
          <w:sz w:val="24"/>
          <w:szCs w:val="24"/>
          <w:lang w:val="ru-RU"/>
        </w:rPr>
        <w:t>5–9 классов на разных этапах (5–7 и 8–9 классы)</w:t>
      </w:r>
      <w:r w:rsidRPr="00660BEA">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свою страну, её культуру в условиях межкультурного общения;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904AB2">
        <w:rPr>
          <w:rFonts w:ascii="Times New Roman" w:hAnsi="Times New Roman"/>
          <w:sz w:val="24"/>
          <w:szCs w:val="24"/>
          <w:lang w:val="ru-RU"/>
        </w:rPr>
        <w:t>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w:t>
      </w:r>
      <w:r w:rsidRPr="00904AB2">
        <w:rPr>
          <w:rFonts w:ascii="Times New Roman" w:hAnsi="Times New Roman"/>
          <w:sz w:val="24"/>
          <w:szCs w:val="24"/>
          <w:lang w:val="ru-RU"/>
        </w:rPr>
        <w:t>7</w:t>
      </w:r>
      <w:r w:rsidRPr="00660BEA">
        <w:rPr>
          <w:rFonts w:ascii="Times New Roman" w:hAnsi="Times New Roman"/>
          <w:sz w:val="24"/>
          <w:szCs w:val="24"/>
          <w:lang w:val="ru-RU"/>
        </w:rPr>
        <w:t>.</w:t>
      </w:r>
      <w:r w:rsidRPr="00904AB2">
        <w:rPr>
          <w:rFonts w:ascii="Times New Roman" w:hAnsi="Times New Roman"/>
          <w:sz w:val="24"/>
          <w:szCs w:val="24"/>
          <w:lang w:val="ru-RU"/>
        </w:rPr>
        <w:t> </w:t>
      </w:r>
      <w:r w:rsidRPr="00660BEA">
        <w:rPr>
          <w:rFonts w:ascii="Times New Roman" w:hAnsi="Times New Roman"/>
          <w:sz w:val="24"/>
          <w:szCs w:val="24"/>
          <w:lang w:val="ru-RU"/>
        </w:rPr>
        <w:t xml:space="preserve">Наряду с иноязычной коммуникативной компетенцией средствами иностранного </w:t>
      </w:r>
      <w:r w:rsidRPr="00904AB2">
        <w:rPr>
          <w:rFonts w:ascii="Times New Roman" w:hAnsi="Times New Roman"/>
          <w:sz w:val="24"/>
          <w:szCs w:val="24"/>
          <w:lang w:val="ru-RU"/>
        </w:rPr>
        <w:t xml:space="preserve">(английского) </w:t>
      </w:r>
      <w:r w:rsidRPr="00660BEA">
        <w:rPr>
          <w:rFonts w:ascii="Times New Roman" w:hAnsi="Times New Roman"/>
          <w:sz w:val="24"/>
          <w:szCs w:val="24"/>
          <w:lang w:val="ru-RU"/>
        </w:rPr>
        <w:t>языка формируются компетенции</w:t>
      </w:r>
      <w:r w:rsidRPr="00904AB2">
        <w:rPr>
          <w:rFonts w:ascii="Times New Roman" w:hAnsi="Times New Roman"/>
          <w:sz w:val="24"/>
          <w:szCs w:val="24"/>
          <w:lang w:val="ru-RU"/>
        </w:rPr>
        <w:t>:</w:t>
      </w:r>
      <w:r w:rsidRPr="00660BEA">
        <w:rPr>
          <w:rFonts w:ascii="Times New Roman" w:hAnsi="Times New Roman"/>
          <w:sz w:val="24"/>
          <w:szCs w:val="24"/>
          <w:lang w:val="ru-RU"/>
        </w:rPr>
        <w:t xml:space="preserve"> образовательн</w:t>
      </w:r>
      <w:r w:rsidRPr="00904AB2">
        <w:rPr>
          <w:rFonts w:ascii="Times New Roman" w:hAnsi="Times New Roman"/>
          <w:sz w:val="24"/>
          <w:szCs w:val="24"/>
          <w:lang w:val="ru-RU"/>
        </w:rPr>
        <w:t>ая</w:t>
      </w:r>
      <w:r w:rsidRPr="00660BEA">
        <w:rPr>
          <w:rFonts w:ascii="Times New Roman" w:hAnsi="Times New Roman"/>
          <w:sz w:val="24"/>
          <w:szCs w:val="24"/>
          <w:lang w:val="ru-RU"/>
        </w:rPr>
        <w:t>, ценностно-ориентационн</w:t>
      </w:r>
      <w:r w:rsidRPr="00904AB2">
        <w:rPr>
          <w:rFonts w:ascii="Times New Roman" w:hAnsi="Times New Roman"/>
          <w:sz w:val="24"/>
          <w:szCs w:val="24"/>
          <w:lang w:val="ru-RU"/>
        </w:rPr>
        <w:t>ая</w:t>
      </w:r>
      <w:r w:rsidRPr="00660BEA">
        <w:rPr>
          <w:rFonts w:ascii="Times New Roman" w:hAnsi="Times New Roman"/>
          <w:sz w:val="24"/>
          <w:szCs w:val="24"/>
          <w:lang w:val="ru-RU"/>
        </w:rPr>
        <w:t>, общекультурн</w:t>
      </w:r>
      <w:r w:rsidRPr="00904AB2">
        <w:rPr>
          <w:rFonts w:ascii="Times New Roman" w:hAnsi="Times New Roman"/>
          <w:sz w:val="24"/>
          <w:szCs w:val="24"/>
          <w:lang w:val="ru-RU"/>
        </w:rPr>
        <w:t>ая</w:t>
      </w:r>
      <w:r w:rsidRPr="00660BEA">
        <w:rPr>
          <w:rFonts w:ascii="Times New Roman" w:hAnsi="Times New Roman"/>
          <w:sz w:val="24"/>
          <w:szCs w:val="24"/>
          <w:lang w:val="ru-RU"/>
        </w:rPr>
        <w:t>, учебно-познавательн</w:t>
      </w:r>
      <w:r w:rsidRPr="00904AB2">
        <w:rPr>
          <w:rFonts w:ascii="Times New Roman" w:hAnsi="Times New Roman"/>
          <w:sz w:val="24"/>
          <w:szCs w:val="24"/>
          <w:lang w:val="ru-RU"/>
        </w:rPr>
        <w:t>ая</w:t>
      </w:r>
      <w:r w:rsidRPr="00660BEA">
        <w:rPr>
          <w:rFonts w:ascii="Times New Roman" w:hAnsi="Times New Roman"/>
          <w:sz w:val="24"/>
          <w:szCs w:val="24"/>
          <w:lang w:val="ru-RU"/>
        </w:rPr>
        <w:t>, информационн</w:t>
      </w:r>
      <w:r w:rsidRPr="00904AB2">
        <w:rPr>
          <w:rFonts w:ascii="Times New Roman" w:hAnsi="Times New Roman"/>
          <w:sz w:val="24"/>
          <w:szCs w:val="24"/>
          <w:lang w:val="ru-RU"/>
        </w:rPr>
        <w:t>ая</w:t>
      </w:r>
      <w:r w:rsidRPr="00660BEA">
        <w:rPr>
          <w:rFonts w:ascii="Times New Roman" w:hAnsi="Times New Roman"/>
          <w:sz w:val="24"/>
          <w:szCs w:val="24"/>
          <w:lang w:val="ru-RU"/>
        </w:rPr>
        <w:t>, социально-трудов</w:t>
      </w:r>
      <w:r w:rsidRPr="00904AB2">
        <w:rPr>
          <w:rFonts w:ascii="Times New Roman" w:hAnsi="Times New Roman"/>
          <w:sz w:val="24"/>
          <w:szCs w:val="24"/>
          <w:lang w:val="ru-RU"/>
        </w:rPr>
        <w:t>ая</w:t>
      </w:r>
      <w:r w:rsidRPr="00660BEA">
        <w:rPr>
          <w:rFonts w:ascii="Times New Roman" w:hAnsi="Times New Roman"/>
          <w:sz w:val="24"/>
          <w:szCs w:val="24"/>
          <w:lang w:val="ru-RU"/>
        </w:rPr>
        <w:t xml:space="preserve"> и компетенци</w:t>
      </w:r>
      <w:r w:rsidRPr="00904AB2">
        <w:rPr>
          <w:rFonts w:ascii="Times New Roman" w:hAnsi="Times New Roman"/>
          <w:sz w:val="24"/>
          <w:szCs w:val="24"/>
          <w:lang w:val="ru-RU"/>
        </w:rPr>
        <w:t>я</w:t>
      </w:r>
      <w:r w:rsidRPr="00660BEA">
        <w:rPr>
          <w:rFonts w:ascii="Times New Roman" w:hAnsi="Times New Roman"/>
          <w:sz w:val="24"/>
          <w:szCs w:val="24"/>
          <w:lang w:val="ru-RU"/>
        </w:rPr>
        <w:t xml:space="preserve"> личностного самосовершенствования.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w:t>
      </w:r>
      <w:r w:rsidRPr="00904AB2">
        <w:rPr>
          <w:rFonts w:ascii="Times New Roman" w:hAnsi="Times New Roman"/>
          <w:sz w:val="24"/>
          <w:szCs w:val="24"/>
          <w:lang w:val="ru-RU"/>
        </w:rPr>
        <w:t>8</w:t>
      </w:r>
      <w:r w:rsidRPr="00660BEA">
        <w:rPr>
          <w:rFonts w:ascii="Times New Roman" w:hAnsi="Times New Roman"/>
          <w:sz w:val="24"/>
          <w:szCs w:val="24"/>
          <w:lang w:val="ru-RU"/>
        </w:rPr>
        <w:t>.</w:t>
      </w:r>
      <w:r w:rsidRPr="00904AB2">
        <w:rPr>
          <w:rFonts w:ascii="Times New Roman" w:hAnsi="Times New Roman"/>
          <w:sz w:val="24"/>
          <w:szCs w:val="24"/>
          <w:lang w:val="ru-RU"/>
        </w:rPr>
        <w:t> О</w:t>
      </w:r>
      <w:r w:rsidRPr="00660BEA">
        <w:rPr>
          <w:rFonts w:ascii="Times New Roman" w:hAnsi="Times New Roman"/>
          <w:sz w:val="24"/>
          <w:szCs w:val="24"/>
          <w:lang w:val="ru-RU"/>
        </w:rPr>
        <w:t>сновными подходами к обучению иностранн</w:t>
      </w:r>
      <w:r w:rsidRPr="00904AB2">
        <w:rPr>
          <w:rFonts w:ascii="Times New Roman" w:hAnsi="Times New Roman"/>
          <w:sz w:val="24"/>
          <w:szCs w:val="24"/>
          <w:lang w:val="ru-RU"/>
        </w:rPr>
        <w:t>ому</w:t>
      </w:r>
      <w:r w:rsidRPr="00660BEA">
        <w:rPr>
          <w:rFonts w:ascii="Times New Roman" w:hAnsi="Times New Roman"/>
          <w:sz w:val="24"/>
          <w:szCs w:val="24"/>
          <w:lang w:val="ru-RU"/>
        </w:rPr>
        <w:t xml:space="preserve"> </w:t>
      </w:r>
      <w:r w:rsidRPr="00904AB2">
        <w:rPr>
          <w:rFonts w:ascii="Times New Roman" w:hAnsi="Times New Roman"/>
          <w:sz w:val="24"/>
          <w:szCs w:val="24"/>
          <w:lang w:val="ru-RU"/>
        </w:rPr>
        <w:t xml:space="preserve">(английскому) </w:t>
      </w:r>
      <w:r w:rsidRPr="00660BEA">
        <w:rPr>
          <w:rFonts w:ascii="Times New Roman" w:hAnsi="Times New Roman"/>
          <w:sz w:val="24"/>
          <w:szCs w:val="24"/>
          <w:lang w:val="ru-RU"/>
        </w:rPr>
        <w:t>язык</w:t>
      </w:r>
      <w:r w:rsidRPr="00904AB2">
        <w:rPr>
          <w:rFonts w:ascii="Times New Roman" w:hAnsi="Times New Roman"/>
          <w:sz w:val="24"/>
          <w:szCs w:val="24"/>
          <w:lang w:val="ru-RU"/>
        </w:rPr>
        <w:t xml:space="preserve">у </w:t>
      </w:r>
      <w:r w:rsidRPr="00660BEA">
        <w:rPr>
          <w:rFonts w:ascii="Times New Roman" w:hAnsi="Times New Roman"/>
          <w:sz w:val="24"/>
          <w:szCs w:val="24"/>
          <w:lang w:val="ru-RU"/>
        </w:rPr>
        <w:t>признаются компетентностный, системно-деятельностный, межкультурный и коммуникативно-когнитивный</w:t>
      </w:r>
      <w:r w:rsidRPr="00904AB2">
        <w:rPr>
          <w:rFonts w:ascii="Times New Roman" w:hAnsi="Times New Roman"/>
          <w:sz w:val="24"/>
          <w:szCs w:val="24"/>
          <w:lang w:val="ru-RU"/>
        </w:rPr>
        <w:t>,</w:t>
      </w:r>
      <w:r w:rsidRPr="00660BEA">
        <w:rPr>
          <w:rFonts w:ascii="Times New Roman" w:hAnsi="Times New Roman"/>
          <w:sz w:val="24"/>
          <w:szCs w:val="24"/>
          <w:lang w:val="ru-RU"/>
        </w:rPr>
        <w:t xml:space="preserve"> </w:t>
      </w:r>
      <w:r w:rsidRPr="00904AB2">
        <w:rPr>
          <w:rFonts w:ascii="Times New Roman" w:hAnsi="Times New Roman"/>
          <w:sz w:val="24"/>
          <w:szCs w:val="24"/>
          <w:lang w:val="ru-RU"/>
        </w:rPr>
        <w:lastRenderedPageBreak/>
        <w:t xml:space="preserve">что </w:t>
      </w:r>
      <w:r w:rsidRPr="00660BEA">
        <w:rPr>
          <w:rFonts w:ascii="Times New Roman" w:hAnsi="Times New Roman"/>
          <w:sz w:val="24"/>
          <w:szCs w:val="24"/>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04AB2">
        <w:rPr>
          <w:rFonts w:ascii="Times New Roman" w:hAnsi="Times New Roman"/>
          <w:sz w:val="24"/>
          <w:szCs w:val="24"/>
          <w:lang w:val="ru-RU"/>
        </w:rPr>
        <w:t>основного общего образования</w:t>
      </w:r>
      <w:r w:rsidRPr="00660BEA">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Pr="00904AB2">
        <w:rPr>
          <w:rFonts w:ascii="Times New Roman" w:hAnsi="Times New Roman"/>
          <w:sz w:val="24"/>
          <w:szCs w:val="24"/>
          <w:lang w:val="ru-RU"/>
        </w:rPr>
        <w:t>е</w:t>
      </w:r>
      <w:r w:rsidRPr="00660BEA">
        <w:rPr>
          <w:rFonts w:ascii="Times New Roman" w:hAnsi="Times New Roman"/>
          <w:sz w:val="24"/>
          <w:szCs w:val="24"/>
          <w:lang w:val="ru-RU"/>
        </w:rPr>
        <w:t>) и использования современных средств обучения.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w:t>
      </w:r>
      <w:r w:rsidRPr="00904AB2">
        <w:rPr>
          <w:rFonts w:ascii="Times New Roman" w:hAnsi="Times New Roman"/>
          <w:sz w:val="24"/>
          <w:szCs w:val="24"/>
          <w:lang w:val="ru-RU"/>
        </w:rPr>
        <w:t>9</w:t>
      </w:r>
      <w:r w:rsidRPr="00660BEA">
        <w:rPr>
          <w:rFonts w:ascii="Times New Roman" w:hAnsi="Times New Roman"/>
          <w:sz w:val="24"/>
          <w:szCs w:val="24"/>
          <w:lang w:val="ru-RU"/>
        </w:rPr>
        <w:t>.</w:t>
      </w:r>
      <w:r w:rsidRPr="00904AB2">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2.1</w:t>
      </w:r>
      <w:r w:rsidRPr="00904AB2">
        <w:rPr>
          <w:rFonts w:ascii="Times New Roman" w:hAnsi="Times New Roman"/>
          <w:sz w:val="24"/>
          <w:szCs w:val="24"/>
          <w:lang w:val="ru-RU"/>
        </w:rPr>
        <w:t>0</w:t>
      </w:r>
      <w:r w:rsidRPr="00660BEA">
        <w:rPr>
          <w:rFonts w:ascii="Times New Roman" w:hAnsi="Times New Roman"/>
          <w:sz w:val="24"/>
          <w:szCs w:val="24"/>
          <w:lang w:val="ru-RU"/>
        </w:rPr>
        <w:t>.</w:t>
      </w:r>
      <w:r w:rsidRPr="00904AB2">
        <w:rPr>
          <w:rFonts w:ascii="Times New Roman" w:hAnsi="Times New Roman"/>
          <w:sz w:val="24"/>
          <w:szCs w:val="24"/>
          <w:lang w:val="ru-RU"/>
        </w:rPr>
        <w:t> </w:t>
      </w:r>
      <w:r w:rsidRPr="00660BEA">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04AB2">
        <w:rPr>
          <w:rFonts w:ascii="Times New Roman" w:hAnsi="Times New Roman"/>
          <w:sz w:val="24"/>
          <w:szCs w:val="24"/>
          <w:lang w:val="ru-RU"/>
        </w:rPr>
        <w:t xml:space="preserve">, что </w:t>
      </w:r>
      <w:r w:rsidRPr="00660BEA">
        <w:rPr>
          <w:rFonts w:ascii="Times New Roman" w:hAnsi="Times New Roman"/>
          <w:sz w:val="24"/>
          <w:szCs w:val="24"/>
          <w:lang w:val="ru-RU"/>
        </w:rPr>
        <w:t xml:space="preserve">позволит выпускникам </w:t>
      </w:r>
      <w:r w:rsidRPr="00904AB2">
        <w:rPr>
          <w:rFonts w:ascii="Times New Roman" w:hAnsi="Times New Roman"/>
          <w:sz w:val="24"/>
          <w:szCs w:val="24"/>
          <w:lang w:val="ru-RU"/>
        </w:rPr>
        <w:t>9 классов</w:t>
      </w:r>
      <w:r w:rsidRPr="00660BEA">
        <w:rPr>
          <w:rFonts w:ascii="Times New Roman" w:hAnsi="Times New Roman"/>
          <w:sz w:val="24"/>
          <w:szCs w:val="24"/>
          <w:lang w:val="ru-RU"/>
        </w:rPr>
        <w:t xml:space="preserve"> использовать иностранный </w:t>
      </w:r>
      <w:r w:rsidRPr="00904AB2">
        <w:rPr>
          <w:rFonts w:ascii="Times New Roman" w:hAnsi="Times New Roman"/>
          <w:sz w:val="24"/>
          <w:szCs w:val="24"/>
          <w:lang w:val="ru-RU"/>
        </w:rPr>
        <w:t xml:space="preserve">(английский) </w:t>
      </w:r>
      <w:r w:rsidRPr="00660BEA">
        <w:rPr>
          <w:rFonts w:ascii="Times New Roman" w:hAnsi="Times New Roman"/>
          <w:sz w:val="24"/>
          <w:szCs w:val="24"/>
          <w:lang w:val="ru-RU"/>
        </w:rPr>
        <w:t xml:space="preserve">язык для продолжения образования на </w:t>
      </w:r>
      <w:r w:rsidRPr="00904AB2">
        <w:rPr>
          <w:rFonts w:ascii="Times New Roman" w:hAnsi="Times New Roman"/>
          <w:sz w:val="24"/>
          <w:szCs w:val="24"/>
          <w:lang w:val="ru-RU"/>
        </w:rPr>
        <w:t>уровне среднего общего образования</w:t>
      </w:r>
      <w:r w:rsidRPr="00660BEA">
        <w:rPr>
          <w:rFonts w:ascii="Times New Roman" w:hAnsi="Times New Roman"/>
          <w:sz w:val="24"/>
          <w:szCs w:val="24"/>
          <w:lang w:val="ru-RU"/>
        </w:rPr>
        <w:t xml:space="preserve"> и для дальнейшего самообразования.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 Содержание обучения в 5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136.3.1. </w:t>
      </w:r>
      <w:r w:rsidRPr="00660BEA">
        <w:rPr>
          <w:rFonts w:ascii="Times New Roman" w:hAnsi="Times New Roman"/>
          <w:sz w:val="24"/>
          <w:szCs w:val="24"/>
          <w:lang w:val="ru-RU"/>
        </w:rPr>
        <w:t>Коммуникативные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Моя семья. Мои друзья. Семейные праздники: день рождения, Новый год.</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Внешность и характер человека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Досуг и увлечения (хобби) современного подростка (чтение,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кино, 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Здоровый образ жизни: режим труда и отдыха, здоровое питание.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Покупки: одежда, обувь и продукты питания.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Каникулы в различное время года. Виды отдыха.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дикие и домашние животные. Погода.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Родной город (село). Транспорт.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Выдающиеся люди родной страны и страны (стран) изучаемого языка: писатели, поэты.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136.3.1.1. Говорение.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речевы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ситуаци</w:t>
      </w:r>
      <w:r w:rsidRPr="00904AB2">
        <w:rPr>
          <w:rFonts w:ascii="Times New Roman" w:hAnsi="Times New Roman"/>
          <w:sz w:val="24"/>
          <w:szCs w:val="24"/>
          <w:lang w:val="ru-RU"/>
        </w:rPr>
        <w:t>й</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диалога – до 5 реплик со стороны каждого собеседника.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повествование (сообщение);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(пересказ) основного содержания прочитанного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краткое изложение результатов выполненной проектной работы.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вопрос</w:t>
      </w:r>
      <w:r w:rsidRPr="00904AB2">
        <w:rPr>
          <w:rFonts w:ascii="Times New Roman" w:hAnsi="Times New Roman"/>
          <w:sz w:val="24"/>
          <w:szCs w:val="24"/>
          <w:lang w:val="ru-RU"/>
        </w:rPr>
        <w:t>ов</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xml:space="preserve">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монологического высказывания – 5–6 фраз.</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136.3.1.2. Аудирование.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904AB2">
        <w:rPr>
          <w:rFonts w:ascii="Times New Roman" w:hAnsi="Times New Roman"/>
          <w:sz w:val="24"/>
          <w:szCs w:val="24"/>
          <w:lang w:val="ru-RU"/>
        </w:rPr>
        <w:t>на уровне начального общего образования</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04AB2">
        <w:rPr>
          <w:rFonts w:ascii="Times New Roman" w:hAnsi="Times New Roman"/>
          <w:sz w:val="24"/>
          <w:szCs w:val="24"/>
          <w:lang w:val="ru-RU"/>
        </w:rPr>
        <w:t xml:space="preserve">использованием </w:t>
      </w:r>
      <w:r w:rsidRPr="00660BEA">
        <w:rPr>
          <w:rFonts w:ascii="Times New Roman" w:hAnsi="Times New Roman"/>
          <w:sz w:val="24"/>
          <w:szCs w:val="24"/>
          <w:lang w:val="ru-RU"/>
        </w:rPr>
        <w:t xml:space="preserve">и без </w:t>
      </w:r>
      <w:r w:rsidRPr="00904AB2">
        <w:rPr>
          <w:rFonts w:ascii="Times New Roman" w:hAnsi="Times New Roman"/>
          <w:sz w:val="24"/>
          <w:szCs w:val="24"/>
          <w:lang w:val="ru-RU"/>
        </w:rPr>
        <w:t>использования</w:t>
      </w:r>
      <w:r w:rsidRPr="00660BEA">
        <w:rPr>
          <w:rFonts w:ascii="Times New Roman" w:hAnsi="Times New Roman"/>
          <w:sz w:val="24"/>
          <w:szCs w:val="24"/>
          <w:lang w:val="ru-RU"/>
        </w:rPr>
        <w:t xml:space="preserve">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Время звучания текста (текстов) для аудирования – до 1 минуты.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136.3.1.3. Смысловое чтение.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сформированных </w:t>
      </w:r>
      <w:r w:rsidRPr="00904AB2">
        <w:rPr>
          <w:rFonts w:ascii="Times New Roman" w:hAnsi="Times New Roman"/>
          <w:sz w:val="24"/>
          <w:szCs w:val="24"/>
          <w:lang w:val="ru-RU"/>
        </w:rPr>
        <w:t>на уровне начального общего образования</w:t>
      </w:r>
      <w:r w:rsidRPr="00660BEA">
        <w:rPr>
          <w:rFonts w:ascii="Times New Roman" w:hAnsi="Times New Roman"/>
          <w:sz w:val="24"/>
          <w:szCs w:val="24"/>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несплошных текстов (таблиц) и понимание представленной в них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(текстов) для чтения – 180–200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136.3.1.4. Письменная речь.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умений письменной речи на базе умений, сформированных </w:t>
      </w:r>
      <w:r w:rsidRPr="00904AB2">
        <w:rPr>
          <w:rFonts w:ascii="Times New Roman" w:hAnsi="Times New Roman"/>
          <w:sz w:val="24"/>
          <w:szCs w:val="24"/>
          <w:lang w:val="ru-RU"/>
        </w:rPr>
        <w:t>на уровне начального общего образования</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написание коротких поздравлений с праздниками (с Новым годом, Рождеством, </w:t>
      </w:r>
      <w:r w:rsidRPr="00904AB2">
        <w:rPr>
          <w:rFonts w:ascii="Times New Roman" w:hAnsi="Times New Roman"/>
          <w:sz w:val="24"/>
          <w:szCs w:val="24"/>
          <w:lang w:val="ru-RU"/>
        </w:rPr>
        <w:t>д</w:t>
      </w:r>
      <w:r w:rsidRPr="00660BEA">
        <w:rPr>
          <w:rFonts w:ascii="Times New Roman" w:hAnsi="Times New Roman"/>
          <w:sz w:val="24"/>
          <w:szCs w:val="24"/>
          <w:lang w:val="ru-RU"/>
        </w:rPr>
        <w:t>нём рождения);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136.3.2. </w:t>
      </w:r>
      <w:r w:rsidRPr="00660BEA">
        <w:rPr>
          <w:rFonts w:ascii="Times New Roman" w:hAnsi="Times New Roman"/>
          <w:sz w:val="24"/>
          <w:szCs w:val="24"/>
          <w:lang w:val="ru-RU"/>
        </w:rPr>
        <w:t>Языковые знания и умения</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136.3.2.1. Фонетическая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для чтения вслух – до 90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136.3.2.2. Графика, орфография и пунктуация.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написание изученных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136.3.2.3. Лексическая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904AB2">
        <w:rPr>
          <w:rFonts w:ascii="Times New Roman" w:hAnsi="Times New Roman"/>
          <w:sz w:val="24"/>
          <w:szCs w:val="24"/>
          <w:lang w:val="ru-RU"/>
        </w:rPr>
        <w:t>2–4 классах</w:t>
      </w:r>
      <w:r w:rsidRPr="00660BEA">
        <w:rPr>
          <w:rFonts w:ascii="Times New Roman" w:hAnsi="Times New Roman"/>
          <w:sz w:val="24"/>
          <w:szCs w:val="24"/>
          <w:lang w:val="ru-RU"/>
        </w:rPr>
        <w:t>) и 675 лексических единиц для рецептивного усвоения (включая 625 лексических единиц продуктивного минимума).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способы словообразования: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аффиксация: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имён существительных при помощи суффиксов -</w:t>
      </w:r>
      <w:r w:rsidRPr="00904AB2">
        <w:rPr>
          <w:rFonts w:ascii="Times New Roman" w:hAnsi="Times New Roman"/>
          <w:sz w:val="24"/>
          <w:szCs w:val="24"/>
        </w:rPr>
        <w:t>er</w:t>
      </w:r>
      <w:r w:rsidRPr="00660BEA">
        <w:rPr>
          <w:rFonts w:ascii="Times New Roman" w:hAnsi="Times New Roman"/>
          <w:sz w:val="24"/>
          <w:szCs w:val="24"/>
          <w:lang w:val="ru-RU"/>
        </w:rPr>
        <w:t>/-</w:t>
      </w:r>
      <w:r w:rsidRPr="00904AB2">
        <w:rPr>
          <w:rFonts w:ascii="Times New Roman" w:hAnsi="Times New Roman"/>
          <w:sz w:val="24"/>
          <w:szCs w:val="24"/>
        </w:rPr>
        <w:t>or</w:t>
      </w:r>
      <w:r w:rsidRPr="00660BEA">
        <w:rPr>
          <w:rFonts w:ascii="Times New Roman" w:hAnsi="Times New Roman"/>
          <w:sz w:val="24"/>
          <w:szCs w:val="24"/>
          <w:lang w:val="ru-RU"/>
        </w:rPr>
        <w:t xml:space="preserve"> (</w:t>
      </w:r>
      <w:r w:rsidRPr="00904AB2">
        <w:rPr>
          <w:rFonts w:ascii="Times New Roman" w:hAnsi="Times New Roman"/>
          <w:sz w:val="24"/>
          <w:szCs w:val="24"/>
        </w:rPr>
        <w:t>teacher</w:t>
      </w:r>
      <w:r w:rsidRPr="00660BEA">
        <w:rPr>
          <w:rFonts w:ascii="Times New Roman" w:hAnsi="Times New Roman"/>
          <w:sz w:val="24"/>
          <w:szCs w:val="24"/>
          <w:lang w:val="ru-RU"/>
        </w:rPr>
        <w:t>/</w:t>
      </w:r>
      <w:r w:rsidRPr="00904AB2">
        <w:rPr>
          <w:rFonts w:ascii="Times New Roman" w:hAnsi="Times New Roman"/>
          <w:sz w:val="24"/>
          <w:szCs w:val="24"/>
        </w:rPr>
        <w:t>visitor</w:t>
      </w:r>
      <w:r w:rsidRPr="00660BEA">
        <w:rPr>
          <w:rFonts w:ascii="Times New Roman" w:hAnsi="Times New Roman"/>
          <w:sz w:val="24"/>
          <w:szCs w:val="24"/>
          <w:lang w:val="ru-RU"/>
        </w:rPr>
        <w:t>), -</w:t>
      </w:r>
      <w:r w:rsidRPr="00904AB2">
        <w:rPr>
          <w:rFonts w:ascii="Times New Roman" w:hAnsi="Times New Roman"/>
          <w:sz w:val="24"/>
          <w:szCs w:val="24"/>
        </w:rPr>
        <w:t>ist</w:t>
      </w:r>
      <w:r w:rsidRPr="00660BEA">
        <w:rPr>
          <w:rFonts w:ascii="Times New Roman" w:hAnsi="Times New Roman"/>
          <w:sz w:val="24"/>
          <w:szCs w:val="24"/>
          <w:lang w:val="ru-RU"/>
        </w:rPr>
        <w:t xml:space="preserve"> (</w:t>
      </w:r>
      <w:r w:rsidRPr="00904AB2">
        <w:rPr>
          <w:rFonts w:ascii="Times New Roman" w:hAnsi="Times New Roman"/>
          <w:sz w:val="24"/>
          <w:szCs w:val="24"/>
        </w:rPr>
        <w:t>scientist</w:t>
      </w:r>
      <w:r w:rsidRPr="00660BEA">
        <w:rPr>
          <w:rFonts w:ascii="Times New Roman" w:hAnsi="Times New Roman"/>
          <w:sz w:val="24"/>
          <w:szCs w:val="24"/>
          <w:lang w:val="ru-RU"/>
        </w:rPr>
        <w:t xml:space="preserve">, </w:t>
      </w:r>
      <w:r w:rsidRPr="00904AB2">
        <w:rPr>
          <w:rFonts w:ascii="Times New Roman" w:hAnsi="Times New Roman"/>
          <w:sz w:val="24"/>
          <w:szCs w:val="24"/>
        </w:rPr>
        <w:t>tourist</w:t>
      </w:r>
      <w:r w:rsidRPr="00660BEA">
        <w:rPr>
          <w:rFonts w:ascii="Times New Roman" w:hAnsi="Times New Roman"/>
          <w:sz w:val="24"/>
          <w:szCs w:val="24"/>
          <w:lang w:val="ru-RU"/>
        </w:rPr>
        <w:t>), -</w:t>
      </w:r>
      <w:r w:rsidRPr="00904AB2">
        <w:rPr>
          <w:rFonts w:ascii="Times New Roman" w:hAnsi="Times New Roman"/>
          <w:sz w:val="24"/>
          <w:szCs w:val="24"/>
        </w:rPr>
        <w:t>sion</w:t>
      </w:r>
      <w:r w:rsidRPr="00660BEA">
        <w:rPr>
          <w:rFonts w:ascii="Times New Roman" w:hAnsi="Times New Roman"/>
          <w:sz w:val="24"/>
          <w:szCs w:val="24"/>
          <w:lang w:val="ru-RU"/>
        </w:rPr>
        <w:t>/-</w:t>
      </w:r>
      <w:r w:rsidRPr="00904AB2">
        <w:rPr>
          <w:rFonts w:ascii="Times New Roman" w:hAnsi="Times New Roman"/>
          <w:sz w:val="24"/>
          <w:szCs w:val="24"/>
        </w:rPr>
        <w:t>tion</w:t>
      </w:r>
      <w:r w:rsidRPr="00660BEA">
        <w:rPr>
          <w:rFonts w:ascii="Times New Roman" w:hAnsi="Times New Roman"/>
          <w:sz w:val="24"/>
          <w:szCs w:val="24"/>
          <w:lang w:val="ru-RU"/>
        </w:rPr>
        <w:t xml:space="preserve"> (</w:t>
      </w:r>
      <w:r w:rsidRPr="00904AB2">
        <w:rPr>
          <w:rFonts w:ascii="Times New Roman" w:hAnsi="Times New Roman"/>
          <w:sz w:val="24"/>
          <w:szCs w:val="24"/>
        </w:rPr>
        <w:t>discussion</w:t>
      </w:r>
      <w:r w:rsidRPr="00660BEA">
        <w:rPr>
          <w:rFonts w:ascii="Times New Roman" w:hAnsi="Times New Roman"/>
          <w:sz w:val="24"/>
          <w:szCs w:val="24"/>
          <w:lang w:val="ru-RU"/>
        </w:rPr>
        <w:t>/</w:t>
      </w:r>
      <w:r w:rsidRPr="00904AB2">
        <w:rPr>
          <w:rFonts w:ascii="Times New Roman" w:hAnsi="Times New Roman"/>
          <w:sz w:val="24"/>
          <w:szCs w:val="24"/>
        </w:rPr>
        <w:t>invitation</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имён прилагательных при помощи суффиксов -</w:t>
      </w:r>
      <w:r w:rsidRPr="00904AB2">
        <w:rPr>
          <w:rFonts w:ascii="Times New Roman" w:hAnsi="Times New Roman"/>
          <w:sz w:val="24"/>
          <w:szCs w:val="24"/>
        </w:rPr>
        <w:t>ful</w:t>
      </w:r>
      <w:r w:rsidRPr="00660BEA">
        <w:rPr>
          <w:rFonts w:ascii="Times New Roman" w:hAnsi="Times New Roman"/>
          <w:sz w:val="24"/>
          <w:szCs w:val="24"/>
          <w:lang w:val="ru-RU"/>
        </w:rPr>
        <w:t xml:space="preserve"> (</w:t>
      </w:r>
      <w:r w:rsidRPr="00904AB2">
        <w:rPr>
          <w:rFonts w:ascii="Times New Roman" w:hAnsi="Times New Roman"/>
          <w:sz w:val="24"/>
          <w:szCs w:val="24"/>
        </w:rPr>
        <w:t>wonderful</w:t>
      </w:r>
      <w:r w:rsidRPr="00660BEA">
        <w:rPr>
          <w:rFonts w:ascii="Times New Roman" w:hAnsi="Times New Roman"/>
          <w:sz w:val="24"/>
          <w:szCs w:val="24"/>
          <w:lang w:val="ru-RU"/>
        </w:rPr>
        <w:t>), -</w:t>
      </w:r>
      <w:r w:rsidRPr="00904AB2">
        <w:rPr>
          <w:rFonts w:ascii="Times New Roman" w:hAnsi="Times New Roman"/>
          <w:sz w:val="24"/>
          <w:szCs w:val="24"/>
        </w:rPr>
        <w:t>ian</w:t>
      </w:r>
      <w:r w:rsidRPr="00660BEA">
        <w:rPr>
          <w:rFonts w:ascii="Times New Roman" w:hAnsi="Times New Roman"/>
          <w:sz w:val="24"/>
          <w:szCs w:val="24"/>
          <w:lang w:val="ru-RU"/>
        </w:rPr>
        <w:t>/-</w:t>
      </w:r>
      <w:r w:rsidRPr="00904AB2">
        <w:rPr>
          <w:rFonts w:ascii="Times New Roman" w:hAnsi="Times New Roman"/>
          <w:sz w:val="24"/>
          <w:szCs w:val="24"/>
        </w:rPr>
        <w:t>an</w:t>
      </w:r>
      <w:r w:rsidRPr="00660BEA">
        <w:rPr>
          <w:rFonts w:ascii="Times New Roman" w:hAnsi="Times New Roman"/>
          <w:sz w:val="24"/>
          <w:szCs w:val="24"/>
          <w:lang w:val="ru-RU"/>
        </w:rPr>
        <w:t xml:space="preserve"> (</w:t>
      </w:r>
      <w:r w:rsidRPr="00904AB2">
        <w:rPr>
          <w:rFonts w:ascii="Times New Roman" w:hAnsi="Times New Roman"/>
          <w:sz w:val="24"/>
          <w:szCs w:val="24"/>
        </w:rPr>
        <w:t>Russian</w:t>
      </w:r>
      <w:r w:rsidRPr="00660BEA">
        <w:rPr>
          <w:rFonts w:ascii="Times New Roman" w:hAnsi="Times New Roman"/>
          <w:sz w:val="24"/>
          <w:szCs w:val="24"/>
          <w:lang w:val="ru-RU"/>
        </w:rPr>
        <w:t>/</w:t>
      </w:r>
      <w:r w:rsidRPr="00904AB2">
        <w:rPr>
          <w:rFonts w:ascii="Times New Roman" w:hAnsi="Times New Roman"/>
          <w:sz w:val="24"/>
          <w:szCs w:val="24"/>
        </w:rPr>
        <w:t>American</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наречий при помощи суффикса -</w:t>
      </w:r>
      <w:r w:rsidRPr="00904AB2">
        <w:rPr>
          <w:rFonts w:ascii="Times New Roman" w:hAnsi="Times New Roman"/>
          <w:sz w:val="24"/>
          <w:szCs w:val="24"/>
        </w:rPr>
        <w:t>ly</w:t>
      </w:r>
      <w:r w:rsidRPr="00660BEA">
        <w:rPr>
          <w:rFonts w:ascii="Times New Roman" w:hAnsi="Times New Roman"/>
          <w:sz w:val="24"/>
          <w:szCs w:val="24"/>
          <w:lang w:val="ru-RU"/>
        </w:rPr>
        <w:t xml:space="preserve"> (</w:t>
      </w:r>
      <w:r w:rsidRPr="00904AB2">
        <w:rPr>
          <w:rFonts w:ascii="Times New Roman" w:hAnsi="Times New Roman"/>
          <w:sz w:val="24"/>
          <w:szCs w:val="24"/>
        </w:rPr>
        <w:t>recently</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904AB2">
        <w:rPr>
          <w:rFonts w:ascii="Times New Roman" w:hAnsi="Times New Roman"/>
          <w:sz w:val="24"/>
          <w:szCs w:val="24"/>
        </w:rPr>
        <w:t>un</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unhappy</w:t>
      </w:r>
      <w:r w:rsidRPr="00660BEA">
        <w:rPr>
          <w:rFonts w:ascii="Times New Roman" w:hAnsi="Times New Roman"/>
          <w:sz w:val="24"/>
          <w:szCs w:val="24"/>
          <w:lang w:val="ru-RU"/>
        </w:rPr>
        <w:t xml:space="preserve">, </w:t>
      </w:r>
      <w:r w:rsidRPr="00904AB2">
        <w:rPr>
          <w:rFonts w:ascii="Times New Roman" w:hAnsi="Times New Roman"/>
          <w:sz w:val="24"/>
          <w:szCs w:val="24"/>
        </w:rPr>
        <w:t>unreality</w:t>
      </w:r>
      <w:r w:rsidRPr="00660BEA">
        <w:rPr>
          <w:rFonts w:ascii="Times New Roman" w:hAnsi="Times New Roman"/>
          <w:sz w:val="24"/>
          <w:szCs w:val="24"/>
          <w:lang w:val="ru-RU"/>
        </w:rPr>
        <w:t xml:space="preserve">, </w:t>
      </w:r>
      <w:r w:rsidRPr="00904AB2">
        <w:rPr>
          <w:rFonts w:ascii="Times New Roman" w:hAnsi="Times New Roman"/>
          <w:sz w:val="24"/>
          <w:szCs w:val="24"/>
        </w:rPr>
        <w:t>unusually</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136.3.2.4. </w:t>
      </w:r>
      <w:r w:rsidRPr="00660BEA">
        <w:rPr>
          <w:rFonts w:ascii="Times New Roman" w:hAnsi="Times New Roman"/>
          <w:sz w:val="24"/>
          <w:szCs w:val="24"/>
          <w:lang w:val="ru-RU"/>
        </w:rPr>
        <w:t>Грамматическая сторона речи</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Предложения с несколькими обстоятельствами, следующими в определённом порядке.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Вопросительные предложения (альтернативный и разделительный вопросы в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w:t>
      </w:r>
      <w:r w:rsidRPr="00904AB2">
        <w:rPr>
          <w:rFonts w:ascii="Times New Roman" w:hAnsi="Times New Roman"/>
          <w:sz w:val="24"/>
          <w:szCs w:val="24"/>
        </w:rPr>
        <w:t>Future</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Имена существительные во множественном числе, в том числе имена существительные, имеющие форму только множественного числа.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Имена существительные с причастиями настоящего и прошедшего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136.3.3. </w:t>
      </w:r>
      <w:r w:rsidRPr="00660BEA">
        <w:rPr>
          <w:rFonts w:ascii="Times New Roman" w:hAnsi="Times New Roman"/>
          <w:sz w:val="24"/>
          <w:szCs w:val="24"/>
          <w:lang w:val="ru-RU"/>
        </w:rPr>
        <w:t>Социокультурные знания и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Знание социокультурного портрета родной страны и страны </w:t>
      </w:r>
      <w:r w:rsidRPr="00904AB2">
        <w:rPr>
          <w:rFonts w:ascii="Times New Roman" w:hAnsi="Times New Roman"/>
          <w:sz w:val="24"/>
          <w:szCs w:val="24"/>
          <w:lang w:val="ru-RU"/>
        </w:rPr>
        <w:t>(</w:t>
      </w:r>
      <w:r w:rsidRPr="00660BEA">
        <w:rPr>
          <w:rFonts w:ascii="Times New Roman" w:hAnsi="Times New Roman"/>
          <w:sz w:val="24"/>
          <w:szCs w:val="24"/>
          <w:lang w:val="ru-RU"/>
        </w:rPr>
        <w:t>стран</w:t>
      </w:r>
      <w:r w:rsidRPr="00904AB2">
        <w:rPr>
          <w:rFonts w:ascii="Times New Roman" w:hAnsi="Times New Roman"/>
          <w:sz w:val="24"/>
          <w:szCs w:val="24"/>
          <w:lang w:val="ru-RU"/>
        </w:rPr>
        <w:t>)</w:t>
      </w:r>
      <w:r w:rsidRPr="00660BEA">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904AB2">
        <w:rPr>
          <w:rFonts w:ascii="Times New Roman" w:hAnsi="Times New Roman"/>
          <w:sz w:val="24"/>
          <w:szCs w:val="24"/>
          <w:lang w:val="ru-RU"/>
        </w:rPr>
        <w:t>других праздников</w:t>
      </w:r>
      <w:r w:rsidRPr="00660BEA">
        <w:rPr>
          <w:rFonts w:ascii="Times New Roman" w:hAnsi="Times New Roman"/>
          <w:sz w:val="24"/>
          <w:szCs w:val="24"/>
          <w:lang w:val="ru-RU"/>
        </w:rPr>
        <w:t>), с особенностями образа жизни и культуры страны (стран) изучаемого языка (достопримечательностя</w:t>
      </w:r>
      <w:r w:rsidRPr="00904AB2">
        <w:rPr>
          <w:rFonts w:ascii="Times New Roman" w:hAnsi="Times New Roman"/>
          <w:sz w:val="24"/>
          <w:szCs w:val="24"/>
          <w:lang w:val="ru-RU"/>
        </w:rPr>
        <w:t>ми</w:t>
      </w:r>
      <w:r w:rsidRPr="00660BEA">
        <w:rPr>
          <w:rFonts w:ascii="Times New Roman" w:hAnsi="Times New Roman"/>
          <w:sz w:val="24"/>
          <w:szCs w:val="24"/>
          <w:lang w:val="ru-RU"/>
        </w:rPr>
        <w:t>, выдающи</w:t>
      </w:r>
      <w:r w:rsidRPr="00904AB2">
        <w:rPr>
          <w:rFonts w:ascii="Times New Roman" w:hAnsi="Times New Roman"/>
          <w:sz w:val="24"/>
          <w:szCs w:val="24"/>
          <w:lang w:val="ru-RU"/>
        </w:rPr>
        <w:t>ми</w:t>
      </w:r>
      <w:r w:rsidRPr="00660BEA">
        <w:rPr>
          <w:rFonts w:ascii="Times New Roman" w:hAnsi="Times New Roman"/>
          <w:sz w:val="24"/>
          <w:szCs w:val="24"/>
          <w:lang w:val="ru-RU"/>
        </w:rPr>
        <w:t>ся люд</w:t>
      </w:r>
      <w:r w:rsidRPr="00904AB2">
        <w:rPr>
          <w:rFonts w:ascii="Times New Roman" w:hAnsi="Times New Roman"/>
          <w:sz w:val="24"/>
          <w:szCs w:val="24"/>
          <w:lang w:val="ru-RU"/>
        </w:rPr>
        <w:t>ьми и другое</w:t>
      </w:r>
      <w:r w:rsidRPr="00660BEA">
        <w:rPr>
          <w:rFonts w:ascii="Times New Roman" w:hAnsi="Times New Roman"/>
          <w:sz w:val="24"/>
          <w:szCs w:val="24"/>
          <w:lang w:val="ru-RU"/>
        </w:rPr>
        <w:t>), с доступными в языковом отношении образцами детской поэзии и прозы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умений: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свой адрес на английском языке (в анкете, формуляре);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Россию и страну (страны)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136.3.4. </w:t>
      </w:r>
      <w:r w:rsidRPr="00660BEA">
        <w:rPr>
          <w:rFonts w:ascii="Times New Roman" w:hAnsi="Times New Roman"/>
          <w:sz w:val="24"/>
          <w:szCs w:val="24"/>
          <w:lang w:val="ru-RU"/>
        </w:rPr>
        <w:t>Компенсаторные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Использование при </w:t>
      </w:r>
      <w:r w:rsidRPr="00904AB2">
        <w:rPr>
          <w:rFonts w:ascii="Times New Roman" w:hAnsi="Times New Roman"/>
          <w:sz w:val="24"/>
          <w:szCs w:val="24"/>
          <w:lang w:val="ru-RU"/>
        </w:rPr>
        <w:t>формулировании</w:t>
      </w:r>
      <w:r w:rsidRPr="00660BEA">
        <w:rPr>
          <w:rFonts w:ascii="Times New Roman" w:hAnsi="Times New Roman"/>
          <w:sz w:val="24"/>
          <w:szCs w:val="24"/>
          <w:lang w:val="ru-RU"/>
        </w:rPr>
        <w:t xml:space="preserve"> собственных высказываний</w:t>
      </w:r>
      <w:r w:rsidRPr="00904AB2">
        <w:rPr>
          <w:rFonts w:ascii="Times New Roman" w:hAnsi="Times New Roman"/>
          <w:sz w:val="24"/>
          <w:szCs w:val="24"/>
          <w:lang w:val="ru-RU"/>
        </w:rPr>
        <w:t>,</w:t>
      </w:r>
      <w:r w:rsidRPr="00660BEA">
        <w:rPr>
          <w:rFonts w:ascii="Times New Roman" w:hAnsi="Times New Roman"/>
          <w:sz w:val="24"/>
          <w:szCs w:val="24"/>
          <w:lang w:val="ru-RU"/>
        </w:rPr>
        <w:t xml:space="preserve"> ключевых слов, плана.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 Содержание обучения в 6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136.4.1. </w:t>
      </w:r>
      <w:r w:rsidRPr="00660BEA">
        <w:rPr>
          <w:rFonts w:ascii="Times New Roman" w:hAnsi="Times New Roman"/>
          <w:sz w:val="24"/>
          <w:szCs w:val="24"/>
          <w:lang w:val="ru-RU"/>
        </w:rPr>
        <w:t>Коммуникативные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Взаимоотношения в семье и с друзьями. Семейные праздники.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Внешность и характер человека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Досуг и увлечения (хобби) современного подростка (чтение,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кино, театр, 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Здоровый образ жизни: режим труда и отдыха, фитнес, сбалансированное питание.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Покупки: одежда, обувь и продукты питания.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Каникулы в различное время года. Виды отдыха.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Путешествия по России и иностранным странам.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дикие и домашние животные. Климат, погода.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Жизнь в городе и сельской местности. Описание родного города (села</w:t>
      </w:r>
      <w:r w:rsidRPr="00904AB2">
        <w:rPr>
          <w:rFonts w:ascii="Times New Roman" w:hAnsi="Times New Roman"/>
          <w:sz w:val="24"/>
          <w:szCs w:val="24"/>
          <w:lang w:val="ru-RU"/>
        </w:rPr>
        <w:t>)</w:t>
      </w:r>
      <w:r w:rsidRPr="00660BEA">
        <w:rPr>
          <w:rFonts w:ascii="Times New Roman" w:hAnsi="Times New Roman"/>
          <w:sz w:val="24"/>
          <w:szCs w:val="24"/>
          <w:lang w:val="ru-RU"/>
        </w:rPr>
        <w:t>. Транспорт.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136.4.1.1. Говорение.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136.4.1.1.1. Развитие коммуникативных умений диалогической речи, а именно умений вести: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речевы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ситуаци</w:t>
      </w:r>
      <w:r w:rsidRPr="00904AB2">
        <w:rPr>
          <w:rFonts w:ascii="Times New Roman" w:hAnsi="Times New Roman"/>
          <w:sz w:val="24"/>
          <w:szCs w:val="24"/>
          <w:lang w:val="ru-RU"/>
        </w:rPr>
        <w:t>й</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 xml:space="preserve">й </w:t>
      </w:r>
      <w:r w:rsidRPr="00660BEA">
        <w:rPr>
          <w:rFonts w:ascii="Times New Roman" w:hAnsi="Times New Roman"/>
          <w:sz w:val="24"/>
          <w:szCs w:val="24"/>
          <w:lang w:val="ru-RU"/>
        </w:rPr>
        <w:t>с соблюдением норм речевого этикета, принятых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Объём диалога – до 5 реплик со стороны каждого собеседника.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136.4.1.1.2. </w:t>
      </w:r>
      <w:r w:rsidRPr="00660BEA">
        <w:rPr>
          <w:rFonts w:ascii="Times New Roman" w:hAnsi="Times New Roman"/>
          <w:sz w:val="24"/>
          <w:szCs w:val="24"/>
          <w:lang w:val="ru-RU"/>
        </w:rPr>
        <w:t>Развитие коммуникативных умений монологической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повествование (сообщение);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(пересказ) основного содержания прочитанного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краткое изложение результатов выполненной проектной работы.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план</w:t>
      </w:r>
      <w:r w:rsidRPr="00904AB2">
        <w:rPr>
          <w:rFonts w:ascii="Times New Roman" w:hAnsi="Times New Roman"/>
          <w:sz w:val="24"/>
          <w:szCs w:val="24"/>
          <w:lang w:val="ru-RU"/>
        </w:rPr>
        <w:t>а</w:t>
      </w:r>
      <w:r w:rsidRPr="00660BEA">
        <w:rPr>
          <w:rFonts w:ascii="Times New Roman" w:hAnsi="Times New Roman"/>
          <w:sz w:val="24"/>
          <w:szCs w:val="24"/>
          <w:lang w:val="ru-RU"/>
        </w:rPr>
        <w:t>, вопрос</w:t>
      </w:r>
      <w:r w:rsidRPr="00904AB2">
        <w:rPr>
          <w:rFonts w:ascii="Times New Roman" w:hAnsi="Times New Roman"/>
          <w:sz w:val="24"/>
          <w:szCs w:val="24"/>
          <w:lang w:val="ru-RU"/>
        </w:rPr>
        <w:t>ов</w:t>
      </w:r>
      <w:r w:rsidRPr="00660BEA">
        <w:rPr>
          <w:rFonts w:ascii="Times New Roman" w:hAnsi="Times New Roman"/>
          <w:sz w:val="24"/>
          <w:szCs w:val="24"/>
          <w:lang w:val="ru-RU"/>
        </w:rPr>
        <w:t>, таблиц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монологического высказывания – 7–8 фраз.</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136.4.1.2. Аудирование.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Время звучания текста (текстов) для аудирования – до 1,5 минуты.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136.4.1.3. Смысловое чтение.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w:t>
      </w:r>
      <w:r w:rsidRPr="00660BEA">
        <w:rPr>
          <w:rFonts w:ascii="Times New Roman" w:hAnsi="Times New Roman"/>
          <w:sz w:val="24"/>
          <w:szCs w:val="24"/>
          <w:lang w:val="ru-RU"/>
        </w:rPr>
        <w:lastRenderedPageBreak/>
        <w:t>(началу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несплошных текстов (таблиц) и понимание представленной в них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(текстов) для чтения – 250–300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136.4.1.4. Письменная речь.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написание электронного сообщения личного характера</w:t>
      </w:r>
      <w:r w:rsidRPr="00904AB2">
        <w:rPr>
          <w:rFonts w:ascii="Times New Roman" w:hAnsi="Times New Roman"/>
          <w:sz w:val="24"/>
          <w:szCs w:val="24"/>
          <w:lang w:val="ru-RU"/>
        </w:rPr>
        <w:t xml:space="preserve"> </w:t>
      </w:r>
      <w:r w:rsidRPr="00660BEA">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70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создание небольшого письменного высказывания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Объём письменного высказывания – до 70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136.4.2. </w:t>
      </w:r>
      <w:r w:rsidRPr="00660BEA">
        <w:rPr>
          <w:rFonts w:ascii="Times New Roman" w:hAnsi="Times New Roman"/>
          <w:sz w:val="24"/>
          <w:szCs w:val="24"/>
          <w:lang w:val="ru-RU"/>
        </w:rPr>
        <w:t>Языковые знания и умения</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136.4.2.1. Фонетическая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для чтения вслух – до 95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136.4.2.2. Графика, орфография и пунктуация.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написание изученных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136.4.2.3. Лексическая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способы словообразования: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аффиксация: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имён существительных при помощи суффикса</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ing</w:t>
      </w:r>
      <w:r w:rsidRPr="00660BEA">
        <w:rPr>
          <w:rFonts w:ascii="Times New Roman" w:hAnsi="Times New Roman"/>
          <w:sz w:val="24"/>
          <w:szCs w:val="24"/>
          <w:lang w:val="ru-RU"/>
        </w:rPr>
        <w:t xml:space="preserve"> (</w:t>
      </w:r>
      <w:r w:rsidRPr="00904AB2">
        <w:rPr>
          <w:rFonts w:ascii="Times New Roman" w:hAnsi="Times New Roman"/>
          <w:sz w:val="24"/>
          <w:szCs w:val="24"/>
        </w:rPr>
        <w:t>reading</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образование имён прилагательных при помощи суффиксов</w:t>
      </w:r>
      <w:r w:rsidRPr="00904AB2">
        <w:rPr>
          <w:rFonts w:ascii="Times New Roman" w:hAnsi="Times New Roman"/>
          <w:sz w:val="24"/>
          <w:szCs w:val="24"/>
          <w:lang w:val="ru-RU"/>
        </w:rPr>
        <w:t xml:space="preserve"> -</w:t>
      </w:r>
      <w:r w:rsidRPr="00904AB2">
        <w:rPr>
          <w:rFonts w:ascii="Times New Roman" w:hAnsi="Times New Roman"/>
          <w:sz w:val="24"/>
          <w:szCs w:val="24"/>
        </w:rPr>
        <w:t>al</w:t>
      </w:r>
      <w:r w:rsidRPr="00904AB2">
        <w:rPr>
          <w:rFonts w:ascii="Times New Roman" w:hAnsi="Times New Roman"/>
          <w:sz w:val="24"/>
          <w:szCs w:val="24"/>
          <w:lang w:val="ru-RU"/>
        </w:rPr>
        <w:t xml:space="preserve"> (</w:t>
      </w:r>
      <w:r w:rsidRPr="00904AB2">
        <w:rPr>
          <w:rFonts w:ascii="Times New Roman" w:hAnsi="Times New Roman"/>
          <w:sz w:val="24"/>
          <w:szCs w:val="24"/>
        </w:rPr>
        <w:t>typical</w:t>
      </w:r>
      <w:r w:rsidRPr="00904AB2">
        <w:rPr>
          <w:rFonts w:ascii="Times New Roman" w:hAnsi="Times New Roman"/>
          <w:sz w:val="24"/>
          <w:szCs w:val="24"/>
          <w:lang w:val="ru-RU"/>
        </w:rPr>
        <w:t>), -</w:t>
      </w:r>
      <w:r w:rsidRPr="00904AB2">
        <w:rPr>
          <w:rFonts w:ascii="Times New Roman" w:hAnsi="Times New Roman"/>
          <w:sz w:val="24"/>
          <w:szCs w:val="24"/>
        </w:rPr>
        <w:t>ing</w:t>
      </w:r>
      <w:r w:rsidRPr="00904AB2">
        <w:rPr>
          <w:rFonts w:ascii="Times New Roman" w:hAnsi="Times New Roman"/>
          <w:sz w:val="24"/>
          <w:szCs w:val="24"/>
          <w:lang w:val="ru-RU"/>
        </w:rPr>
        <w:t xml:space="preserve"> (</w:t>
      </w:r>
      <w:r w:rsidRPr="00904AB2">
        <w:rPr>
          <w:rFonts w:ascii="Times New Roman" w:hAnsi="Times New Roman"/>
          <w:sz w:val="24"/>
          <w:szCs w:val="24"/>
        </w:rPr>
        <w:t>amazing</w:t>
      </w:r>
      <w:r w:rsidRPr="00904AB2">
        <w:rPr>
          <w:rFonts w:ascii="Times New Roman" w:hAnsi="Times New Roman"/>
          <w:sz w:val="24"/>
          <w:szCs w:val="24"/>
          <w:lang w:val="ru-RU"/>
        </w:rPr>
        <w:t>), -</w:t>
      </w:r>
      <w:r w:rsidRPr="00904AB2">
        <w:rPr>
          <w:rFonts w:ascii="Times New Roman" w:hAnsi="Times New Roman"/>
          <w:sz w:val="24"/>
          <w:szCs w:val="24"/>
        </w:rPr>
        <w:t>less</w:t>
      </w:r>
      <w:r w:rsidRPr="00904AB2">
        <w:rPr>
          <w:rFonts w:ascii="Times New Roman" w:hAnsi="Times New Roman"/>
          <w:sz w:val="24"/>
          <w:szCs w:val="24"/>
          <w:lang w:val="ru-RU"/>
        </w:rPr>
        <w:t xml:space="preserve"> (</w:t>
      </w:r>
      <w:r w:rsidRPr="00904AB2">
        <w:rPr>
          <w:rFonts w:ascii="Times New Roman" w:hAnsi="Times New Roman"/>
          <w:sz w:val="24"/>
          <w:szCs w:val="24"/>
        </w:rPr>
        <w:t>useless</w:t>
      </w:r>
      <w:r w:rsidRPr="00904AB2">
        <w:rPr>
          <w:rFonts w:ascii="Times New Roman" w:hAnsi="Times New Roman"/>
          <w:sz w:val="24"/>
          <w:szCs w:val="24"/>
          <w:lang w:val="ru-RU"/>
        </w:rPr>
        <w:t>), -</w:t>
      </w:r>
      <w:r w:rsidRPr="00904AB2">
        <w:rPr>
          <w:rFonts w:ascii="Times New Roman" w:hAnsi="Times New Roman"/>
          <w:sz w:val="24"/>
          <w:szCs w:val="24"/>
        </w:rPr>
        <w:t>ive</w:t>
      </w:r>
      <w:r w:rsidRPr="00904AB2">
        <w:rPr>
          <w:rFonts w:ascii="Times New Roman" w:hAnsi="Times New Roman"/>
          <w:sz w:val="24"/>
          <w:szCs w:val="24"/>
          <w:lang w:val="ru-RU"/>
        </w:rPr>
        <w:t xml:space="preserve"> (</w:t>
      </w:r>
      <w:r w:rsidRPr="00904AB2">
        <w:rPr>
          <w:rFonts w:ascii="Times New Roman" w:hAnsi="Times New Roman"/>
          <w:sz w:val="24"/>
          <w:szCs w:val="24"/>
        </w:rPr>
        <w:t>impressive</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Синонимы. Антонимы. Интернациональные слова.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136.4.2.4. Грамматическая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904AB2">
        <w:rPr>
          <w:rFonts w:ascii="Times New Roman" w:hAnsi="Times New Roman"/>
          <w:sz w:val="24"/>
          <w:szCs w:val="24"/>
        </w:rPr>
        <w:t>who</w:t>
      </w:r>
      <w:r w:rsidRPr="00660BEA">
        <w:rPr>
          <w:rFonts w:ascii="Times New Roman" w:hAnsi="Times New Roman"/>
          <w:sz w:val="24"/>
          <w:szCs w:val="24"/>
          <w:lang w:val="ru-RU"/>
        </w:rPr>
        <w:t xml:space="preserve">, </w:t>
      </w:r>
      <w:r w:rsidRPr="00904AB2">
        <w:rPr>
          <w:rFonts w:ascii="Times New Roman" w:hAnsi="Times New Roman"/>
          <w:sz w:val="24"/>
          <w:szCs w:val="24"/>
        </w:rPr>
        <w:t>which</w:t>
      </w:r>
      <w:r w:rsidRPr="00660BEA">
        <w:rPr>
          <w:rFonts w:ascii="Times New Roman" w:hAnsi="Times New Roman"/>
          <w:sz w:val="24"/>
          <w:szCs w:val="24"/>
          <w:lang w:val="ru-RU"/>
        </w:rPr>
        <w:t xml:space="preserve">, </w:t>
      </w:r>
      <w:r w:rsidRPr="00904AB2">
        <w:rPr>
          <w:rFonts w:ascii="Times New Roman" w:hAnsi="Times New Roman"/>
          <w:sz w:val="24"/>
          <w:szCs w:val="24"/>
        </w:rPr>
        <w:t>that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Сложноподчинённые предложения с придаточными времени с союзами </w:t>
      </w:r>
      <w:r w:rsidRPr="00904AB2">
        <w:rPr>
          <w:rFonts w:ascii="Times New Roman" w:hAnsi="Times New Roman"/>
          <w:sz w:val="24"/>
          <w:szCs w:val="24"/>
        </w:rPr>
        <w:t>for</w:t>
      </w:r>
      <w:r w:rsidRPr="00660BEA">
        <w:rPr>
          <w:rFonts w:ascii="Times New Roman" w:hAnsi="Times New Roman"/>
          <w:sz w:val="24"/>
          <w:szCs w:val="24"/>
          <w:lang w:val="ru-RU"/>
        </w:rPr>
        <w:t xml:space="preserve">, </w:t>
      </w:r>
      <w:r w:rsidRPr="00904AB2">
        <w:rPr>
          <w:rFonts w:ascii="Times New Roman" w:hAnsi="Times New Roman"/>
          <w:sz w:val="24"/>
          <w:szCs w:val="24"/>
        </w:rPr>
        <w:t>since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конструкциями </w:t>
      </w:r>
      <w:r w:rsidRPr="00904AB2">
        <w:rPr>
          <w:rFonts w:ascii="Times New Roman" w:hAnsi="Times New Roman"/>
          <w:sz w:val="24"/>
          <w:szCs w:val="24"/>
        </w:rPr>
        <w:t>as</w:t>
      </w:r>
      <w:r w:rsidRPr="00660BEA">
        <w:rPr>
          <w:rFonts w:ascii="Times New Roman" w:hAnsi="Times New Roman"/>
          <w:sz w:val="24"/>
          <w:szCs w:val="24"/>
          <w:lang w:val="ru-RU"/>
        </w:rPr>
        <w:t xml:space="preserve"> … </w:t>
      </w:r>
      <w:r w:rsidRPr="00904AB2">
        <w:rPr>
          <w:rFonts w:ascii="Times New Roman" w:hAnsi="Times New Roman"/>
          <w:sz w:val="24"/>
          <w:szCs w:val="24"/>
        </w:rPr>
        <w:t>as</w:t>
      </w:r>
      <w:r w:rsidRPr="00660BEA">
        <w:rPr>
          <w:rFonts w:ascii="Times New Roman" w:hAnsi="Times New Roman"/>
          <w:sz w:val="24"/>
          <w:szCs w:val="24"/>
          <w:lang w:val="ru-RU"/>
        </w:rPr>
        <w:t xml:space="preserve">, </w:t>
      </w:r>
      <w:r w:rsidRPr="00904AB2">
        <w:rPr>
          <w:rFonts w:ascii="Times New Roman" w:hAnsi="Times New Roman"/>
          <w:sz w:val="24"/>
          <w:szCs w:val="24"/>
        </w:rPr>
        <w:t>not</w:t>
      </w:r>
      <w:r w:rsidRPr="00660BEA">
        <w:rPr>
          <w:rFonts w:ascii="Times New Roman" w:hAnsi="Times New Roman"/>
          <w:sz w:val="24"/>
          <w:szCs w:val="24"/>
          <w:lang w:val="ru-RU"/>
        </w:rPr>
        <w:t xml:space="preserve"> </w:t>
      </w:r>
      <w:r w:rsidRPr="00904AB2">
        <w:rPr>
          <w:rFonts w:ascii="Times New Roman" w:hAnsi="Times New Roman"/>
          <w:sz w:val="24"/>
          <w:szCs w:val="24"/>
        </w:rPr>
        <w:t>so</w:t>
      </w:r>
      <w:r w:rsidRPr="00660BEA">
        <w:rPr>
          <w:rFonts w:ascii="Times New Roman" w:hAnsi="Times New Roman"/>
          <w:sz w:val="24"/>
          <w:szCs w:val="24"/>
          <w:lang w:val="ru-RU"/>
        </w:rPr>
        <w:t xml:space="preserve"> … </w:t>
      </w:r>
      <w:r w:rsidRPr="00904AB2">
        <w:rPr>
          <w:rFonts w:ascii="Times New Roman" w:hAnsi="Times New Roman"/>
          <w:sz w:val="24"/>
          <w:szCs w:val="24"/>
        </w:rPr>
        <w:t>as</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Модальные глаголы и их эквиваленты (can/be able to, must/have to, may, should, need).</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Слова, выражающие количество (little/a little, few/a few).</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Возвратные, неопределённые местоимения (</w:t>
      </w:r>
      <w:r w:rsidRPr="00904AB2">
        <w:rPr>
          <w:rFonts w:ascii="Times New Roman" w:hAnsi="Times New Roman"/>
          <w:sz w:val="24"/>
          <w:szCs w:val="24"/>
        </w:rPr>
        <w:t>some</w:t>
      </w:r>
      <w:r w:rsidRPr="00660BEA">
        <w:rPr>
          <w:rFonts w:ascii="Times New Roman" w:hAnsi="Times New Roman"/>
          <w:sz w:val="24"/>
          <w:szCs w:val="24"/>
          <w:lang w:val="ru-RU"/>
        </w:rPr>
        <w:t xml:space="preserve">, </w:t>
      </w:r>
      <w:r w:rsidRPr="00904AB2">
        <w:rPr>
          <w:rFonts w:ascii="Times New Roman" w:hAnsi="Times New Roman"/>
          <w:sz w:val="24"/>
          <w:szCs w:val="24"/>
        </w:rPr>
        <w:t>any</w:t>
      </w:r>
      <w:r w:rsidRPr="00660BEA">
        <w:rPr>
          <w:rFonts w:ascii="Times New Roman" w:hAnsi="Times New Roman"/>
          <w:sz w:val="24"/>
          <w:szCs w:val="24"/>
          <w:lang w:val="ru-RU"/>
        </w:rPr>
        <w:t>) и их производные (</w:t>
      </w:r>
      <w:r w:rsidRPr="00904AB2">
        <w:rPr>
          <w:rFonts w:ascii="Times New Roman" w:hAnsi="Times New Roman"/>
          <w:sz w:val="24"/>
          <w:szCs w:val="24"/>
        </w:rPr>
        <w:t>somebody</w:t>
      </w:r>
      <w:r w:rsidRPr="00660BEA">
        <w:rPr>
          <w:rFonts w:ascii="Times New Roman" w:hAnsi="Times New Roman"/>
          <w:sz w:val="24"/>
          <w:szCs w:val="24"/>
          <w:lang w:val="ru-RU"/>
        </w:rPr>
        <w:t xml:space="preserve">, </w:t>
      </w:r>
      <w:r w:rsidRPr="00904AB2">
        <w:rPr>
          <w:rFonts w:ascii="Times New Roman" w:hAnsi="Times New Roman"/>
          <w:sz w:val="24"/>
          <w:szCs w:val="24"/>
        </w:rPr>
        <w:t>anybody</w:t>
      </w:r>
      <w:r w:rsidRPr="00660BEA">
        <w:rPr>
          <w:rFonts w:ascii="Times New Roman" w:hAnsi="Times New Roman"/>
          <w:sz w:val="24"/>
          <w:szCs w:val="24"/>
          <w:lang w:val="ru-RU"/>
        </w:rPr>
        <w:t xml:space="preserve">; </w:t>
      </w:r>
      <w:r w:rsidRPr="00904AB2">
        <w:rPr>
          <w:rFonts w:ascii="Times New Roman" w:hAnsi="Times New Roman"/>
          <w:sz w:val="24"/>
          <w:szCs w:val="24"/>
        </w:rPr>
        <w:t>something</w:t>
      </w:r>
      <w:r w:rsidRPr="00660BEA">
        <w:rPr>
          <w:rFonts w:ascii="Times New Roman" w:hAnsi="Times New Roman"/>
          <w:sz w:val="24"/>
          <w:szCs w:val="24"/>
          <w:lang w:val="ru-RU"/>
        </w:rPr>
        <w:t xml:space="preserve">, </w:t>
      </w:r>
      <w:r w:rsidRPr="00904AB2">
        <w:rPr>
          <w:rFonts w:ascii="Times New Roman" w:hAnsi="Times New Roman"/>
          <w:sz w:val="24"/>
          <w:szCs w:val="24"/>
        </w:rPr>
        <w:t>anything</w:t>
      </w:r>
      <w:r w:rsidRPr="00660BEA">
        <w:rPr>
          <w:rFonts w:ascii="Times New Roman" w:hAnsi="Times New Roman"/>
          <w:sz w:val="24"/>
          <w:szCs w:val="24"/>
          <w:lang w:val="ru-RU"/>
        </w:rPr>
        <w:t xml:space="preserve"> </w:t>
      </w:r>
      <w:r w:rsidRPr="00904AB2">
        <w:rPr>
          <w:rFonts w:ascii="Times New Roman" w:hAnsi="Times New Roman"/>
          <w:sz w:val="24"/>
          <w:szCs w:val="24"/>
          <w:lang w:val="ru-RU"/>
        </w:rPr>
        <w:t>и другие</w:t>
      </w:r>
      <w:r w:rsidRPr="00660BEA">
        <w:rPr>
          <w:rFonts w:ascii="Times New Roman" w:hAnsi="Times New Roman"/>
          <w:sz w:val="24"/>
          <w:szCs w:val="24"/>
          <w:lang w:val="ru-RU"/>
        </w:rPr>
        <w:t xml:space="preserve">) </w:t>
      </w:r>
      <w:r w:rsidRPr="00904AB2">
        <w:rPr>
          <w:rFonts w:ascii="Times New Roman" w:hAnsi="Times New Roman"/>
          <w:sz w:val="24"/>
          <w:szCs w:val="24"/>
        </w:rPr>
        <w:t>every</w:t>
      </w:r>
      <w:r w:rsidRPr="00660BEA">
        <w:rPr>
          <w:rFonts w:ascii="Times New Roman" w:hAnsi="Times New Roman"/>
          <w:sz w:val="24"/>
          <w:szCs w:val="24"/>
          <w:lang w:val="ru-RU"/>
        </w:rPr>
        <w:t xml:space="preserve"> и производные (</w:t>
      </w:r>
      <w:r w:rsidRPr="00904AB2">
        <w:rPr>
          <w:rFonts w:ascii="Times New Roman" w:hAnsi="Times New Roman"/>
          <w:sz w:val="24"/>
          <w:szCs w:val="24"/>
        </w:rPr>
        <w:t>everybody</w:t>
      </w:r>
      <w:r w:rsidRPr="00660BEA">
        <w:rPr>
          <w:rFonts w:ascii="Times New Roman" w:hAnsi="Times New Roman"/>
          <w:sz w:val="24"/>
          <w:szCs w:val="24"/>
          <w:lang w:val="ru-RU"/>
        </w:rPr>
        <w:t xml:space="preserve">, </w:t>
      </w:r>
      <w:r w:rsidRPr="00904AB2">
        <w:rPr>
          <w:rFonts w:ascii="Times New Roman" w:hAnsi="Times New Roman"/>
          <w:sz w:val="24"/>
          <w:szCs w:val="24"/>
        </w:rPr>
        <w:t>everything</w:t>
      </w:r>
      <w:r w:rsidRPr="00660BEA">
        <w:rPr>
          <w:rFonts w:ascii="Times New Roman" w:hAnsi="Times New Roman"/>
          <w:sz w:val="24"/>
          <w:szCs w:val="24"/>
          <w:lang w:val="ru-RU"/>
        </w:rPr>
        <w:t xml:space="preserve"> </w:t>
      </w:r>
      <w:r w:rsidRPr="00904AB2">
        <w:rPr>
          <w:rFonts w:ascii="Times New Roman" w:hAnsi="Times New Roman"/>
          <w:sz w:val="24"/>
          <w:szCs w:val="24"/>
          <w:lang w:val="ru-RU"/>
        </w:rPr>
        <w:t>и другие</w:t>
      </w:r>
      <w:r w:rsidRPr="00660BEA">
        <w:rPr>
          <w:rFonts w:ascii="Times New Roman" w:hAnsi="Times New Roman"/>
          <w:sz w:val="24"/>
          <w:szCs w:val="24"/>
          <w:lang w:val="ru-RU"/>
        </w:rPr>
        <w:t>) в повествовательных (утвердительных и отрицательных) и вопросительных предложениях.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Числительные для обозначения дат и больших чисел (100–1000).</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136.4.3. </w:t>
      </w:r>
      <w:r w:rsidRPr="00660BEA">
        <w:rPr>
          <w:rFonts w:ascii="Times New Roman" w:hAnsi="Times New Roman"/>
          <w:sz w:val="24"/>
          <w:szCs w:val="24"/>
          <w:lang w:val="ru-RU"/>
        </w:rPr>
        <w:t>Социокультурные знания и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04AB2">
        <w:rPr>
          <w:rFonts w:ascii="Times New Roman" w:hAnsi="Times New Roman"/>
          <w:sz w:val="24"/>
          <w:szCs w:val="24"/>
          <w:lang w:val="ru-RU"/>
        </w:rPr>
        <w:t>других праздников</w:t>
      </w:r>
      <w:r w:rsidRPr="00660BE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04AB2">
        <w:rPr>
          <w:rFonts w:ascii="Times New Roman" w:hAnsi="Times New Roman"/>
          <w:sz w:val="24"/>
          <w:szCs w:val="24"/>
          <w:lang w:val="ru-RU"/>
        </w:rPr>
        <w:t>,</w:t>
      </w:r>
      <w:r w:rsidRPr="00660BEA">
        <w:rPr>
          <w:rFonts w:ascii="Times New Roman" w:hAnsi="Times New Roman"/>
          <w:sz w:val="24"/>
          <w:szCs w:val="24"/>
          <w:lang w:val="ru-RU"/>
        </w:rPr>
        <w:t xml:space="preserve"> с доступными в языковом отношении образцами детской поэзии и прозы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свой адрес на английском языке (в анкете, формуляре);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Россию и страну (страны)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4.4.</w:t>
      </w:r>
      <w:r w:rsidRPr="00904AB2">
        <w:rPr>
          <w:rFonts w:ascii="Times New Roman" w:hAnsi="Times New Roman"/>
          <w:sz w:val="24"/>
          <w:szCs w:val="24"/>
        </w:rPr>
        <w:t> </w:t>
      </w:r>
      <w:r w:rsidRPr="00660BEA">
        <w:rPr>
          <w:rFonts w:ascii="Times New Roman" w:hAnsi="Times New Roman"/>
          <w:sz w:val="24"/>
          <w:szCs w:val="24"/>
          <w:lang w:val="ru-RU"/>
        </w:rPr>
        <w:t>Компенсаторные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Использование </w:t>
      </w:r>
      <w:r w:rsidRPr="00904AB2">
        <w:rPr>
          <w:rFonts w:ascii="Times New Roman" w:hAnsi="Times New Roman"/>
          <w:sz w:val="24"/>
          <w:szCs w:val="24"/>
          <w:lang w:val="ru-RU"/>
        </w:rPr>
        <w:t>при формулировании</w:t>
      </w:r>
      <w:r w:rsidRPr="00660BEA">
        <w:rPr>
          <w:rFonts w:ascii="Times New Roman" w:hAnsi="Times New Roman"/>
          <w:sz w:val="24"/>
          <w:szCs w:val="24"/>
          <w:lang w:val="ru-RU"/>
        </w:rPr>
        <w:t xml:space="preserve"> собственных высказываний</w:t>
      </w:r>
      <w:r w:rsidRPr="00904AB2">
        <w:rPr>
          <w:rFonts w:ascii="Times New Roman" w:hAnsi="Times New Roman"/>
          <w:sz w:val="24"/>
          <w:szCs w:val="24"/>
          <w:lang w:val="ru-RU"/>
        </w:rPr>
        <w:t>,</w:t>
      </w:r>
      <w:r w:rsidRPr="00660BEA">
        <w:rPr>
          <w:rFonts w:ascii="Times New Roman" w:hAnsi="Times New Roman"/>
          <w:sz w:val="24"/>
          <w:szCs w:val="24"/>
          <w:lang w:val="ru-RU"/>
        </w:rPr>
        <w:t xml:space="preserve"> ключевых слов, плана.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 Содержание обучения в 7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136.5.1. </w:t>
      </w:r>
      <w:r w:rsidRPr="00660BEA">
        <w:rPr>
          <w:rFonts w:ascii="Times New Roman" w:hAnsi="Times New Roman"/>
          <w:sz w:val="24"/>
          <w:szCs w:val="24"/>
          <w:lang w:val="ru-RU"/>
        </w:rPr>
        <w:t>Коммуникативные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Взаимоотношения в семье и с друзьями. Семейные праздники. Обязанности по дому.</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Внешность и характер человека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Досуг и увлечения (хобби) современного подростка (чтение,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кино, театр, музей, спорт, музыка).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Здоровый образ жизни: режим труда и отдыха, фитнес, сбалансированное питание.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Покупки: одежда, обувь и продукты питания.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04AB2">
        <w:rPr>
          <w:rFonts w:ascii="Times New Roman" w:hAnsi="Times New Roman"/>
          <w:sz w:val="24"/>
          <w:szCs w:val="24"/>
          <w:lang w:val="ru-RU"/>
        </w:rPr>
        <w:t>)</w:t>
      </w:r>
      <w:r w:rsidRPr="00660BEA">
        <w:rPr>
          <w:rFonts w:ascii="Times New Roman" w:hAnsi="Times New Roman"/>
          <w:sz w:val="24"/>
          <w:szCs w:val="24"/>
          <w:lang w:val="ru-RU"/>
        </w:rPr>
        <w:t>. 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дикие и домашние животные. Климат, погода.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Жизнь в городе и сельской местности. Описание родного города (села). Транспорт.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Средства массовой информации (телевидение, журналы, Интернет).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136.5.1.1. Говорение.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136.5.1.1.1. </w:t>
      </w:r>
      <w:r w:rsidRPr="00660BEA">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диалог-расспрос, комбинированный диалог, включающий различные виды диалогов: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Данные</w:t>
      </w:r>
      <w:r w:rsidRPr="00660BE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диалога – до 6 реплик со стороны каждого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136.5.1.1.2. </w:t>
      </w:r>
      <w:r w:rsidRPr="00660BEA">
        <w:rPr>
          <w:rFonts w:ascii="Times New Roman" w:hAnsi="Times New Roman"/>
          <w:sz w:val="24"/>
          <w:szCs w:val="24"/>
          <w:lang w:val="ru-RU"/>
        </w:rPr>
        <w:t>Развитие коммуникативных умений монологической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повествование (сообщение);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(пересказ) основного содержания, прочитанного (прослушанного)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краткое изложение результатов выполненной проектной работы.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ключевы</w:t>
      </w:r>
      <w:r w:rsidRPr="00904AB2">
        <w:rPr>
          <w:rFonts w:ascii="Times New Roman" w:hAnsi="Times New Roman"/>
          <w:sz w:val="24"/>
          <w:szCs w:val="24"/>
          <w:lang w:val="ru-RU"/>
        </w:rPr>
        <w:t>х</w:t>
      </w:r>
      <w:r w:rsidRPr="00660BEA">
        <w:rPr>
          <w:rFonts w:ascii="Times New Roman" w:hAnsi="Times New Roman"/>
          <w:sz w:val="24"/>
          <w:szCs w:val="24"/>
          <w:lang w:val="ru-RU"/>
        </w:rPr>
        <w:t>е слов, план</w:t>
      </w:r>
      <w:r w:rsidRPr="00904AB2">
        <w:rPr>
          <w:rFonts w:ascii="Times New Roman" w:hAnsi="Times New Roman"/>
          <w:sz w:val="24"/>
          <w:szCs w:val="24"/>
          <w:lang w:val="ru-RU"/>
        </w:rPr>
        <w:t>ов</w:t>
      </w:r>
      <w:r w:rsidRPr="00660BEA">
        <w:rPr>
          <w:rFonts w:ascii="Times New Roman" w:hAnsi="Times New Roman"/>
          <w:sz w:val="24"/>
          <w:szCs w:val="24"/>
          <w:lang w:val="ru-RU"/>
        </w:rPr>
        <w:t>, вопрос</w:t>
      </w:r>
      <w:r w:rsidRPr="00904AB2">
        <w:rPr>
          <w:rFonts w:ascii="Times New Roman" w:hAnsi="Times New Roman"/>
          <w:sz w:val="24"/>
          <w:szCs w:val="24"/>
          <w:lang w:val="ru-RU"/>
        </w:rPr>
        <w:t>ов</w:t>
      </w:r>
      <w:r w:rsidRPr="00660BEA">
        <w:rPr>
          <w:rFonts w:ascii="Times New Roman" w:hAnsi="Times New Roman"/>
          <w:sz w:val="24"/>
          <w:szCs w:val="24"/>
          <w:lang w:val="ru-RU"/>
        </w:rPr>
        <w:t xml:space="preserve">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 таблиц.</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Объём монологического высказывания – 8–9 фраз.</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136.5.1.2. Аудирование.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Время звучания текста (текстов) для аудирования – до 1,5 минуты.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136.5.1.3. Смысловое чтение.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(текстов) для чтения – до 350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136.5.1.4. Письменная речь.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написание электронного сообщения личного характера</w:t>
      </w:r>
      <w:r w:rsidRPr="00904AB2">
        <w:rPr>
          <w:rFonts w:ascii="Times New Roman" w:hAnsi="Times New Roman"/>
          <w:sz w:val="24"/>
          <w:szCs w:val="24"/>
          <w:lang w:val="ru-RU"/>
        </w:rPr>
        <w:t xml:space="preserve"> </w:t>
      </w:r>
      <w:r w:rsidRPr="00660BEA">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90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создание небольшого письменного высказывания с </w:t>
      </w:r>
      <w:r w:rsidRPr="00904AB2">
        <w:rPr>
          <w:rFonts w:ascii="Times New Roman" w:hAnsi="Times New Roman"/>
          <w:sz w:val="24"/>
          <w:szCs w:val="24"/>
          <w:lang w:val="ru-RU"/>
        </w:rPr>
        <w:t xml:space="preserve">использованием </w:t>
      </w:r>
      <w:r w:rsidRPr="00660BEA">
        <w:rPr>
          <w:rFonts w:ascii="Times New Roman" w:hAnsi="Times New Roman"/>
          <w:sz w:val="24"/>
          <w:szCs w:val="24"/>
          <w:lang w:val="ru-RU"/>
        </w:rPr>
        <w:t>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таблиц</w:t>
      </w:r>
      <w:r w:rsidRPr="00904AB2">
        <w:rPr>
          <w:rFonts w:ascii="Times New Roman" w:hAnsi="Times New Roman"/>
          <w:sz w:val="24"/>
          <w:szCs w:val="24"/>
          <w:lang w:val="ru-RU"/>
        </w:rPr>
        <w:t>ы</w:t>
      </w:r>
      <w:r w:rsidRPr="00660BEA">
        <w:rPr>
          <w:rFonts w:ascii="Times New Roman" w:hAnsi="Times New Roman"/>
          <w:sz w:val="24"/>
          <w:szCs w:val="24"/>
          <w:lang w:val="ru-RU"/>
        </w:rPr>
        <w:t>. Объём письменного высказывания – до 90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136.5.2. </w:t>
      </w:r>
      <w:r w:rsidRPr="00660BEA">
        <w:rPr>
          <w:rFonts w:ascii="Times New Roman" w:hAnsi="Times New Roman"/>
          <w:sz w:val="24"/>
          <w:szCs w:val="24"/>
          <w:lang w:val="ru-RU"/>
        </w:rPr>
        <w:t>Языковые знания и умения</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136.5.2.1. Фонетическая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для чтения вслух – до 100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136.5.2.2. Графика, орфография и пунктуация.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написание изученных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136.5.2.3. Лексическая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Распознавание в </w:t>
      </w:r>
      <w:r w:rsidRPr="00904AB2">
        <w:rPr>
          <w:rFonts w:ascii="Times New Roman" w:hAnsi="Times New Roman"/>
          <w:sz w:val="24"/>
          <w:szCs w:val="24"/>
          <w:lang w:val="ru-RU"/>
        </w:rPr>
        <w:t>устной речи</w:t>
      </w:r>
      <w:r w:rsidRPr="00660BEA">
        <w:rPr>
          <w:rFonts w:ascii="Times New Roman" w:hAnsi="Times New Roman"/>
          <w:sz w:val="24"/>
          <w:szCs w:val="24"/>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способы словообразования: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аффиксация: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образование имён существительных при помощи префикса </w:t>
      </w:r>
      <w:r w:rsidRPr="00904AB2">
        <w:rPr>
          <w:rFonts w:ascii="Times New Roman" w:hAnsi="Times New Roman"/>
          <w:sz w:val="24"/>
          <w:szCs w:val="24"/>
        </w:rPr>
        <w:t>un</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unreality</w:t>
      </w:r>
      <w:r w:rsidRPr="00660BEA">
        <w:rPr>
          <w:rFonts w:ascii="Times New Roman" w:hAnsi="Times New Roman"/>
          <w:sz w:val="24"/>
          <w:szCs w:val="24"/>
          <w:lang w:val="ru-RU"/>
        </w:rPr>
        <w:t>) и при помощи суффиксов: -</w:t>
      </w:r>
      <w:r w:rsidRPr="00904AB2">
        <w:rPr>
          <w:rFonts w:ascii="Times New Roman" w:hAnsi="Times New Roman"/>
          <w:sz w:val="24"/>
          <w:szCs w:val="24"/>
        </w:rPr>
        <w:t>ment</w:t>
      </w:r>
      <w:r w:rsidRPr="00660BEA">
        <w:rPr>
          <w:rFonts w:ascii="Times New Roman" w:hAnsi="Times New Roman"/>
          <w:sz w:val="24"/>
          <w:szCs w:val="24"/>
          <w:lang w:val="ru-RU"/>
        </w:rPr>
        <w:t xml:space="preserve"> (</w:t>
      </w:r>
      <w:r w:rsidRPr="00904AB2">
        <w:rPr>
          <w:rFonts w:ascii="Times New Roman" w:hAnsi="Times New Roman"/>
          <w:sz w:val="24"/>
          <w:szCs w:val="24"/>
        </w:rPr>
        <w:t>development</w:t>
      </w:r>
      <w:r w:rsidRPr="00660BEA">
        <w:rPr>
          <w:rFonts w:ascii="Times New Roman" w:hAnsi="Times New Roman"/>
          <w:sz w:val="24"/>
          <w:szCs w:val="24"/>
          <w:lang w:val="ru-RU"/>
        </w:rPr>
        <w:t>),</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ness</w:t>
      </w:r>
      <w:r w:rsidRPr="00660BEA">
        <w:rPr>
          <w:rFonts w:ascii="Times New Roman" w:hAnsi="Times New Roman"/>
          <w:sz w:val="24"/>
          <w:szCs w:val="24"/>
          <w:lang w:val="ru-RU"/>
        </w:rPr>
        <w:t xml:space="preserve"> (</w:t>
      </w:r>
      <w:r w:rsidRPr="00904AB2">
        <w:rPr>
          <w:rFonts w:ascii="Times New Roman" w:hAnsi="Times New Roman"/>
          <w:sz w:val="24"/>
          <w:szCs w:val="24"/>
        </w:rPr>
        <w:t>darkness</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имён прилагательных при помощи суффиксов</w:t>
      </w:r>
      <w:r w:rsidRPr="00904AB2">
        <w:rPr>
          <w:rFonts w:ascii="Times New Roman" w:hAnsi="Times New Roman"/>
          <w:sz w:val="24"/>
          <w:szCs w:val="24"/>
          <w:lang w:val="ru-RU"/>
        </w:rPr>
        <w:t xml:space="preserve"> -</w:t>
      </w:r>
      <w:r w:rsidRPr="00904AB2">
        <w:rPr>
          <w:rFonts w:ascii="Times New Roman" w:hAnsi="Times New Roman"/>
          <w:sz w:val="24"/>
          <w:szCs w:val="24"/>
        </w:rPr>
        <w:t>ly</w:t>
      </w:r>
      <w:r w:rsidRPr="00904AB2">
        <w:rPr>
          <w:rFonts w:ascii="Times New Roman" w:hAnsi="Times New Roman"/>
          <w:sz w:val="24"/>
          <w:szCs w:val="24"/>
          <w:lang w:val="ru-RU"/>
        </w:rPr>
        <w:t xml:space="preserve"> (</w:t>
      </w:r>
      <w:r w:rsidRPr="00904AB2">
        <w:rPr>
          <w:rFonts w:ascii="Times New Roman" w:hAnsi="Times New Roman"/>
          <w:sz w:val="24"/>
          <w:szCs w:val="24"/>
        </w:rPr>
        <w:t>friendly</w:t>
      </w:r>
      <w:r w:rsidRPr="00904AB2">
        <w:rPr>
          <w:rFonts w:ascii="Times New Roman" w:hAnsi="Times New Roman"/>
          <w:sz w:val="24"/>
          <w:szCs w:val="24"/>
          <w:lang w:val="ru-RU"/>
        </w:rPr>
        <w:t>), -</w:t>
      </w:r>
      <w:r w:rsidRPr="00904AB2">
        <w:rPr>
          <w:rFonts w:ascii="Times New Roman" w:hAnsi="Times New Roman"/>
          <w:sz w:val="24"/>
          <w:szCs w:val="24"/>
        </w:rPr>
        <w:t>ous</w:t>
      </w:r>
      <w:r w:rsidRPr="00904AB2">
        <w:rPr>
          <w:rFonts w:ascii="Times New Roman" w:hAnsi="Times New Roman"/>
          <w:sz w:val="24"/>
          <w:szCs w:val="24"/>
          <w:lang w:val="ru-RU"/>
        </w:rPr>
        <w:t xml:space="preserve"> (</w:t>
      </w:r>
      <w:r w:rsidRPr="00904AB2">
        <w:rPr>
          <w:rFonts w:ascii="Times New Roman" w:hAnsi="Times New Roman"/>
          <w:sz w:val="24"/>
          <w:szCs w:val="24"/>
        </w:rPr>
        <w:t>famous</w:t>
      </w:r>
      <w:r w:rsidRPr="00904AB2">
        <w:rPr>
          <w:rFonts w:ascii="Times New Roman" w:hAnsi="Times New Roman"/>
          <w:sz w:val="24"/>
          <w:szCs w:val="24"/>
          <w:lang w:val="ru-RU"/>
        </w:rPr>
        <w:t>), -</w:t>
      </w:r>
      <w:r w:rsidRPr="00904AB2">
        <w:rPr>
          <w:rFonts w:ascii="Times New Roman" w:hAnsi="Times New Roman"/>
          <w:sz w:val="24"/>
          <w:szCs w:val="24"/>
        </w:rPr>
        <w:t>y</w:t>
      </w:r>
      <w:r w:rsidRPr="00904AB2">
        <w:rPr>
          <w:rFonts w:ascii="Times New Roman" w:hAnsi="Times New Roman"/>
          <w:sz w:val="24"/>
          <w:szCs w:val="24"/>
          <w:lang w:val="ru-RU"/>
        </w:rPr>
        <w:t xml:space="preserve"> (</w:t>
      </w:r>
      <w:r w:rsidRPr="00904AB2">
        <w:rPr>
          <w:rFonts w:ascii="Times New Roman" w:hAnsi="Times New Roman"/>
          <w:sz w:val="24"/>
          <w:szCs w:val="24"/>
        </w:rPr>
        <w:t>busy</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имён</w:t>
      </w:r>
      <w:r w:rsidRPr="00904AB2">
        <w:rPr>
          <w:rFonts w:ascii="Times New Roman" w:hAnsi="Times New Roman"/>
          <w:sz w:val="24"/>
          <w:szCs w:val="24"/>
          <w:lang w:val="ru-RU"/>
        </w:rPr>
        <w:t xml:space="preserve"> </w:t>
      </w:r>
      <w:r w:rsidRPr="00660BEA">
        <w:rPr>
          <w:rFonts w:ascii="Times New Roman" w:hAnsi="Times New Roman"/>
          <w:sz w:val="24"/>
          <w:szCs w:val="24"/>
          <w:lang w:val="ru-RU"/>
        </w:rPr>
        <w:t>прилагательных</w:t>
      </w:r>
      <w:r w:rsidRPr="00904AB2">
        <w:rPr>
          <w:rFonts w:ascii="Times New Roman" w:hAnsi="Times New Roman"/>
          <w:sz w:val="24"/>
          <w:szCs w:val="24"/>
          <w:lang w:val="ru-RU"/>
        </w:rPr>
        <w:t xml:space="preserve"> </w:t>
      </w:r>
      <w:r w:rsidRPr="00660BEA">
        <w:rPr>
          <w:rFonts w:ascii="Times New Roman" w:hAnsi="Times New Roman"/>
          <w:sz w:val="24"/>
          <w:szCs w:val="24"/>
          <w:lang w:val="ru-RU"/>
        </w:rPr>
        <w:t>и</w:t>
      </w:r>
      <w:r w:rsidRPr="00904AB2">
        <w:rPr>
          <w:rFonts w:ascii="Times New Roman" w:hAnsi="Times New Roman"/>
          <w:sz w:val="24"/>
          <w:szCs w:val="24"/>
          <w:lang w:val="ru-RU"/>
        </w:rPr>
        <w:t xml:space="preserve"> </w:t>
      </w:r>
      <w:r w:rsidRPr="00660BEA">
        <w:rPr>
          <w:rFonts w:ascii="Times New Roman" w:hAnsi="Times New Roman"/>
          <w:sz w:val="24"/>
          <w:szCs w:val="24"/>
          <w:lang w:val="ru-RU"/>
        </w:rPr>
        <w:t>наречий</w:t>
      </w:r>
      <w:r w:rsidRPr="00904AB2">
        <w:rPr>
          <w:rFonts w:ascii="Times New Roman" w:hAnsi="Times New Roman"/>
          <w:sz w:val="24"/>
          <w:szCs w:val="24"/>
          <w:lang w:val="ru-RU"/>
        </w:rPr>
        <w:t xml:space="preserve"> </w:t>
      </w:r>
      <w:r w:rsidRPr="00660BEA">
        <w:rPr>
          <w:rFonts w:ascii="Times New Roman" w:hAnsi="Times New Roman"/>
          <w:sz w:val="24"/>
          <w:szCs w:val="24"/>
          <w:lang w:val="ru-RU"/>
        </w:rPr>
        <w:t>при</w:t>
      </w:r>
      <w:r w:rsidRPr="00904AB2">
        <w:rPr>
          <w:rFonts w:ascii="Times New Roman" w:hAnsi="Times New Roman"/>
          <w:sz w:val="24"/>
          <w:szCs w:val="24"/>
          <w:lang w:val="ru-RU"/>
        </w:rPr>
        <w:t xml:space="preserve"> </w:t>
      </w:r>
      <w:r w:rsidRPr="00660BEA">
        <w:rPr>
          <w:rFonts w:ascii="Times New Roman" w:hAnsi="Times New Roman"/>
          <w:sz w:val="24"/>
          <w:szCs w:val="24"/>
          <w:lang w:val="ru-RU"/>
        </w:rPr>
        <w:t>помощи</w:t>
      </w:r>
      <w:r w:rsidRPr="00904AB2">
        <w:rPr>
          <w:rFonts w:ascii="Times New Roman" w:hAnsi="Times New Roman"/>
          <w:sz w:val="24"/>
          <w:szCs w:val="24"/>
          <w:lang w:val="ru-RU"/>
        </w:rPr>
        <w:t xml:space="preserve"> </w:t>
      </w:r>
      <w:r w:rsidRPr="00660BEA">
        <w:rPr>
          <w:rFonts w:ascii="Times New Roman" w:hAnsi="Times New Roman"/>
          <w:sz w:val="24"/>
          <w:szCs w:val="24"/>
          <w:lang w:val="ru-RU"/>
        </w:rPr>
        <w:t>префиксов</w:t>
      </w:r>
      <w:r w:rsidRPr="00904AB2">
        <w:rPr>
          <w:rFonts w:ascii="Times New Roman" w:hAnsi="Times New Roman"/>
          <w:sz w:val="24"/>
          <w:szCs w:val="24"/>
          <w:lang w:val="ru-RU"/>
        </w:rPr>
        <w:t xml:space="preserve"> </w:t>
      </w:r>
      <w:r w:rsidRPr="00904AB2">
        <w:rPr>
          <w:rFonts w:ascii="Times New Roman" w:hAnsi="Times New Roman"/>
          <w:sz w:val="24"/>
          <w:szCs w:val="24"/>
        </w:rPr>
        <w:t>in</w:t>
      </w:r>
      <w:r w:rsidRPr="00904AB2">
        <w:rPr>
          <w:rFonts w:ascii="Times New Roman" w:hAnsi="Times New Roman"/>
          <w:sz w:val="24"/>
          <w:szCs w:val="24"/>
          <w:lang w:val="ru-RU"/>
        </w:rPr>
        <w:t>-/</w:t>
      </w:r>
      <w:r w:rsidRPr="00904AB2">
        <w:rPr>
          <w:rFonts w:ascii="Times New Roman" w:hAnsi="Times New Roman"/>
          <w:sz w:val="24"/>
          <w:szCs w:val="24"/>
        </w:rPr>
        <w:t>im</w:t>
      </w:r>
      <w:r w:rsidRPr="00904AB2">
        <w:rPr>
          <w:rFonts w:ascii="Times New Roman" w:hAnsi="Times New Roman"/>
          <w:sz w:val="24"/>
          <w:szCs w:val="24"/>
          <w:lang w:val="ru-RU"/>
        </w:rPr>
        <w:t>- (</w:t>
      </w:r>
      <w:r w:rsidRPr="00904AB2">
        <w:rPr>
          <w:rFonts w:ascii="Times New Roman" w:hAnsi="Times New Roman"/>
          <w:sz w:val="24"/>
          <w:szCs w:val="24"/>
        </w:rPr>
        <w:t>informal</w:t>
      </w:r>
      <w:r w:rsidRPr="00904AB2">
        <w:rPr>
          <w:rFonts w:ascii="Times New Roman" w:hAnsi="Times New Roman"/>
          <w:sz w:val="24"/>
          <w:szCs w:val="24"/>
          <w:lang w:val="ru-RU"/>
        </w:rPr>
        <w:t xml:space="preserve">, </w:t>
      </w:r>
      <w:r w:rsidRPr="00904AB2">
        <w:rPr>
          <w:rFonts w:ascii="Times New Roman" w:hAnsi="Times New Roman"/>
          <w:sz w:val="24"/>
          <w:szCs w:val="24"/>
        </w:rPr>
        <w:t>independently</w:t>
      </w:r>
      <w:r w:rsidRPr="00904AB2">
        <w:rPr>
          <w:rFonts w:ascii="Times New Roman" w:hAnsi="Times New Roman"/>
          <w:sz w:val="24"/>
          <w:szCs w:val="24"/>
          <w:lang w:val="ru-RU"/>
        </w:rPr>
        <w:t xml:space="preserve">, </w:t>
      </w:r>
      <w:r w:rsidRPr="00904AB2">
        <w:rPr>
          <w:rFonts w:ascii="Times New Roman" w:hAnsi="Times New Roman"/>
          <w:sz w:val="24"/>
          <w:szCs w:val="24"/>
        </w:rPr>
        <w:t>impossible</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словосложение: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904AB2">
        <w:rPr>
          <w:rFonts w:ascii="Times New Roman" w:hAnsi="Times New Roman"/>
          <w:sz w:val="24"/>
          <w:szCs w:val="24"/>
        </w:rPr>
        <w:t>ed</w:t>
      </w:r>
      <w:r w:rsidRPr="00660BEA">
        <w:rPr>
          <w:rFonts w:ascii="Times New Roman" w:hAnsi="Times New Roman"/>
          <w:sz w:val="24"/>
          <w:szCs w:val="24"/>
          <w:lang w:val="ru-RU"/>
        </w:rPr>
        <w:t xml:space="preserve"> (</w:t>
      </w:r>
      <w:r w:rsidRPr="00904AB2">
        <w:rPr>
          <w:rFonts w:ascii="Times New Roman" w:hAnsi="Times New Roman"/>
          <w:sz w:val="24"/>
          <w:szCs w:val="24"/>
        </w:rPr>
        <w:t>blue</w:t>
      </w:r>
      <w:r w:rsidRPr="00660BEA">
        <w:rPr>
          <w:rFonts w:ascii="Times New Roman" w:hAnsi="Times New Roman"/>
          <w:sz w:val="24"/>
          <w:szCs w:val="24"/>
          <w:lang w:val="ru-RU"/>
        </w:rPr>
        <w:t>-</w:t>
      </w:r>
      <w:r w:rsidRPr="00904AB2">
        <w:rPr>
          <w:rFonts w:ascii="Times New Roman" w:hAnsi="Times New Roman"/>
          <w:sz w:val="24"/>
          <w:szCs w:val="24"/>
        </w:rPr>
        <w:t>eyed</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136.5.2.4. Грамматическая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Предложения со сложным дополнением (</w:t>
      </w:r>
      <w:r w:rsidRPr="00904AB2">
        <w:rPr>
          <w:rFonts w:ascii="Times New Roman" w:hAnsi="Times New Roman"/>
          <w:sz w:val="24"/>
          <w:szCs w:val="24"/>
        </w:rPr>
        <w:t>Complex</w:t>
      </w:r>
      <w:r w:rsidRPr="00660BEA">
        <w:rPr>
          <w:rFonts w:ascii="Times New Roman" w:hAnsi="Times New Roman"/>
          <w:sz w:val="24"/>
          <w:szCs w:val="24"/>
          <w:lang w:val="ru-RU"/>
        </w:rPr>
        <w:t xml:space="preserve"> </w:t>
      </w:r>
      <w:r w:rsidRPr="00904AB2">
        <w:rPr>
          <w:rFonts w:ascii="Times New Roman" w:hAnsi="Times New Roman"/>
          <w:sz w:val="24"/>
          <w:szCs w:val="24"/>
        </w:rPr>
        <w:t>Object</w:t>
      </w:r>
      <w:r w:rsidRPr="00660BEA">
        <w:rPr>
          <w:rFonts w:ascii="Times New Roman" w:hAnsi="Times New Roman"/>
          <w:sz w:val="24"/>
          <w:szCs w:val="24"/>
          <w:lang w:val="ru-RU"/>
        </w:rPr>
        <w:t>). Условные предложения реального (</w:t>
      </w:r>
      <w:r w:rsidRPr="00904AB2">
        <w:rPr>
          <w:rFonts w:ascii="Times New Roman" w:hAnsi="Times New Roman"/>
          <w:sz w:val="24"/>
          <w:szCs w:val="24"/>
        </w:rPr>
        <w:t>Conditional</w:t>
      </w:r>
      <w:r w:rsidRPr="00660BEA">
        <w:rPr>
          <w:rFonts w:ascii="Times New Roman" w:hAnsi="Times New Roman"/>
          <w:sz w:val="24"/>
          <w:szCs w:val="24"/>
          <w:lang w:val="ru-RU"/>
        </w:rPr>
        <w:t xml:space="preserve"> 0, </w:t>
      </w:r>
      <w:r w:rsidRPr="00904AB2">
        <w:rPr>
          <w:rFonts w:ascii="Times New Roman" w:hAnsi="Times New Roman"/>
          <w:sz w:val="24"/>
          <w:szCs w:val="24"/>
        </w:rPr>
        <w:t>Conditional</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конструкцией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be</w:t>
      </w:r>
      <w:r w:rsidRPr="00660BEA">
        <w:rPr>
          <w:rFonts w:ascii="Times New Roman" w:hAnsi="Times New Roman"/>
          <w:sz w:val="24"/>
          <w:szCs w:val="24"/>
          <w:lang w:val="ru-RU"/>
        </w:rPr>
        <w:t xml:space="preserve"> </w:t>
      </w:r>
      <w:r w:rsidRPr="00904AB2">
        <w:rPr>
          <w:rFonts w:ascii="Times New Roman" w:hAnsi="Times New Roman"/>
          <w:sz w:val="24"/>
          <w:szCs w:val="24"/>
        </w:rPr>
        <w:t>going</w:t>
      </w:r>
      <w:r w:rsidRPr="00660BEA">
        <w:rPr>
          <w:rFonts w:ascii="Times New Roman" w:hAnsi="Times New Roman"/>
          <w:sz w:val="24"/>
          <w:szCs w:val="24"/>
          <w:lang w:val="ru-RU"/>
        </w:rPr>
        <w:t xml:space="preserve"> </w:t>
      </w:r>
      <w:r w:rsidRPr="00904AB2">
        <w:rPr>
          <w:rFonts w:ascii="Times New Roman" w:hAnsi="Times New Roman"/>
          <w:sz w:val="24"/>
          <w:szCs w:val="24"/>
        </w:rPr>
        <w:t>to</w:t>
      </w:r>
      <w:r w:rsidRPr="00660BEA">
        <w:rPr>
          <w:rFonts w:ascii="Times New Roman" w:hAnsi="Times New Roman"/>
          <w:sz w:val="24"/>
          <w:szCs w:val="24"/>
          <w:lang w:val="ru-RU"/>
        </w:rPr>
        <w:t xml:space="preserve"> + инфинитив и формы </w:t>
      </w:r>
      <w:r w:rsidRPr="00904AB2">
        <w:rPr>
          <w:rFonts w:ascii="Times New Roman" w:hAnsi="Times New Roman"/>
          <w:sz w:val="24"/>
          <w:szCs w:val="24"/>
        </w:rPr>
        <w:t>Future</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и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для выражения будущего действия.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Конструкция </w:t>
      </w:r>
      <w:r w:rsidRPr="00904AB2">
        <w:rPr>
          <w:rFonts w:ascii="Times New Roman" w:hAnsi="Times New Roman"/>
          <w:sz w:val="24"/>
          <w:szCs w:val="24"/>
        </w:rPr>
        <w:t>used</w:t>
      </w:r>
      <w:r w:rsidRPr="00660BEA">
        <w:rPr>
          <w:rFonts w:ascii="Times New Roman" w:hAnsi="Times New Roman"/>
          <w:sz w:val="24"/>
          <w:szCs w:val="24"/>
          <w:lang w:val="ru-RU"/>
        </w:rPr>
        <w:t xml:space="preserve"> </w:t>
      </w:r>
      <w:r w:rsidRPr="00904AB2">
        <w:rPr>
          <w:rFonts w:ascii="Times New Roman" w:hAnsi="Times New Roman"/>
          <w:sz w:val="24"/>
          <w:szCs w:val="24"/>
        </w:rPr>
        <w:t>to</w:t>
      </w:r>
      <w:r w:rsidRPr="00660BEA">
        <w:rPr>
          <w:rFonts w:ascii="Times New Roman" w:hAnsi="Times New Roman"/>
          <w:sz w:val="24"/>
          <w:szCs w:val="24"/>
          <w:lang w:val="ru-RU"/>
        </w:rPr>
        <w:t xml:space="preserve"> + инфинитив глагола.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Глаголы в наиболее употребительных формах страдательного залога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Passive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Предлоги, употребляемые с глаголами в страдательном залоге.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Модальный глагол </w:t>
      </w:r>
      <w:r w:rsidRPr="00904AB2">
        <w:rPr>
          <w:rFonts w:ascii="Times New Roman" w:hAnsi="Times New Roman"/>
          <w:sz w:val="24"/>
          <w:szCs w:val="24"/>
        </w:rPr>
        <w:t>might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Наречия, совпадающие по форме с прилагательными (</w:t>
      </w:r>
      <w:r w:rsidRPr="00904AB2">
        <w:rPr>
          <w:rFonts w:ascii="Times New Roman" w:hAnsi="Times New Roman"/>
          <w:sz w:val="24"/>
          <w:szCs w:val="24"/>
        </w:rPr>
        <w:t>fast</w:t>
      </w:r>
      <w:r w:rsidRPr="00660BEA">
        <w:rPr>
          <w:rFonts w:ascii="Times New Roman" w:hAnsi="Times New Roman"/>
          <w:sz w:val="24"/>
          <w:szCs w:val="24"/>
          <w:lang w:val="ru-RU"/>
        </w:rPr>
        <w:t xml:space="preserve">, </w:t>
      </w:r>
      <w:r w:rsidRPr="00904AB2">
        <w:rPr>
          <w:rFonts w:ascii="Times New Roman" w:hAnsi="Times New Roman"/>
          <w:sz w:val="24"/>
          <w:szCs w:val="24"/>
        </w:rPr>
        <w:t>high</w:t>
      </w:r>
      <w:r w:rsidRPr="00660BEA">
        <w:rPr>
          <w:rFonts w:ascii="Times New Roman" w:hAnsi="Times New Roman"/>
          <w:sz w:val="24"/>
          <w:szCs w:val="24"/>
          <w:lang w:val="ru-RU"/>
        </w:rPr>
        <w:t xml:space="preserve">; </w:t>
      </w:r>
      <w:r w:rsidRPr="00904AB2">
        <w:rPr>
          <w:rFonts w:ascii="Times New Roman" w:hAnsi="Times New Roman"/>
          <w:sz w:val="24"/>
          <w:szCs w:val="24"/>
        </w:rPr>
        <w:t>early</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lastRenderedPageBreak/>
        <w:t>Местоимения other/another, both, all, one.</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Количественные числительные для обозначения больших чисел (до 1 000 000).</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136.5.3. </w:t>
      </w:r>
      <w:r w:rsidRPr="00660BEA">
        <w:rPr>
          <w:rFonts w:ascii="Times New Roman" w:hAnsi="Times New Roman"/>
          <w:sz w:val="24"/>
          <w:szCs w:val="24"/>
          <w:lang w:val="ru-RU"/>
        </w:rPr>
        <w:t>Социокультурные знания и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04AB2">
        <w:rPr>
          <w:rFonts w:ascii="Times New Roman" w:hAnsi="Times New Roman"/>
          <w:sz w:val="24"/>
          <w:szCs w:val="24"/>
          <w:lang w:val="ru-RU"/>
        </w:rPr>
        <w:t>других праздников</w:t>
      </w:r>
      <w:r w:rsidRPr="00660BE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свой адрес на английском языке (в анкете);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Россию и страну (страны)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136.5.4. </w:t>
      </w:r>
      <w:r w:rsidRPr="00660BEA">
        <w:rPr>
          <w:rFonts w:ascii="Times New Roman" w:hAnsi="Times New Roman"/>
          <w:sz w:val="24"/>
          <w:szCs w:val="24"/>
          <w:lang w:val="ru-RU"/>
        </w:rPr>
        <w:t>Компенсаторные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Переспрашивать, просить повторить, уточняя значение незнакомых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Использование </w:t>
      </w:r>
      <w:r w:rsidRPr="00904AB2">
        <w:rPr>
          <w:rFonts w:ascii="Times New Roman" w:hAnsi="Times New Roman"/>
          <w:sz w:val="24"/>
          <w:szCs w:val="24"/>
          <w:lang w:val="ru-RU"/>
        </w:rPr>
        <w:t>при формулировании</w:t>
      </w:r>
      <w:r w:rsidRPr="00660BEA">
        <w:rPr>
          <w:rFonts w:ascii="Times New Roman" w:hAnsi="Times New Roman"/>
          <w:sz w:val="24"/>
          <w:szCs w:val="24"/>
          <w:lang w:val="ru-RU"/>
        </w:rPr>
        <w:t xml:space="preserve"> собственных высказываний</w:t>
      </w:r>
      <w:r w:rsidRPr="00904AB2">
        <w:rPr>
          <w:rFonts w:ascii="Times New Roman" w:hAnsi="Times New Roman"/>
          <w:sz w:val="24"/>
          <w:szCs w:val="24"/>
          <w:lang w:val="ru-RU"/>
        </w:rPr>
        <w:t>,</w:t>
      </w:r>
      <w:r w:rsidRPr="00660BEA">
        <w:rPr>
          <w:rFonts w:ascii="Times New Roman" w:hAnsi="Times New Roman"/>
          <w:sz w:val="24"/>
          <w:szCs w:val="24"/>
          <w:lang w:val="ru-RU"/>
        </w:rPr>
        <w:t xml:space="preserve"> ключевых слов, плана.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 Содержание обучения в 8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136.6.1. </w:t>
      </w:r>
      <w:r w:rsidRPr="00660BEA">
        <w:rPr>
          <w:rFonts w:ascii="Times New Roman" w:hAnsi="Times New Roman"/>
          <w:sz w:val="24"/>
          <w:szCs w:val="24"/>
          <w:lang w:val="ru-RU"/>
        </w:rPr>
        <w:t>Коммуникативные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Взаимоотношения в семье и с друзьями.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Внешность и характер человека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Досуг и увлечения (хобби) современного подростка (чтение,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кино, театр, музей, спорт, музыка).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Покупки: одежда, обувь и продукты питания. Карманные деньги.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Виды отдыха в различное время года. Путешествия по России и иностранным странам.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флора и фауна. Проблемы экологии. Климат, погода. Стихийные бедствия.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Условия проживания в городской (сельской) местности.</w:t>
      </w:r>
      <w:r w:rsidRPr="00904AB2">
        <w:rPr>
          <w:rFonts w:ascii="Times New Roman" w:hAnsi="Times New Roman"/>
          <w:sz w:val="24"/>
          <w:szCs w:val="24"/>
          <w:lang w:val="ru-RU"/>
        </w:rPr>
        <w:t xml:space="preserve"> </w:t>
      </w:r>
      <w:r w:rsidRPr="00660BEA">
        <w:rPr>
          <w:rFonts w:ascii="Times New Roman" w:hAnsi="Times New Roman"/>
          <w:sz w:val="24"/>
          <w:szCs w:val="24"/>
          <w:lang w:val="ru-RU"/>
        </w:rPr>
        <w:t>Транспорт.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136.6.1.1. Говорение.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136.6.1.1.1.</w:t>
      </w:r>
      <w:r w:rsidRPr="00904AB2">
        <w:rPr>
          <w:rFonts w:ascii="Times New Roman" w:hAnsi="Times New Roman"/>
          <w:sz w:val="24"/>
          <w:szCs w:val="24"/>
        </w:rPr>
        <w:t> </w:t>
      </w:r>
      <w:r w:rsidRPr="00660BE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Данные</w:t>
      </w:r>
      <w:r w:rsidRPr="00660BE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диалога – до 7 реплик со стороны каждого собеседника.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136.6.1.1.2.</w:t>
      </w:r>
      <w:r w:rsidRPr="00904AB2">
        <w:rPr>
          <w:rFonts w:ascii="Times New Roman" w:hAnsi="Times New Roman"/>
          <w:sz w:val="24"/>
          <w:szCs w:val="24"/>
        </w:rPr>
        <w:t> </w:t>
      </w:r>
      <w:r w:rsidRPr="00904AB2">
        <w:rPr>
          <w:rFonts w:ascii="Times New Roman" w:hAnsi="Times New Roman"/>
          <w:sz w:val="24"/>
          <w:szCs w:val="24"/>
          <w:lang w:val="ru-RU"/>
        </w:rPr>
        <w:t>Развитие коммуникативных умений монологической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повествование (сообщение);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выражение и аргументирование своего мнения по отношению к услышанному (прочитанному);</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(пересказ) основного содержания, прочитанного (прослушанного)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составление рассказа по картинкам;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изложение результатов выполненной проектной работы.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вопрос</w:t>
      </w:r>
      <w:r w:rsidRPr="00904AB2">
        <w:rPr>
          <w:rFonts w:ascii="Times New Roman" w:hAnsi="Times New Roman"/>
          <w:sz w:val="24"/>
          <w:szCs w:val="24"/>
          <w:lang w:val="ru-RU"/>
        </w:rPr>
        <w:t>ов</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план</w:t>
      </w:r>
      <w:r w:rsidRPr="00904AB2">
        <w:rPr>
          <w:rFonts w:ascii="Times New Roman" w:hAnsi="Times New Roman"/>
          <w:sz w:val="24"/>
          <w:szCs w:val="24"/>
          <w:lang w:val="ru-RU"/>
        </w:rPr>
        <w:t>ов</w:t>
      </w:r>
      <w:r w:rsidRPr="00660BEA">
        <w:rPr>
          <w:rFonts w:ascii="Times New Roman" w:hAnsi="Times New Roman"/>
          <w:sz w:val="24"/>
          <w:szCs w:val="24"/>
          <w:lang w:val="ru-RU"/>
        </w:rPr>
        <w:t xml:space="preserve">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 таблиц.</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монологического высказывания – 9–10 фраз.</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136.6.1.2. Аудирование.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w:t>
      </w:r>
      <w:r w:rsidRPr="00660BEA">
        <w:rPr>
          <w:rFonts w:ascii="Times New Roman" w:hAnsi="Times New Roman"/>
          <w:sz w:val="24"/>
          <w:szCs w:val="24"/>
          <w:lang w:val="ru-RU"/>
        </w:rPr>
        <w:lastRenderedPageBreak/>
        <w:t xml:space="preserve">главную информацию от второстепенной, прогнозировать содержание текста по началу </w:t>
      </w:r>
      <w:r w:rsidRPr="00904AB2">
        <w:rPr>
          <w:rFonts w:ascii="Times New Roman" w:hAnsi="Times New Roman"/>
          <w:sz w:val="24"/>
          <w:szCs w:val="24"/>
          <w:lang w:val="ru-RU"/>
        </w:rPr>
        <w:t>аудирования</w:t>
      </w:r>
      <w:r w:rsidRPr="00660BEA">
        <w:rPr>
          <w:rFonts w:ascii="Times New Roman" w:hAnsi="Times New Roman"/>
          <w:sz w:val="24"/>
          <w:szCs w:val="24"/>
          <w:lang w:val="ru-RU"/>
        </w:rPr>
        <w:t>, игнорировать незнакомые слова, не 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04AB2">
        <w:rPr>
          <w:rFonts w:ascii="Times New Roman" w:hAnsi="Times New Roman"/>
          <w:sz w:val="24"/>
          <w:szCs w:val="24"/>
          <w:lang w:val="ru-RU"/>
        </w:rPr>
        <w:t>)</w:t>
      </w:r>
      <w:r w:rsidRPr="00660BEA">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Время звучания текста (текстов) для аудирования – до 2 минут.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136.6.1.3. Смысловое чтение.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(текстов) для чтения – 350–500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136.6.1.4. Письменная речь.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составление плана (тезисов) устного или письменного сообщения;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написание электронного сообщения личного характера</w:t>
      </w:r>
      <w:r w:rsidRPr="00904AB2">
        <w:rPr>
          <w:rFonts w:ascii="Times New Roman" w:hAnsi="Times New Roman"/>
          <w:sz w:val="24"/>
          <w:szCs w:val="24"/>
          <w:lang w:val="ru-RU"/>
        </w:rPr>
        <w:t xml:space="preserve"> </w:t>
      </w:r>
      <w:r w:rsidRPr="00660BEA">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110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создание небольшого письменного высказывания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таблиц</w:t>
      </w:r>
      <w:r w:rsidRPr="00904AB2">
        <w:rPr>
          <w:rFonts w:ascii="Times New Roman" w:hAnsi="Times New Roman"/>
          <w:sz w:val="24"/>
          <w:szCs w:val="24"/>
          <w:lang w:val="ru-RU"/>
        </w:rPr>
        <w:t>ы</w:t>
      </w:r>
      <w:r w:rsidRPr="00660BEA">
        <w:rPr>
          <w:rFonts w:ascii="Times New Roman" w:hAnsi="Times New Roman"/>
          <w:sz w:val="24"/>
          <w:szCs w:val="24"/>
          <w:lang w:val="ru-RU"/>
        </w:rPr>
        <w:t xml:space="preserve"> и (или) прочитанн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(прослушанн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текст</w:t>
      </w:r>
      <w:r w:rsidRPr="00904AB2">
        <w:rPr>
          <w:rFonts w:ascii="Times New Roman" w:hAnsi="Times New Roman"/>
          <w:sz w:val="24"/>
          <w:szCs w:val="24"/>
          <w:lang w:val="ru-RU"/>
        </w:rPr>
        <w:t>а</w:t>
      </w:r>
      <w:r w:rsidRPr="00660BEA">
        <w:rPr>
          <w:rFonts w:ascii="Times New Roman" w:hAnsi="Times New Roman"/>
          <w:sz w:val="24"/>
          <w:szCs w:val="24"/>
          <w:lang w:val="ru-RU"/>
        </w:rPr>
        <w:t>. Объём письменного высказывания – до 110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136.6.2. </w:t>
      </w:r>
      <w:r w:rsidRPr="00660BEA">
        <w:rPr>
          <w:rFonts w:ascii="Times New Roman" w:hAnsi="Times New Roman"/>
          <w:sz w:val="24"/>
          <w:szCs w:val="24"/>
          <w:lang w:val="ru-RU"/>
        </w:rPr>
        <w:t>Языковые знания и умения</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136.6.2.1. Фонетическая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660BEA">
        <w:rPr>
          <w:rFonts w:ascii="Times New Roman" w:hAnsi="Times New Roman"/>
          <w:sz w:val="24"/>
          <w:szCs w:val="24"/>
          <w:lang w:val="ru-RU"/>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для чтения вслух – до 110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136.6.2.2. Графика, орфография и пунктуация.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написание изученных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04AB2">
        <w:rPr>
          <w:rFonts w:ascii="Times New Roman" w:hAnsi="Times New Roman"/>
          <w:sz w:val="24"/>
          <w:szCs w:val="24"/>
        </w:rPr>
        <w:t>firstly</w:t>
      </w:r>
      <w:r w:rsidRPr="00660BEA">
        <w:rPr>
          <w:rFonts w:ascii="Times New Roman" w:hAnsi="Times New Roman"/>
          <w:sz w:val="24"/>
          <w:szCs w:val="24"/>
          <w:lang w:val="ru-RU"/>
        </w:rPr>
        <w:t>/</w:t>
      </w:r>
      <w:r w:rsidRPr="00904AB2">
        <w:rPr>
          <w:rFonts w:ascii="Times New Roman" w:hAnsi="Times New Roman"/>
          <w:sz w:val="24"/>
          <w:szCs w:val="24"/>
        </w:rPr>
        <w:t>first</w:t>
      </w:r>
      <w:r w:rsidRPr="00660BEA">
        <w:rPr>
          <w:rFonts w:ascii="Times New Roman" w:hAnsi="Times New Roman"/>
          <w:sz w:val="24"/>
          <w:szCs w:val="24"/>
          <w:lang w:val="ru-RU"/>
        </w:rPr>
        <w:t xml:space="preserve"> </w:t>
      </w:r>
      <w:r w:rsidRPr="00904AB2">
        <w:rPr>
          <w:rFonts w:ascii="Times New Roman" w:hAnsi="Times New Roman"/>
          <w:sz w:val="24"/>
          <w:szCs w:val="24"/>
        </w:rPr>
        <w:t>of</w:t>
      </w:r>
      <w:r w:rsidRPr="00660BEA">
        <w:rPr>
          <w:rFonts w:ascii="Times New Roman" w:hAnsi="Times New Roman"/>
          <w:sz w:val="24"/>
          <w:szCs w:val="24"/>
          <w:lang w:val="ru-RU"/>
        </w:rPr>
        <w:t xml:space="preserve"> </w:t>
      </w:r>
      <w:r w:rsidRPr="00904AB2">
        <w:rPr>
          <w:rFonts w:ascii="Times New Roman" w:hAnsi="Times New Roman"/>
          <w:sz w:val="24"/>
          <w:szCs w:val="24"/>
        </w:rPr>
        <w:t>all</w:t>
      </w:r>
      <w:r w:rsidRPr="00660BEA">
        <w:rPr>
          <w:rFonts w:ascii="Times New Roman" w:hAnsi="Times New Roman"/>
          <w:sz w:val="24"/>
          <w:szCs w:val="24"/>
          <w:lang w:val="ru-RU"/>
        </w:rPr>
        <w:t xml:space="preserve">, </w:t>
      </w:r>
      <w:r w:rsidRPr="00904AB2">
        <w:rPr>
          <w:rFonts w:ascii="Times New Roman" w:hAnsi="Times New Roman"/>
          <w:sz w:val="24"/>
          <w:szCs w:val="24"/>
        </w:rPr>
        <w:t>secondly</w:t>
      </w:r>
      <w:r w:rsidRPr="00660BEA">
        <w:rPr>
          <w:rFonts w:ascii="Times New Roman" w:hAnsi="Times New Roman"/>
          <w:sz w:val="24"/>
          <w:szCs w:val="24"/>
          <w:lang w:val="ru-RU"/>
        </w:rPr>
        <w:t xml:space="preserve">, </w:t>
      </w:r>
      <w:r w:rsidRPr="00904AB2">
        <w:rPr>
          <w:rFonts w:ascii="Times New Roman" w:hAnsi="Times New Roman"/>
          <w:sz w:val="24"/>
          <w:szCs w:val="24"/>
        </w:rPr>
        <w:t>finally</w:t>
      </w:r>
      <w:r w:rsidRPr="00660BEA">
        <w:rPr>
          <w:rFonts w:ascii="Times New Roman" w:hAnsi="Times New Roman"/>
          <w:sz w:val="24"/>
          <w:szCs w:val="24"/>
          <w:lang w:val="ru-RU"/>
        </w:rPr>
        <w:t xml:space="preserve">; </w:t>
      </w:r>
      <w:r w:rsidRPr="00904AB2">
        <w:rPr>
          <w:rFonts w:ascii="Times New Roman" w:hAnsi="Times New Roman"/>
          <w:sz w:val="24"/>
          <w:szCs w:val="24"/>
        </w:rPr>
        <w:t>on</w:t>
      </w:r>
      <w:r w:rsidRPr="00660BEA">
        <w:rPr>
          <w:rFonts w:ascii="Times New Roman" w:hAnsi="Times New Roman"/>
          <w:sz w:val="24"/>
          <w:szCs w:val="24"/>
          <w:lang w:val="ru-RU"/>
        </w:rPr>
        <w:t xml:space="preserve">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one</w:t>
      </w:r>
      <w:r w:rsidRPr="00660BEA">
        <w:rPr>
          <w:rFonts w:ascii="Times New Roman" w:hAnsi="Times New Roman"/>
          <w:sz w:val="24"/>
          <w:szCs w:val="24"/>
          <w:lang w:val="ru-RU"/>
        </w:rPr>
        <w:t xml:space="preserve"> </w:t>
      </w:r>
      <w:r w:rsidRPr="00904AB2">
        <w:rPr>
          <w:rFonts w:ascii="Times New Roman" w:hAnsi="Times New Roman"/>
          <w:sz w:val="24"/>
          <w:szCs w:val="24"/>
        </w:rPr>
        <w:t>hand</w:t>
      </w:r>
      <w:r w:rsidRPr="00660BEA">
        <w:rPr>
          <w:rFonts w:ascii="Times New Roman" w:hAnsi="Times New Roman"/>
          <w:sz w:val="24"/>
          <w:szCs w:val="24"/>
          <w:lang w:val="ru-RU"/>
        </w:rPr>
        <w:t xml:space="preserve">, </w:t>
      </w:r>
      <w:r w:rsidRPr="00904AB2">
        <w:rPr>
          <w:rFonts w:ascii="Times New Roman" w:hAnsi="Times New Roman"/>
          <w:sz w:val="24"/>
          <w:szCs w:val="24"/>
        </w:rPr>
        <w:t>on</w:t>
      </w:r>
      <w:r w:rsidRPr="00660BEA">
        <w:rPr>
          <w:rFonts w:ascii="Times New Roman" w:hAnsi="Times New Roman"/>
          <w:sz w:val="24"/>
          <w:szCs w:val="24"/>
          <w:lang w:val="ru-RU"/>
        </w:rPr>
        <w:t xml:space="preserve">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other</w:t>
      </w:r>
      <w:r w:rsidRPr="00660BEA">
        <w:rPr>
          <w:rFonts w:ascii="Times New Roman" w:hAnsi="Times New Roman"/>
          <w:sz w:val="24"/>
          <w:szCs w:val="24"/>
          <w:lang w:val="ru-RU"/>
        </w:rPr>
        <w:t xml:space="preserve"> </w:t>
      </w:r>
      <w:r w:rsidRPr="00904AB2">
        <w:rPr>
          <w:rFonts w:ascii="Times New Roman" w:hAnsi="Times New Roman"/>
          <w:sz w:val="24"/>
          <w:szCs w:val="24"/>
        </w:rPr>
        <w:t>hand</w:t>
      </w:r>
      <w:r w:rsidRPr="00660BEA">
        <w:rPr>
          <w:rFonts w:ascii="Times New Roman" w:hAnsi="Times New Roman"/>
          <w:sz w:val="24"/>
          <w:szCs w:val="24"/>
          <w:lang w:val="ru-RU"/>
        </w:rPr>
        <w:t>), апострофа.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136.6.2.3. Лексическая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способы словообразования: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аффиксация: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имен существительных при помощи суффиксов: -</w:t>
      </w:r>
      <w:r w:rsidRPr="00904AB2">
        <w:rPr>
          <w:rFonts w:ascii="Times New Roman" w:hAnsi="Times New Roman"/>
          <w:sz w:val="24"/>
          <w:szCs w:val="24"/>
        </w:rPr>
        <w:t>ance</w:t>
      </w:r>
      <w:r w:rsidRPr="00660BEA">
        <w:rPr>
          <w:rFonts w:ascii="Times New Roman" w:hAnsi="Times New Roman"/>
          <w:sz w:val="24"/>
          <w:szCs w:val="24"/>
          <w:lang w:val="ru-RU"/>
        </w:rPr>
        <w:t>/-</w:t>
      </w:r>
      <w:r w:rsidRPr="00904AB2">
        <w:rPr>
          <w:rFonts w:ascii="Times New Roman" w:hAnsi="Times New Roman"/>
          <w:sz w:val="24"/>
          <w:szCs w:val="24"/>
        </w:rPr>
        <w:t>ence</w:t>
      </w:r>
      <w:r w:rsidRPr="00660BEA">
        <w:rPr>
          <w:rFonts w:ascii="Times New Roman" w:hAnsi="Times New Roman"/>
          <w:sz w:val="24"/>
          <w:szCs w:val="24"/>
          <w:lang w:val="ru-RU"/>
        </w:rPr>
        <w:t xml:space="preserve"> (</w:t>
      </w:r>
      <w:r w:rsidRPr="00904AB2">
        <w:rPr>
          <w:rFonts w:ascii="Times New Roman" w:hAnsi="Times New Roman"/>
          <w:sz w:val="24"/>
          <w:szCs w:val="24"/>
        </w:rPr>
        <w:t>performance</w:t>
      </w:r>
      <w:r w:rsidRPr="00660BEA">
        <w:rPr>
          <w:rFonts w:ascii="Times New Roman" w:hAnsi="Times New Roman"/>
          <w:sz w:val="24"/>
          <w:szCs w:val="24"/>
          <w:lang w:val="ru-RU"/>
        </w:rPr>
        <w:t>/</w:t>
      </w:r>
      <w:r w:rsidRPr="00904AB2">
        <w:rPr>
          <w:rFonts w:ascii="Times New Roman" w:hAnsi="Times New Roman"/>
          <w:sz w:val="24"/>
          <w:szCs w:val="24"/>
        </w:rPr>
        <w:t>residence</w:t>
      </w:r>
      <w:r w:rsidRPr="00660BEA">
        <w:rPr>
          <w:rFonts w:ascii="Times New Roman" w:hAnsi="Times New Roman"/>
          <w:sz w:val="24"/>
          <w:szCs w:val="24"/>
          <w:lang w:val="ru-RU"/>
        </w:rPr>
        <w:t>), -</w:t>
      </w:r>
      <w:r w:rsidRPr="00904AB2">
        <w:rPr>
          <w:rFonts w:ascii="Times New Roman" w:hAnsi="Times New Roman"/>
          <w:sz w:val="24"/>
          <w:szCs w:val="24"/>
        </w:rPr>
        <w:t>ity</w:t>
      </w:r>
      <w:r w:rsidRPr="00660BEA">
        <w:rPr>
          <w:rFonts w:ascii="Times New Roman" w:hAnsi="Times New Roman"/>
          <w:sz w:val="24"/>
          <w:szCs w:val="24"/>
          <w:lang w:val="ru-RU"/>
        </w:rPr>
        <w:t xml:space="preserve"> (</w:t>
      </w:r>
      <w:r w:rsidRPr="00904AB2">
        <w:rPr>
          <w:rFonts w:ascii="Times New Roman" w:hAnsi="Times New Roman"/>
          <w:sz w:val="24"/>
          <w:szCs w:val="24"/>
        </w:rPr>
        <w:t>activity</w:t>
      </w:r>
      <w:r w:rsidRPr="00660BEA">
        <w:rPr>
          <w:rFonts w:ascii="Times New Roman" w:hAnsi="Times New Roman"/>
          <w:sz w:val="24"/>
          <w:szCs w:val="24"/>
          <w:lang w:val="ru-RU"/>
        </w:rPr>
        <w:t>); -</w:t>
      </w:r>
      <w:r w:rsidRPr="00904AB2">
        <w:rPr>
          <w:rFonts w:ascii="Times New Roman" w:hAnsi="Times New Roman"/>
          <w:sz w:val="24"/>
          <w:szCs w:val="24"/>
        </w:rPr>
        <w:t>ship</w:t>
      </w:r>
      <w:r w:rsidRPr="00660BEA">
        <w:rPr>
          <w:rFonts w:ascii="Times New Roman" w:hAnsi="Times New Roman"/>
          <w:sz w:val="24"/>
          <w:szCs w:val="24"/>
          <w:lang w:val="ru-RU"/>
        </w:rPr>
        <w:t xml:space="preserve"> (</w:t>
      </w:r>
      <w:r w:rsidRPr="00904AB2">
        <w:rPr>
          <w:rFonts w:ascii="Times New Roman" w:hAnsi="Times New Roman"/>
          <w:sz w:val="24"/>
          <w:szCs w:val="24"/>
        </w:rPr>
        <w:t>friendship</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образование имен прилагательных при помощи префикса </w:t>
      </w:r>
      <w:r w:rsidRPr="00904AB2">
        <w:rPr>
          <w:rFonts w:ascii="Times New Roman" w:hAnsi="Times New Roman"/>
          <w:sz w:val="24"/>
          <w:szCs w:val="24"/>
        </w:rPr>
        <w:t>inter</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international</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имен прилагательных при помощи -</w:t>
      </w:r>
      <w:r w:rsidRPr="00904AB2">
        <w:rPr>
          <w:rFonts w:ascii="Times New Roman" w:hAnsi="Times New Roman"/>
          <w:sz w:val="24"/>
          <w:szCs w:val="24"/>
        </w:rPr>
        <w:t>ed</w:t>
      </w:r>
      <w:r w:rsidRPr="00660BEA">
        <w:rPr>
          <w:rFonts w:ascii="Times New Roman" w:hAnsi="Times New Roman"/>
          <w:sz w:val="24"/>
          <w:szCs w:val="24"/>
          <w:lang w:val="ru-RU"/>
        </w:rPr>
        <w:t xml:space="preserve"> и -</w:t>
      </w:r>
      <w:r w:rsidRPr="00904AB2">
        <w:rPr>
          <w:rFonts w:ascii="Times New Roman" w:hAnsi="Times New Roman"/>
          <w:sz w:val="24"/>
          <w:szCs w:val="24"/>
        </w:rPr>
        <w:t>ing</w:t>
      </w:r>
      <w:r w:rsidRPr="00660BEA">
        <w:rPr>
          <w:rFonts w:ascii="Times New Roman" w:hAnsi="Times New Roman"/>
          <w:sz w:val="24"/>
          <w:szCs w:val="24"/>
          <w:lang w:val="ru-RU"/>
        </w:rPr>
        <w:t xml:space="preserve"> (</w:t>
      </w:r>
      <w:r w:rsidRPr="00904AB2">
        <w:rPr>
          <w:rFonts w:ascii="Times New Roman" w:hAnsi="Times New Roman"/>
          <w:sz w:val="24"/>
          <w:szCs w:val="24"/>
        </w:rPr>
        <w:t>interested</w:t>
      </w:r>
      <w:r w:rsidRPr="00660BEA">
        <w:rPr>
          <w:rFonts w:ascii="Times New Roman" w:hAnsi="Times New Roman"/>
          <w:sz w:val="24"/>
          <w:szCs w:val="24"/>
          <w:lang w:val="ru-RU"/>
        </w:rPr>
        <w:t>/</w:t>
      </w:r>
      <w:r w:rsidRPr="00904AB2">
        <w:rPr>
          <w:rFonts w:ascii="Times New Roman" w:hAnsi="Times New Roman"/>
          <w:sz w:val="24"/>
          <w:szCs w:val="24"/>
        </w:rPr>
        <w:t>interesting</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конверсия: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имени существительного от неопределённой формы глагола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walk</w:t>
      </w:r>
      <w:r w:rsidRPr="00660BEA">
        <w:rPr>
          <w:rFonts w:ascii="Times New Roman" w:hAnsi="Times New Roman"/>
          <w:sz w:val="24"/>
          <w:szCs w:val="24"/>
          <w:lang w:val="ru-RU"/>
        </w:rPr>
        <w:t xml:space="preserve"> – </w:t>
      </w:r>
      <w:r w:rsidRPr="00904AB2">
        <w:rPr>
          <w:rFonts w:ascii="Times New Roman" w:hAnsi="Times New Roman"/>
          <w:sz w:val="24"/>
          <w:szCs w:val="24"/>
        </w:rPr>
        <w:t>a</w:t>
      </w:r>
      <w:r w:rsidRPr="00660BEA">
        <w:rPr>
          <w:rFonts w:ascii="Times New Roman" w:hAnsi="Times New Roman"/>
          <w:sz w:val="24"/>
          <w:szCs w:val="24"/>
          <w:lang w:val="ru-RU"/>
        </w:rPr>
        <w:t xml:space="preserve"> </w:t>
      </w:r>
      <w:r w:rsidRPr="00904AB2">
        <w:rPr>
          <w:rFonts w:ascii="Times New Roman" w:hAnsi="Times New Roman"/>
          <w:sz w:val="24"/>
          <w:szCs w:val="24"/>
        </w:rPr>
        <w:t>walk</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глагола от имени существительного (</w:t>
      </w:r>
      <w:r w:rsidRPr="00904AB2">
        <w:rPr>
          <w:rFonts w:ascii="Times New Roman" w:hAnsi="Times New Roman"/>
          <w:sz w:val="24"/>
          <w:szCs w:val="24"/>
        </w:rPr>
        <w:t>a</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 xml:space="preserve"> –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имени существительного от прилагательного (</w:t>
      </w:r>
      <w:r w:rsidRPr="00904AB2">
        <w:rPr>
          <w:rFonts w:ascii="Times New Roman" w:hAnsi="Times New Roman"/>
          <w:sz w:val="24"/>
          <w:szCs w:val="24"/>
        </w:rPr>
        <w:t>rich</w:t>
      </w:r>
      <w:r w:rsidRPr="00660BEA">
        <w:rPr>
          <w:rFonts w:ascii="Times New Roman" w:hAnsi="Times New Roman"/>
          <w:sz w:val="24"/>
          <w:szCs w:val="24"/>
          <w:lang w:val="ru-RU"/>
        </w:rPr>
        <w:t xml:space="preserve"> –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rich</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Различные средства связи в тексте для обеспечения его целостности (</w:t>
      </w:r>
      <w:r w:rsidRPr="00904AB2">
        <w:rPr>
          <w:rFonts w:ascii="Times New Roman" w:hAnsi="Times New Roman"/>
          <w:sz w:val="24"/>
          <w:szCs w:val="24"/>
        </w:rPr>
        <w:t>firstly</w:t>
      </w:r>
      <w:r w:rsidRPr="00660BEA">
        <w:rPr>
          <w:rFonts w:ascii="Times New Roman" w:hAnsi="Times New Roman"/>
          <w:sz w:val="24"/>
          <w:szCs w:val="24"/>
          <w:lang w:val="ru-RU"/>
        </w:rPr>
        <w:t xml:space="preserve">, </w:t>
      </w:r>
      <w:r w:rsidRPr="00904AB2">
        <w:rPr>
          <w:rFonts w:ascii="Times New Roman" w:hAnsi="Times New Roman"/>
          <w:sz w:val="24"/>
          <w:szCs w:val="24"/>
        </w:rPr>
        <w:t>however</w:t>
      </w:r>
      <w:r w:rsidRPr="00660BEA">
        <w:rPr>
          <w:rFonts w:ascii="Times New Roman" w:hAnsi="Times New Roman"/>
          <w:sz w:val="24"/>
          <w:szCs w:val="24"/>
          <w:lang w:val="ru-RU"/>
        </w:rPr>
        <w:t xml:space="preserve">, </w:t>
      </w:r>
      <w:r w:rsidRPr="00904AB2">
        <w:rPr>
          <w:rFonts w:ascii="Times New Roman" w:hAnsi="Times New Roman"/>
          <w:sz w:val="24"/>
          <w:szCs w:val="24"/>
        </w:rPr>
        <w:t>finally</w:t>
      </w:r>
      <w:r w:rsidRPr="00660BEA">
        <w:rPr>
          <w:rFonts w:ascii="Times New Roman" w:hAnsi="Times New Roman"/>
          <w:sz w:val="24"/>
          <w:szCs w:val="24"/>
          <w:lang w:val="ru-RU"/>
        </w:rPr>
        <w:t xml:space="preserve">, </w:t>
      </w:r>
      <w:r w:rsidRPr="00904AB2">
        <w:rPr>
          <w:rFonts w:ascii="Times New Roman" w:hAnsi="Times New Roman"/>
          <w:sz w:val="24"/>
          <w:szCs w:val="24"/>
        </w:rPr>
        <w:t>at</w:t>
      </w:r>
      <w:r w:rsidRPr="00660BEA">
        <w:rPr>
          <w:rFonts w:ascii="Times New Roman" w:hAnsi="Times New Roman"/>
          <w:sz w:val="24"/>
          <w:szCs w:val="24"/>
          <w:lang w:val="ru-RU"/>
        </w:rPr>
        <w:t xml:space="preserve"> </w:t>
      </w:r>
      <w:r w:rsidRPr="00904AB2">
        <w:rPr>
          <w:rFonts w:ascii="Times New Roman" w:hAnsi="Times New Roman"/>
          <w:sz w:val="24"/>
          <w:szCs w:val="24"/>
        </w:rPr>
        <w:t>last</w:t>
      </w:r>
      <w:r w:rsidRPr="00660BEA">
        <w:rPr>
          <w:rFonts w:ascii="Times New Roman" w:hAnsi="Times New Roman"/>
          <w:sz w:val="24"/>
          <w:szCs w:val="24"/>
          <w:lang w:val="ru-RU"/>
        </w:rPr>
        <w:t xml:space="preserve">, </w:t>
      </w:r>
      <w:r w:rsidRPr="00904AB2">
        <w:rPr>
          <w:rFonts w:ascii="Times New Roman" w:hAnsi="Times New Roman"/>
          <w:sz w:val="24"/>
          <w:szCs w:val="24"/>
        </w:rPr>
        <w:t>etc</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136.6.2.4. Грамматическая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Предложения со сложным дополнением (Complex Object) (I saw her cross/crossing the road.).</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Все типы вопросительных предложений в </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Согласование времен в рамках сложного предложения.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Согласование подлежащего, выраженного собирательным существительным (</w:t>
      </w:r>
      <w:r w:rsidRPr="00904AB2">
        <w:rPr>
          <w:rFonts w:ascii="Times New Roman" w:hAnsi="Times New Roman"/>
          <w:sz w:val="24"/>
          <w:szCs w:val="24"/>
        </w:rPr>
        <w:t>family</w:t>
      </w:r>
      <w:r w:rsidRPr="00660BEA">
        <w:rPr>
          <w:rFonts w:ascii="Times New Roman" w:hAnsi="Times New Roman"/>
          <w:sz w:val="24"/>
          <w:szCs w:val="24"/>
          <w:lang w:val="ru-RU"/>
        </w:rPr>
        <w:t xml:space="preserve">, </w:t>
      </w:r>
      <w:r w:rsidRPr="00904AB2">
        <w:rPr>
          <w:rFonts w:ascii="Times New Roman" w:hAnsi="Times New Roman"/>
          <w:sz w:val="24"/>
          <w:szCs w:val="24"/>
        </w:rPr>
        <w:t>police</w:t>
      </w:r>
      <w:r w:rsidRPr="00660BEA">
        <w:rPr>
          <w:rFonts w:ascii="Times New Roman" w:hAnsi="Times New Roman"/>
          <w:sz w:val="24"/>
          <w:szCs w:val="24"/>
          <w:lang w:val="ru-RU"/>
        </w:rPr>
        <w:t>) со сказуемым.</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с глаголами на -ing: to love/hate doing something.</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содержащие глаголы-связки to be/to look/to feel/to seem.</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lastRenderedPageBreak/>
        <w:t>Конструкция both … and ….</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c глаголами to stop, to remember, to forget (разница в значении to stop doing smth и to stop to do smth).</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Модальные глаголы в косвенной речи в настоящем и прошедшем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Наречия </w:t>
      </w:r>
      <w:r w:rsidRPr="00904AB2">
        <w:rPr>
          <w:rFonts w:ascii="Times New Roman" w:hAnsi="Times New Roman"/>
          <w:sz w:val="24"/>
          <w:szCs w:val="24"/>
        </w:rPr>
        <w:t>too</w:t>
      </w:r>
      <w:r w:rsidRPr="00660BEA">
        <w:rPr>
          <w:rFonts w:ascii="Times New Roman" w:hAnsi="Times New Roman"/>
          <w:sz w:val="24"/>
          <w:szCs w:val="24"/>
          <w:lang w:val="ru-RU"/>
        </w:rPr>
        <w:t xml:space="preserve"> – </w:t>
      </w:r>
      <w:r w:rsidRPr="00904AB2">
        <w:rPr>
          <w:rFonts w:ascii="Times New Roman" w:hAnsi="Times New Roman"/>
          <w:sz w:val="24"/>
          <w:szCs w:val="24"/>
        </w:rPr>
        <w:t>enough</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Отрицательные местоимения </w:t>
      </w:r>
      <w:r w:rsidRPr="00904AB2">
        <w:rPr>
          <w:rFonts w:ascii="Times New Roman" w:hAnsi="Times New Roman"/>
          <w:sz w:val="24"/>
          <w:szCs w:val="24"/>
        </w:rPr>
        <w:t>no</w:t>
      </w:r>
      <w:r w:rsidRPr="00660BEA">
        <w:rPr>
          <w:rFonts w:ascii="Times New Roman" w:hAnsi="Times New Roman"/>
          <w:sz w:val="24"/>
          <w:szCs w:val="24"/>
          <w:lang w:val="ru-RU"/>
        </w:rPr>
        <w:t xml:space="preserve"> (и его производные </w:t>
      </w:r>
      <w:r w:rsidRPr="00904AB2">
        <w:rPr>
          <w:rFonts w:ascii="Times New Roman" w:hAnsi="Times New Roman"/>
          <w:sz w:val="24"/>
          <w:szCs w:val="24"/>
        </w:rPr>
        <w:t>nobody</w:t>
      </w:r>
      <w:r w:rsidRPr="00660BEA">
        <w:rPr>
          <w:rFonts w:ascii="Times New Roman" w:hAnsi="Times New Roman"/>
          <w:sz w:val="24"/>
          <w:szCs w:val="24"/>
          <w:lang w:val="ru-RU"/>
        </w:rPr>
        <w:t xml:space="preserve">, </w:t>
      </w:r>
      <w:r w:rsidRPr="00904AB2">
        <w:rPr>
          <w:rFonts w:ascii="Times New Roman" w:hAnsi="Times New Roman"/>
          <w:sz w:val="24"/>
          <w:szCs w:val="24"/>
        </w:rPr>
        <w:t>nothing</w:t>
      </w:r>
      <w:r w:rsidRPr="00904AB2">
        <w:rPr>
          <w:rFonts w:ascii="Times New Roman" w:hAnsi="Times New Roman"/>
          <w:sz w:val="24"/>
          <w:szCs w:val="24"/>
          <w:lang w:val="ru-RU"/>
        </w:rPr>
        <w:t xml:space="preserve"> и другие</w:t>
      </w:r>
      <w:r w:rsidRPr="00660BEA">
        <w:rPr>
          <w:rFonts w:ascii="Times New Roman" w:hAnsi="Times New Roman"/>
          <w:sz w:val="24"/>
          <w:szCs w:val="24"/>
          <w:lang w:val="ru-RU"/>
        </w:rPr>
        <w:t xml:space="preserve">), </w:t>
      </w:r>
      <w:r w:rsidRPr="00904AB2">
        <w:rPr>
          <w:rFonts w:ascii="Times New Roman" w:hAnsi="Times New Roman"/>
          <w:sz w:val="24"/>
          <w:szCs w:val="24"/>
        </w:rPr>
        <w:t>none</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136.6.3. </w:t>
      </w:r>
      <w:r w:rsidRPr="00660BEA">
        <w:rPr>
          <w:rFonts w:ascii="Times New Roman" w:hAnsi="Times New Roman"/>
          <w:sz w:val="24"/>
          <w:szCs w:val="24"/>
          <w:lang w:val="ru-RU"/>
        </w:rPr>
        <w:t>Социокультурные знания и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04AB2">
        <w:rPr>
          <w:rFonts w:ascii="Times New Roman" w:hAnsi="Times New Roman"/>
          <w:sz w:val="24"/>
          <w:szCs w:val="24"/>
          <w:lang w:val="ru-RU"/>
        </w:rPr>
        <w:t>других праздников</w:t>
      </w:r>
      <w:r w:rsidRPr="00660BEA">
        <w:rPr>
          <w:rFonts w:ascii="Times New Roman" w:hAnsi="Times New Roman"/>
          <w:sz w:val="24"/>
          <w:szCs w:val="24"/>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Соблюдение нормы вежливости в межкультурном общении.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04AB2">
        <w:rPr>
          <w:rFonts w:ascii="Times New Roman" w:hAnsi="Times New Roman"/>
          <w:sz w:val="24"/>
          <w:szCs w:val="24"/>
          <w:lang w:val="ru-RU"/>
        </w:rPr>
        <w:t>других людях</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оказывать помощь </w:t>
      </w:r>
      <w:r w:rsidRPr="00904AB2">
        <w:rPr>
          <w:rFonts w:ascii="Times New Roman" w:hAnsi="Times New Roman"/>
          <w:sz w:val="24"/>
          <w:szCs w:val="24"/>
          <w:lang w:val="ru-RU"/>
        </w:rPr>
        <w:t>иностранным</w:t>
      </w:r>
      <w:r w:rsidRPr="00660BEA">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r w:rsidRPr="00904AB2">
        <w:rPr>
          <w:rFonts w:ascii="Times New Roman" w:hAnsi="Times New Roman"/>
          <w:sz w:val="24"/>
          <w:szCs w:val="24"/>
          <w:lang w:val="ru-RU"/>
        </w:rPr>
        <w:t xml:space="preserve"> и другие ситуации</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w:t>
      </w:r>
      <w:r w:rsidRPr="00660BEA">
        <w:rPr>
          <w:rFonts w:ascii="Times New Roman" w:hAnsi="Times New Roman"/>
          <w:sz w:val="24"/>
          <w:szCs w:val="24"/>
          <w:lang w:val="ru-RU"/>
        </w:rPr>
        <w:t>6.4.</w:t>
      </w:r>
      <w:r w:rsidRPr="00904AB2">
        <w:rPr>
          <w:rFonts w:ascii="Times New Roman" w:hAnsi="Times New Roman"/>
          <w:sz w:val="24"/>
          <w:szCs w:val="24"/>
        </w:rPr>
        <w:t> </w:t>
      </w:r>
      <w:r w:rsidRPr="00660BEA">
        <w:rPr>
          <w:rFonts w:ascii="Times New Roman" w:hAnsi="Times New Roman"/>
          <w:sz w:val="24"/>
          <w:szCs w:val="24"/>
          <w:lang w:val="ru-RU"/>
        </w:rPr>
        <w:t>Компенсаторные умения.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Переспрашивать, просить повторить, уточняя значение незнакомых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Использование </w:t>
      </w:r>
      <w:r w:rsidRPr="00904AB2">
        <w:rPr>
          <w:rFonts w:ascii="Times New Roman" w:hAnsi="Times New Roman"/>
          <w:sz w:val="24"/>
          <w:szCs w:val="24"/>
          <w:lang w:val="ru-RU"/>
        </w:rPr>
        <w:t>при формулировании</w:t>
      </w:r>
      <w:r w:rsidRPr="00660BEA">
        <w:rPr>
          <w:rFonts w:ascii="Times New Roman" w:hAnsi="Times New Roman"/>
          <w:sz w:val="24"/>
          <w:szCs w:val="24"/>
          <w:lang w:val="ru-RU"/>
        </w:rPr>
        <w:t xml:space="preserve"> собственных высказываний</w:t>
      </w:r>
      <w:r w:rsidRPr="00904AB2">
        <w:rPr>
          <w:rFonts w:ascii="Times New Roman" w:hAnsi="Times New Roman"/>
          <w:sz w:val="24"/>
          <w:szCs w:val="24"/>
          <w:lang w:val="ru-RU"/>
        </w:rPr>
        <w:t>,</w:t>
      </w:r>
      <w:r w:rsidRPr="00660BEA">
        <w:rPr>
          <w:rFonts w:ascii="Times New Roman" w:hAnsi="Times New Roman"/>
          <w:sz w:val="24"/>
          <w:szCs w:val="24"/>
          <w:lang w:val="ru-RU"/>
        </w:rPr>
        <w:t xml:space="preserve"> ключевых слов, плана.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 Содержание обучения в 9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136.7.1. </w:t>
      </w:r>
      <w:r w:rsidRPr="00660BEA">
        <w:rPr>
          <w:rFonts w:ascii="Times New Roman" w:hAnsi="Times New Roman"/>
          <w:sz w:val="24"/>
          <w:szCs w:val="24"/>
          <w:lang w:val="ru-RU"/>
        </w:rPr>
        <w:t>Коммуникативные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Взаимоотношения в семье и с друзьями. Конфликты и их разрешение.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Внешность и характер человека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Досуг и увлечения (хобби) современного подростка (чтение,</w:t>
      </w:r>
      <w:r w:rsidRPr="00904AB2">
        <w:rPr>
          <w:rFonts w:ascii="Times New Roman" w:hAnsi="Times New Roman"/>
          <w:sz w:val="24"/>
          <w:szCs w:val="24"/>
          <w:lang w:val="ru-RU"/>
        </w:rPr>
        <w:t xml:space="preserve"> </w:t>
      </w:r>
      <w:r w:rsidRPr="00660BEA">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Покупки: одежда, обувь и продукты питания. Карманные деньги. Молодёжная мода.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Средства массовой информации (телевидение, радио, пресса, Интернет).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136.7.1.2. Говорение.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136.7.1.2.1. </w:t>
      </w:r>
      <w:r w:rsidRPr="00660BEA">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диалог-расспрос), диалог</w:t>
      </w:r>
      <w:r w:rsidRPr="00904AB2">
        <w:rPr>
          <w:rFonts w:ascii="Times New Roman" w:hAnsi="Times New Roman"/>
          <w:sz w:val="24"/>
          <w:szCs w:val="24"/>
          <w:lang w:val="ru-RU"/>
        </w:rPr>
        <w:t>-</w:t>
      </w:r>
      <w:r w:rsidRPr="00660BEA">
        <w:rPr>
          <w:rFonts w:ascii="Times New Roman" w:hAnsi="Times New Roman"/>
          <w:sz w:val="24"/>
          <w:szCs w:val="24"/>
          <w:lang w:val="ru-RU"/>
        </w:rPr>
        <w:t>обмен мнениями: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диалог</w:t>
      </w:r>
      <w:r w:rsidRPr="00904AB2">
        <w:rPr>
          <w:rFonts w:ascii="Times New Roman" w:hAnsi="Times New Roman"/>
          <w:sz w:val="24"/>
          <w:szCs w:val="24"/>
          <w:lang w:val="ru-RU"/>
        </w:rPr>
        <w:t>-</w:t>
      </w:r>
      <w:r w:rsidRPr="00660BEA">
        <w:rPr>
          <w:rFonts w:ascii="Times New Roman" w:hAnsi="Times New Roman"/>
          <w:sz w:val="24"/>
          <w:szCs w:val="24"/>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04AB2">
        <w:rPr>
          <w:rFonts w:ascii="Times New Roman" w:hAnsi="Times New Roman"/>
          <w:sz w:val="24"/>
          <w:szCs w:val="24"/>
          <w:lang w:val="ru-RU"/>
        </w:rPr>
        <w:t>и так далее.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Данные</w:t>
      </w:r>
      <w:r w:rsidRPr="00660BEA">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04AB2">
        <w:rPr>
          <w:rFonts w:ascii="Times New Roman" w:hAnsi="Times New Roman"/>
          <w:sz w:val="24"/>
          <w:szCs w:val="24"/>
          <w:lang w:val="ru-RU"/>
        </w:rPr>
        <w:t>их использования</w:t>
      </w:r>
      <w:r w:rsidRPr="00660BEA">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04AB2">
        <w:rPr>
          <w:rFonts w:ascii="Times New Roman" w:hAnsi="Times New Roman"/>
          <w:sz w:val="24"/>
          <w:szCs w:val="24"/>
          <w:lang w:val="ru-RU"/>
        </w:rPr>
        <w:t>-</w:t>
      </w:r>
      <w:r w:rsidRPr="00660BEA">
        <w:rPr>
          <w:rFonts w:ascii="Times New Roman" w:hAnsi="Times New Roman"/>
          <w:sz w:val="24"/>
          <w:szCs w:val="24"/>
          <w:lang w:val="ru-RU"/>
        </w:rPr>
        <w:t>обмена мнениями.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136.7.1.2.2. </w:t>
      </w:r>
      <w:r w:rsidRPr="00660BEA">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Pr="00904AB2">
        <w:rPr>
          <w:rFonts w:ascii="Times New Roman" w:hAnsi="Times New Roman"/>
          <w:sz w:val="24"/>
          <w:szCs w:val="24"/>
          <w:lang w:val="ru-RU"/>
        </w:rPr>
        <w:t xml:space="preserve"> </w:t>
      </w:r>
      <w:r w:rsidRPr="00660BEA">
        <w:rPr>
          <w:rFonts w:ascii="Times New Roman" w:hAnsi="Times New Roman"/>
          <w:sz w:val="24"/>
          <w:szCs w:val="24"/>
          <w:lang w:val="ru-RU"/>
        </w:rPr>
        <w:t>с использованием основных коммуникативных типов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повествование (сообщение);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рассуждение;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выражение и краткое аргументирование своего мнения по отношению к услышанному (прочитанному);</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составление рассказа по картинкам;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изложение результатов выполненной проектной работы.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вопрос</w:t>
      </w:r>
      <w:r w:rsidRPr="00904AB2">
        <w:rPr>
          <w:rFonts w:ascii="Times New Roman" w:hAnsi="Times New Roman"/>
          <w:sz w:val="24"/>
          <w:szCs w:val="24"/>
          <w:lang w:val="ru-RU"/>
        </w:rPr>
        <w:t>ов</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план</w:t>
      </w:r>
      <w:r w:rsidRPr="00904AB2">
        <w:rPr>
          <w:rFonts w:ascii="Times New Roman" w:hAnsi="Times New Roman"/>
          <w:sz w:val="24"/>
          <w:szCs w:val="24"/>
          <w:lang w:val="ru-RU"/>
        </w:rPr>
        <w:t>а</w:t>
      </w:r>
      <w:r w:rsidRPr="00660BEA">
        <w:rPr>
          <w:rFonts w:ascii="Times New Roman" w:hAnsi="Times New Roman"/>
          <w:sz w:val="24"/>
          <w:szCs w:val="24"/>
          <w:lang w:val="ru-RU"/>
        </w:rPr>
        <w:t xml:space="preserve"> и (или) иллюстраци</w:t>
      </w:r>
      <w:r w:rsidRPr="00904AB2">
        <w:rPr>
          <w:rFonts w:ascii="Times New Roman" w:hAnsi="Times New Roman"/>
          <w:sz w:val="24"/>
          <w:szCs w:val="24"/>
          <w:lang w:val="ru-RU"/>
        </w:rPr>
        <w:t>й</w:t>
      </w:r>
      <w:r w:rsidRPr="00660BEA">
        <w:rPr>
          <w:rFonts w:ascii="Times New Roman" w:hAnsi="Times New Roman"/>
          <w:sz w:val="24"/>
          <w:szCs w:val="24"/>
          <w:lang w:val="ru-RU"/>
        </w:rPr>
        <w:t>, фотографи</w:t>
      </w:r>
      <w:r w:rsidRPr="00904AB2">
        <w:rPr>
          <w:rFonts w:ascii="Times New Roman" w:hAnsi="Times New Roman"/>
          <w:sz w:val="24"/>
          <w:szCs w:val="24"/>
          <w:lang w:val="ru-RU"/>
        </w:rPr>
        <w:t>й</w:t>
      </w:r>
      <w:r w:rsidRPr="00660BEA">
        <w:rPr>
          <w:rFonts w:ascii="Times New Roman" w:hAnsi="Times New Roman"/>
          <w:sz w:val="24"/>
          <w:szCs w:val="24"/>
          <w:lang w:val="ru-RU"/>
        </w:rPr>
        <w:t>, таблиц</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или без </w:t>
      </w:r>
      <w:r w:rsidRPr="00904AB2">
        <w:rPr>
          <w:rFonts w:ascii="Times New Roman" w:hAnsi="Times New Roman"/>
          <w:sz w:val="24"/>
          <w:szCs w:val="24"/>
          <w:lang w:val="ru-RU"/>
        </w:rPr>
        <w:t>их использования</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монологического высказывания – 10–12 фраз.</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136.7.1.3. Аудирование.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04AB2">
        <w:rPr>
          <w:rFonts w:ascii="Times New Roman" w:hAnsi="Times New Roman"/>
          <w:sz w:val="24"/>
          <w:szCs w:val="24"/>
          <w:lang w:val="ru-RU"/>
        </w:rPr>
        <w:t>)</w:t>
      </w:r>
      <w:r w:rsidRPr="00660BEA">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Время звучания текста (текстов) для аудирования – до 2 минут.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136.7.1.4. Смысловое чтение.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660BEA">
        <w:rPr>
          <w:rFonts w:ascii="Times New Roman" w:hAnsi="Times New Roman"/>
          <w:sz w:val="24"/>
          <w:szCs w:val="24"/>
          <w:lang w:val="ru-RU"/>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(текстов) для чтения – 500–600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136.7.1.5. Письменная речь.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составление плана (тезисов) устного или письменного сообщения;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написание электронного сообщения личного характера</w:t>
      </w:r>
      <w:r w:rsidRPr="00904AB2">
        <w:rPr>
          <w:rFonts w:ascii="Times New Roman" w:hAnsi="Times New Roman"/>
          <w:sz w:val="24"/>
          <w:szCs w:val="24"/>
          <w:lang w:val="ru-RU"/>
        </w:rPr>
        <w:t xml:space="preserve"> </w:t>
      </w:r>
      <w:r w:rsidRPr="00660BEA">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120 слов</w:t>
      </w:r>
      <w:r w:rsidRPr="00904AB2">
        <w:rPr>
          <w:rFonts w:ascii="Times New Roman" w:hAnsi="Times New Roman"/>
          <w:sz w:val="24"/>
          <w:szCs w:val="24"/>
          <w:lang w:val="ru-RU"/>
        </w:rPr>
        <w: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создание небольшого письменного высказывания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таблиц</w:t>
      </w:r>
      <w:r w:rsidRPr="00904AB2">
        <w:rPr>
          <w:rFonts w:ascii="Times New Roman" w:hAnsi="Times New Roman"/>
          <w:sz w:val="24"/>
          <w:szCs w:val="24"/>
          <w:lang w:val="ru-RU"/>
        </w:rPr>
        <w:t>ы</w:t>
      </w:r>
      <w:r w:rsidRPr="00660BEA">
        <w:rPr>
          <w:rFonts w:ascii="Times New Roman" w:hAnsi="Times New Roman"/>
          <w:sz w:val="24"/>
          <w:szCs w:val="24"/>
          <w:lang w:val="ru-RU"/>
        </w:rPr>
        <w:t xml:space="preserve"> и (или) прочитанн</w:t>
      </w:r>
      <w:r w:rsidRPr="00904AB2">
        <w:rPr>
          <w:rFonts w:ascii="Times New Roman" w:hAnsi="Times New Roman"/>
          <w:sz w:val="24"/>
          <w:szCs w:val="24"/>
          <w:lang w:val="ru-RU"/>
        </w:rPr>
        <w:t>ого</w:t>
      </w:r>
      <w:r w:rsidRPr="00660BEA">
        <w:rPr>
          <w:rFonts w:ascii="Times New Roman" w:hAnsi="Times New Roman"/>
          <w:sz w:val="24"/>
          <w:szCs w:val="24"/>
          <w:lang w:val="ru-RU"/>
        </w:rPr>
        <w:t>/прослушанн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текст</w:t>
      </w:r>
      <w:r w:rsidRPr="00904AB2">
        <w:rPr>
          <w:rFonts w:ascii="Times New Roman" w:hAnsi="Times New Roman"/>
          <w:sz w:val="24"/>
          <w:szCs w:val="24"/>
          <w:lang w:val="ru-RU"/>
        </w:rPr>
        <w:t>а</w:t>
      </w:r>
      <w:r w:rsidRPr="00660BEA">
        <w:rPr>
          <w:rFonts w:ascii="Times New Roman" w:hAnsi="Times New Roman"/>
          <w:sz w:val="24"/>
          <w:szCs w:val="24"/>
          <w:lang w:val="ru-RU"/>
        </w:rPr>
        <w:t xml:space="preserve"> </w:t>
      </w:r>
      <w:r w:rsidRPr="00904AB2">
        <w:rPr>
          <w:rFonts w:ascii="Times New Roman" w:hAnsi="Times New Roman"/>
          <w:sz w:val="24"/>
          <w:szCs w:val="24"/>
          <w:lang w:val="ru-RU"/>
        </w:rPr>
        <w:t>(о</w:t>
      </w:r>
      <w:r w:rsidRPr="00660BEA">
        <w:rPr>
          <w:rFonts w:ascii="Times New Roman" w:hAnsi="Times New Roman"/>
          <w:sz w:val="24"/>
          <w:szCs w:val="24"/>
          <w:lang w:val="ru-RU"/>
        </w:rPr>
        <w:t>бъём письменного высказывания – до 120 слов</w:t>
      </w:r>
      <w:r w:rsidRPr="00904AB2">
        <w:rPr>
          <w:rFonts w:ascii="Times New Roman" w:hAnsi="Times New Roman"/>
          <w:sz w:val="24"/>
          <w:szCs w:val="24"/>
          <w:lang w:val="ru-RU"/>
        </w:rPr>
        <w: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преобразование таблицы, схемы в текстовый вариант представления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письменное представление результатов выполненной проектной работы (объём – 100–120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136.7.2. </w:t>
      </w:r>
      <w:r w:rsidRPr="00660BEA">
        <w:rPr>
          <w:rFonts w:ascii="Times New Roman" w:hAnsi="Times New Roman"/>
          <w:sz w:val="24"/>
          <w:szCs w:val="24"/>
          <w:lang w:val="ru-RU"/>
        </w:rPr>
        <w:t>Языковые знания и умения</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136.7.2.1. Фонетическая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Выражение модального значения, чувства и эмоции.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текста для чтения вслух – до 110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136.7.2.2. Графика, орфография и пунктуация.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написание изученных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w:t>
      </w:r>
      <w:r w:rsidRPr="00904AB2">
        <w:rPr>
          <w:rFonts w:ascii="Times New Roman" w:hAnsi="Times New Roman"/>
          <w:sz w:val="24"/>
          <w:szCs w:val="24"/>
          <w:lang w:val="ru-RU"/>
        </w:rPr>
        <w:t>,</w:t>
      </w:r>
      <w:r w:rsidRPr="00660BEA">
        <w:rPr>
          <w:rFonts w:ascii="Times New Roman" w:hAnsi="Times New Roman"/>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904AB2">
        <w:rPr>
          <w:rFonts w:ascii="Times New Roman" w:hAnsi="Times New Roman"/>
          <w:sz w:val="24"/>
          <w:szCs w:val="24"/>
        </w:rPr>
        <w:t>firstly</w:t>
      </w:r>
      <w:r w:rsidRPr="00660BEA">
        <w:rPr>
          <w:rFonts w:ascii="Times New Roman" w:hAnsi="Times New Roman"/>
          <w:sz w:val="24"/>
          <w:szCs w:val="24"/>
          <w:lang w:val="ru-RU"/>
        </w:rPr>
        <w:t>/</w:t>
      </w:r>
      <w:r w:rsidRPr="00904AB2">
        <w:rPr>
          <w:rFonts w:ascii="Times New Roman" w:hAnsi="Times New Roman"/>
          <w:sz w:val="24"/>
          <w:szCs w:val="24"/>
        </w:rPr>
        <w:t>first</w:t>
      </w:r>
      <w:r w:rsidRPr="00660BEA">
        <w:rPr>
          <w:rFonts w:ascii="Times New Roman" w:hAnsi="Times New Roman"/>
          <w:sz w:val="24"/>
          <w:szCs w:val="24"/>
          <w:lang w:val="ru-RU"/>
        </w:rPr>
        <w:t xml:space="preserve"> </w:t>
      </w:r>
      <w:r w:rsidRPr="00904AB2">
        <w:rPr>
          <w:rFonts w:ascii="Times New Roman" w:hAnsi="Times New Roman"/>
          <w:sz w:val="24"/>
          <w:szCs w:val="24"/>
        </w:rPr>
        <w:t>of</w:t>
      </w:r>
      <w:r w:rsidRPr="00660BEA">
        <w:rPr>
          <w:rFonts w:ascii="Times New Roman" w:hAnsi="Times New Roman"/>
          <w:sz w:val="24"/>
          <w:szCs w:val="24"/>
          <w:lang w:val="ru-RU"/>
        </w:rPr>
        <w:t xml:space="preserve"> </w:t>
      </w:r>
      <w:r w:rsidRPr="00904AB2">
        <w:rPr>
          <w:rFonts w:ascii="Times New Roman" w:hAnsi="Times New Roman"/>
          <w:sz w:val="24"/>
          <w:szCs w:val="24"/>
        </w:rPr>
        <w:t>all</w:t>
      </w:r>
      <w:r w:rsidRPr="00660BEA">
        <w:rPr>
          <w:rFonts w:ascii="Times New Roman" w:hAnsi="Times New Roman"/>
          <w:sz w:val="24"/>
          <w:szCs w:val="24"/>
          <w:lang w:val="ru-RU"/>
        </w:rPr>
        <w:t xml:space="preserve">, </w:t>
      </w:r>
      <w:r w:rsidRPr="00904AB2">
        <w:rPr>
          <w:rFonts w:ascii="Times New Roman" w:hAnsi="Times New Roman"/>
          <w:sz w:val="24"/>
          <w:szCs w:val="24"/>
        </w:rPr>
        <w:t>secondly</w:t>
      </w:r>
      <w:r w:rsidRPr="00660BEA">
        <w:rPr>
          <w:rFonts w:ascii="Times New Roman" w:hAnsi="Times New Roman"/>
          <w:sz w:val="24"/>
          <w:szCs w:val="24"/>
          <w:lang w:val="ru-RU"/>
        </w:rPr>
        <w:t xml:space="preserve">, </w:t>
      </w:r>
      <w:r w:rsidRPr="00904AB2">
        <w:rPr>
          <w:rFonts w:ascii="Times New Roman" w:hAnsi="Times New Roman"/>
          <w:sz w:val="24"/>
          <w:szCs w:val="24"/>
        </w:rPr>
        <w:t>finally</w:t>
      </w:r>
      <w:r w:rsidRPr="00660BEA">
        <w:rPr>
          <w:rFonts w:ascii="Times New Roman" w:hAnsi="Times New Roman"/>
          <w:sz w:val="24"/>
          <w:szCs w:val="24"/>
          <w:lang w:val="ru-RU"/>
        </w:rPr>
        <w:t xml:space="preserve">; </w:t>
      </w:r>
      <w:r w:rsidRPr="00904AB2">
        <w:rPr>
          <w:rFonts w:ascii="Times New Roman" w:hAnsi="Times New Roman"/>
          <w:sz w:val="24"/>
          <w:szCs w:val="24"/>
        </w:rPr>
        <w:t>on</w:t>
      </w:r>
      <w:r w:rsidRPr="00660BEA">
        <w:rPr>
          <w:rFonts w:ascii="Times New Roman" w:hAnsi="Times New Roman"/>
          <w:sz w:val="24"/>
          <w:szCs w:val="24"/>
          <w:lang w:val="ru-RU"/>
        </w:rPr>
        <w:t xml:space="preserve">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one</w:t>
      </w:r>
      <w:r w:rsidRPr="00660BEA">
        <w:rPr>
          <w:rFonts w:ascii="Times New Roman" w:hAnsi="Times New Roman"/>
          <w:sz w:val="24"/>
          <w:szCs w:val="24"/>
          <w:lang w:val="ru-RU"/>
        </w:rPr>
        <w:t xml:space="preserve"> </w:t>
      </w:r>
      <w:r w:rsidRPr="00904AB2">
        <w:rPr>
          <w:rFonts w:ascii="Times New Roman" w:hAnsi="Times New Roman"/>
          <w:sz w:val="24"/>
          <w:szCs w:val="24"/>
        </w:rPr>
        <w:t>hand</w:t>
      </w:r>
      <w:r w:rsidRPr="00660BEA">
        <w:rPr>
          <w:rFonts w:ascii="Times New Roman" w:hAnsi="Times New Roman"/>
          <w:sz w:val="24"/>
          <w:szCs w:val="24"/>
          <w:lang w:val="ru-RU"/>
        </w:rPr>
        <w:t xml:space="preserve">, </w:t>
      </w:r>
      <w:r w:rsidRPr="00904AB2">
        <w:rPr>
          <w:rFonts w:ascii="Times New Roman" w:hAnsi="Times New Roman"/>
          <w:sz w:val="24"/>
          <w:szCs w:val="24"/>
        </w:rPr>
        <w:t>on</w:t>
      </w:r>
      <w:r w:rsidRPr="00660BEA">
        <w:rPr>
          <w:rFonts w:ascii="Times New Roman" w:hAnsi="Times New Roman"/>
          <w:sz w:val="24"/>
          <w:szCs w:val="24"/>
          <w:lang w:val="ru-RU"/>
        </w:rPr>
        <w:t xml:space="preserve">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other</w:t>
      </w:r>
      <w:r w:rsidRPr="00660BEA">
        <w:rPr>
          <w:rFonts w:ascii="Times New Roman" w:hAnsi="Times New Roman"/>
          <w:sz w:val="24"/>
          <w:szCs w:val="24"/>
          <w:lang w:val="ru-RU"/>
        </w:rPr>
        <w:t xml:space="preserve"> </w:t>
      </w:r>
      <w:r w:rsidRPr="00904AB2">
        <w:rPr>
          <w:rFonts w:ascii="Times New Roman" w:hAnsi="Times New Roman"/>
          <w:sz w:val="24"/>
          <w:szCs w:val="24"/>
        </w:rPr>
        <w:t>hand</w:t>
      </w:r>
      <w:r w:rsidRPr="00660BEA">
        <w:rPr>
          <w:rFonts w:ascii="Times New Roman" w:hAnsi="Times New Roman"/>
          <w:sz w:val="24"/>
          <w:szCs w:val="24"/>
          <w:lang w:val="ru-RU"/>
        </w:rPr>
        <w:t>), апострофа.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136.7.2.3. Лексическая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способы словообразования: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аффиксация: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глаголов с помощью префиксов </w:t>
      </w:r>
      <w:r w:rsidRPr="00904AB2">
        <w:rPr>
          <w:rFonts w:ascii="Times New Roman" w:hAnsi="Times New Roman"/>
          <w:sz w:val="24"/>
          <w:szCs w:val="24"/>
        </w:rPr>
        <w:t>under</w:t>
      </w:r>
      <w:r w:rsidRPr="00660BEA">
        <w:rPr>
          <w:rFonts w:ascii="Times New Roman" w:hAnsi="Times New Roman"/>
          <w:sz w:val="24"/>
          <w:szCs w:val="24"/>
          <w:lang w:val="ru-RU"/>
        </w:rPr>
        <w:t xml:space="preserve">-, </w:t>
      </w:r>
      <w:r w:rsidRPr="00904AB2">
        <w:rPr>
          <w:rFonts w:ascii="Times New Roman" w:hAnsi="Times New Roman"/>
          <w:sz w:val="24"/>
          <w:szCs w:val="24"/>
        </w:rPr>
        <w:t>over</w:t>
      </w:r>
      <w:r w:rsidRPr="00660BEA">
        <w:rPr>
          <w:rFonts w:ascii="Times New Roman" w:hAnsi="Times New Roman"/>
          <w:sz w:val="24"/>
          <w:szCs w:val="24"/>
          <w:lang w:val="ru-RU"/>
        </w:rPr>
        <w:t xml:space="preserve">-, </w:t>
      </w:r>
      <w:r w:rsidRPr="00904AB2">
        <w:rPr>
          <w:rFonts w:ascii="Times New Roman" w:hAnsi="Times New Roman"/>
          <w:sz w:val="24"/>
          <w:szCs w:val="24"/>
        </w:rPr>
        <w:t>dis</w:t>
      </w:r>
      <w:r w:rsidRPr="00660BEA">
        <w:rPr>
          <w:rFonts w:ascii="Times New Roman" w:hAnsi="Times New Roman"/>
          <w:sz w:val="24"/>
          <w:szCs w:val="24"/>
          <w:lang w:val="ru-RU"/>
        </w:rPr>
        <w:t xml:space="preserve">-, </w:t>
      </w:r>
      <w:r w:rsidRPr="00904AB2">
        <w:rPr>
          <w:rFonts w:ascii="Times New Roman" w:hAnsi="Times New Roman"/>
          <w:sz w:val="24"/>
          <w:szCs w:val="24"/>
        </w:rPr>
        <w:t>mis</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имён прилагательных с помощью суффиксов -</w:t>
      </w:r>
      <w:r w:rsidRPr="00904AB2">
        <w:rPr>
          <w:rFonts w:ascii="Times New Roman" w:hAnsi="Times New Roman"/>
          <w:sz w:val="24"/>
          <w:szCs w:val="24"/>
        </w:rPr>
        <w:t>able</w:t>
      </w:r>
      <w:r w:rsidRPr="00660BEA">
        <w:rPr>
          <w:rFonts w:ascii="Times New Roman" w:hAnsi="Times New Roman"/>
          <w:sz w:val="24"/>
          <w:szCs w:val="24"/>
          <w:lang w:val="ru-RU"/>
        </w:rPr>
        <w:t>/-</w:t>
      </w:r>
      <w:r w:rsidRPr="00904AB2">
        <w:rPr>
          <w:rFonts w:ascii="Times New Roman" w:hAnsi="Times New Roman"/>
          <w:sz w:val="24"/>
          <w:szCs w:val="24"/>
        </w:rPr>
        <w:t>ible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имён существительных с помощью отрицательных префиксов </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im</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словосложение: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904AB2">
        <w:rPr>
          <w:rFonts w:ascii="Times New Roman" w:hAnsi="Times New Roman"/>
          <w:sz w:val="24"/>
          <w:szCs w:val="24"/>
        </w:rPr>
        <w:t>ed</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eight</w:t>
      </w:r>
      <w:r w:rsidRPr="00660BEA">
        <w:rPr>
          <w:rFonts w:ascii="Times New Roman" w:hAnsi="Times New Roman"/>
          <w:sz w:val="24"/>
          <w:szCs w:val="24"/>
          <w:lang w:val="ru-RU"/>
        </w:rPr>
        <w:t>-</w:t>
      </w:r>
      <w:r w:rsidRPr="00904AB2">
        <w:rPr>
          <w:rFonts w:ascii="Times New Roman" w:hAnsi="Times New Roman"/>
          <w:sz w:val="24"/>
          <w:szCs w:val="24"/>
        </w:rPr>
        <w:t>legged</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904AB2">
        <w:rPr>
          <w:rFonts w:ascii="Times New Roman" w:hAnsi="Times New Roman"/>
          <w:sz w:val="24"/>
          <w:szCs w:val="24"/>
        </w:rPr>
        <w:t>father</w:t>
      </w:r>
      <w:r w:rsidRPr="00660BEA">
        <w:rPr>
          <w:rFonts w:ascii="Times New Roman" w:hAnsi="Times New Roman"/>
          <w:sz w:val="24"/>
          <w:szCs w:val="24"/>
          <w:lang w:val="ru-RU"/>
        </w:rPr>
        <w:t>-</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law</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904AB2">
        <w:rPr>
          <w:rFonts w:ascii="Times New Roman" w:hAnsi="Times New Roman"/>
          <w:sz w:val="24"/>
          <w:szCs w:val="24"/>
        </w:rPr>
        <w:t>nice</w:t>
      </w:r>
      <w:r w:rsidRPr="00660BEA">
        <w:rPr>
          <w:rFonts w:ascii="Times New Roman" w:hAnsi="Times New Roman"/>
          <w:sz w:val="24"/>
          <w:szCs w:val="24"/>
          <w:lang w:val="ru-RU"/>
        </w:rPr>
        <w:t>-</w:t>
      </w:r>
      <w:r w:rsidRPr="00904AB2">
        <w:rPr>
          <w:rFonts w:ascii="Times New Roman" w:hAnsi="Times New Roman"/>
          <w:sz w:val="24"/>
          <w:szCs w:val="24"/>
        </w:rPr>
        <w:t>looking</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904AB2">
        <w:rPr>
          <w:rFonts w:ascii="Times New Roman" w:hAnsi="Times New Roman"/>
          <w:sz w:val="24"/>
          <w:szCs w:val="24"/>
        </w:rPr>
        <w:t>well</w:t>
      </w:r>
      <w:r w:rsidRPr="00660BEA">
        <w:rPr>
          <w:rFonts w:ascii="Times New Roman" w:hAnsi="Times New Roman"/>
          <w:sz w:val="24"/>
          <w:szCs w:val="24"/>
          <w:lang w:val="ru-RU"/>
        </w:rPr>
        <w:t>-</w:t>
      </w:r>
      <w:r w:rsidRPr="00904AB2">
        <w:rPr>
          <w:rFonts w:ascii="Times New Roman" w:hAnsi="Times New Roman"/>
          <w:sz w:val="24"/>
          <w:szCs w:val="24"/>
        </w:rPr>
        <w:t>behaved</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конверсия: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глагола от имени прилагательного (</w:t>
      </w:r>
      <w:r w:rsidRPr="00904AB2">
        <w:rPr>
          <w:rFonts w:ascii="Times New Roman" w:hAnsi="Times New Roman"/>
          <w:sz w:val="24"/>
          <w:szCs w:val="24"/>
        </w:rPr>
        <w:t>cool</w:t>
      </w:r>
      <w:r w:rsidRPr="00660BEA">
        <w:rPr>
          <w:rFonts w:ascii="Times New Roman" w:hAnsi="Times New Roman"/>
          <w:sz w:val="24"/>
          <w:szCs w:val="24"/>
          <w:lang w:val="ru-RU"/>
        </w:rPr>
        <w:t xml:space="preserve"> –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cool</w:t>
      </w:r>
      <w:r w:rsidRPr="00660BE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904AB2">
        <w:rPr>
          <w:rFonts w:ascii="Times New Roman" w:hAnsi="Times New Roman"/>
          <w:sz w:val="24"/>
          <w:szCs w:val="24"/>
          <w:lang w:val="ru-RU"/>
        </w:rPr>
        <w:t xml:space="preserve"> </w:t>
      </w:r>
      <w:r w:rsidRPr="00660BEA">
        <w:rPr>
          <w:rFonts w:ascii="Times New Roman" w:hAnsi="Times New Roman"/>
          <w:sz w:val="24"/>
          <w:szCs w:val="24"/>
          <w:lang w:val="ru-RU"/>
        </w:rPr>
        <w:t>глаголы. Сокращения и аббревиатуры.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Различные средства связи в тексте для обеспечения его целостности (</w:t>
      </w:r>
      <w:r w:rsidRPr="00904AB2">
        <w:rPr>
          <w:rFonts w:ascii="Times New Roman" w:hAnsi="Times New Roman"/>
          <w:sz w:val="24"/>
          <w:szCs w:val="24"/>
        </w:rPr>
        <w:t>firstly</w:t>
      </w:r>
      <w:r w:rsidRPr="00660BEA">
        <w:rPr>
          <w:rFonts w:ascii="Times New Roman" w:hAnsi="Times New Roman"/>
          <w:sz w:val="24"/>
          <w:szCs w:val="24"/>
          <w:lang w:val="ru-RU"/>
        </w:rPr>
        <w:t xml:space="preserve">, </w:t>
      </w:r>
      <w:r w:rsidRPr="00904AB2">
        <w:rPr>
          <w:rFonts w:ascii="Times New Roman" w:hAnsi="Times New Roman"/>
          <w:sz w:val="24"/>
          <w:szCs w:val="24"/>
        </w:rPr>
        <w:t>however</w:t>
      </w:r>
      <w:r w:rsidRPr="00660BEA">
        <w:rPr>
          <w:rFonts w:ascii="Times New Roman" w:hAnsi="Times New Roman"/>
          <w:sz w:val="24"/>
          <w:szCs w:val="24"/>
          <w:lang w:val="ru-RU"/>
        </w:rPr>
        <w:t xml:space="preserve">, </w:t>
      </w:r>
      <w:r w:rsidRPr="00904AB2">
        <w:rPr>
          <w:rFonts w:ascii="Times New Roman" w:hAnsi="Times New Roman"/>
          <w:sz w:val="24"/>
          <w:szCs w:val="24"/>
        </w:rPr>
        <w:t>finally</w:t>
      </w:r>
      <w:r w:rsidRPr="00660BEA">
        <w:rPr>
          <w:rFonts w:ascii="Times New Roman" w:hAnsi="Times New Roman"/>
          <w:sz w:val="24"/>
          <w:szCs w:val="24"/>
          <w:lang w:val="ru-RU"/>
        </w:rPr>
        <w:t xml:space="preserve">, </w:t>
      </w:r>
      <w:r w:rsidRPr="00904AB2">
        <w:rPr>
          <w:rFonts w:ascii="Times New Roman" w:hAnsi="Times New Roman"/>
          <w:sz w:val="24"/>
          <w:szCs w:val="24"/>
        </w:rPr>
        <w:t>at</w:t>
      </w:r>
      <w:r w:rsidRPr="00660BEA">
        <w:rPr>
          <w:rFonts w:ascii="Times New Roman" w:hAnsi="Times New Roman"/>
          <w:sz w:val="24"/>
          <w:szCs w:val="24"/>
          <w:lang w:val="ru-RU"/>
        </w:rPr>
        <w:t xml:space="preserve"> </w:t>
      </w:r>
      <w:r w:rsidRPr="00904AB2">
        <w:rPr>
          <w:rFonts w:ascii="Times New Roman" w:hAnsi="Times New Roman"/>
          <w:sz w:val="24"/>
          <w:szCs w:val="24"/>
        </w:rPr>
        <w:t>last</w:t>
      </w:r>
      <w:r w:rsidRPr="00660BEA">
        <w:rPr>
          <w:rFonts w:ascii="Times New Roman" w:hAnsi="Times New Roman"/>
          <w:sz w:val="24"/>
          <w:szCs w:val="24"/>
          <w:lang w:val="ru-RU"/>
        </w:rPr>
        <w:t xml:space="preserve">, </w:t>
      </w:r>
      <w:r w:rsidRPr="00904AB2">
        <w:rPr>
          <w:rFonts w:ascii="Times New Roman" w:hAnsi="Times New Roman"/>
          <w:sz w:val="24"/>
          <w:szCs w:val="24"/>
        </w:rPr>
        <w:t>etc</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136.7.2.4. Грамматическая сторона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Предложения со сложным дополнением (Complex Object) (I want to have my hair cut.).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Условные предложения нереального характера (</w:t>
      </w:r>
      <w:r w:rsidRPr="00904AB2">
        <w:rPr>
          <w:rFonts w:ascii="Times New Roman" w:hAnsi="Times New Roman"/>
          <w:sz w:val="24"/>
          <w:szCs w:val="24"/>
        </w:rPr>
        <w:t>Conditional</w:t>
      </w:r>
      <w:r w:rsidRPr="00660BEA">
        <w:rPr>
          <w:rFonts w:ascii="Times New Roman" w:hAnsi="Times New Roman"/>
          <w:sz w:val="24"/>
          <w:szCs w:val="24"/>
          <w:lang w:val="ru-RU"/>
        </w:rPr>
        <w:t xml:space="preserve"> </w:t>
      </w:r>
      <w:r w:rsidRPr="00904AB2">
        <w:rPr>
          <w:rFonts w:ascii="Times New Roman" w:hAnsi="Times New Roman"/>
          <w:sz w:val="24"/>
          <w:szCs w:val="24"/>
        </w:rPr>
        <w:t>II</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Конструкции для выражения предпочтения </w:t>
      </w:r>
      <w:r w:rsidRPr="00904AB2">
        <w:rPr>
          <w:rFonts w:ascii="Times New Roman" w:hAnsi="Times New Roman"/>
          <w:sz w:val="24"/>
          <w:szCs w:val="24"/>
        </w:rPr>
        <w:t>I</w:t>
      </w:r>
      <w:r w:rsidRPr="00660BEA">
        <w:rPr>
          <w:rFonts w:ascii="Times New Roman" w:hAnsi="Times New Roman"/>
          <w:sz w:val="24"/>
          <w:szCs w:val="24"/>
          <w:lang w:val="ru-RU"/>
        </w:rPr>
        <w:t xml:space="preserve"> </w:t>
      </w:r>
      <w:r w:rsidRPr="00904AB2">
        <w:rPr>
          <w:rFonts w:ascii="Times New Roman" w:hAnsi="Times New Roman"/>
          <w:sz w:val="24"/>
          <w:szCs w:val="24"/>
        </w:rPr>
        <w:t>prefer</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w:t>
      </w:r>
      <w:r w:rsidRPr="00904AB2">
        <w:rPr>
          <w:rFonts w:ascii="Times New Roman" w:hAnsi="Times New Roman"/>
          <w:sz w:val="24"/>
          <w:szCs w:val="24"/>
        </w:rPr>
        <w:t>d</w:t>
      </w:r>
      <w:r w:rsidRPr="00660BEA">
        <w:rPr>
          <w:rFonts w:ascii="Times New Roman" w:hAnsi="Times New Roman"/>
          <w:sz w:val="24"/>
          <w:szCs w:val="24"/>
          <w:lang w:val="ru-RU"/>
        </w:rPr>
        <w:t xml:space="preserve"> </w:t>
      </w:r>
      <w:r w:rsidRPr="00904AB2">
        <w:rPr>
          <w:rFonts w:ascii="Times New Roman" w:hAnsi="Times New Roman"/>
          <w:sz w:val="24"/>
          <w:szCs w:val="24"/>
        </w:rPr>
        <w:t>prefer</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w:t>
      </w:r>
      <w:r w:rsidRPr="00904AB2">
        <w:rPr>
          <w:rFonts w:ascii="Times New Roman" w:hAnsi="Times New Roman"/>
          <w:sz w:val="24"/>
          <w:szCs w:val="24"/>
        </w:rPr>
        <w:t>d</w:t>
      </w:r>
      <w:r w:rsidRPr="00660BEA">
        <w:rPr>
          <w:rFonts w:ascii="Times New Roman" w:hAnsi="Times New Roman"/>
          <w:sz w:val="24"/>
          <w:szCs w:val="24"/>
          <w:lang w:val="ru-RU"/>
        </w:rPr>
        <w:t xml:space="preserve"> </w:t>
      </w:r>
      <w:r w:rsidRPr="00904AB2">
        <w:rPr>
          <w:rFonts w:ascii="Times New Roman" w:hAnsi="Times New Roman"/>
          <w:sz w:val="24"/>
          <w:szCs w:val="24"/>
        </w:rPr>
        <w:t>rather</w:t>
      </w:r>
      <w:r w:rsidRPr="00660BEA">
        <w:rPr>
          <w:rFonts w:ascii="Times New Roman" w:hAnsi="Times New Roman"/>
          <w:sz w:val="24"/>
          <w:szCs w:val="24"/>
          <w:lang w:val="ru-RU"/>
        </w:rPr>
        <w:t xml:space="preserve">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Конструкция </w:t>
      </w:r>
      <w:r w:rsidRPr="00904AB2">
        <w:rPr>
          <w:rFonts w:ascii="Times New Roman" w:hAnsi="Times New Roman"/>
          <w:sz w:val="24"/>
          <w:szCs w:val="24"/>
        </w:rPr>
        <w:t>I</w:t>
      </w:r>
      <w:r w:rsidRPr="00660BEA">
        <w:rPr>
          <w:rFonts w:ascii="Times New Roman" w:hAnsi="Times New Roman"/>
          <w:sz w:val="24"/>
          <w:szCs w:val="24"/>
          <w:lang w:val="ru-RU"/>
        </w:rPr>
        <w:t xml:space="preserve"> </w:t>
      </w:r>
      <w:r w:rsidRPr="00904AB2">
        <w:rPr>
          <w:rFonts w:ascii="Times New Roman" w:hAnsi="Times New Roman"/>
          <w:sz w:val="24"/>
          <w:szCs w:val="24"/>
        </w:rPr>
        <w:t>wish</w:t>
      </w:r>
      <w:r w:rsidRPr="00660BEA">
        <w:rPr>
          <w:rFonts w:ascii="Times New Roman" w:hAnsi="Times New Roman"/>
          <w:sz w:val="24"/>
          <w:szCs w:val="24"/>
          <w:lang w:val="ru-RU"/>
        </w:rPr>
        <w:t xml:space="preserve">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конструкцией </w:t>
      </w:r>
      <w:r w:rsidRPr="00904AB2">
        <w:rPr>
          <w:rFonts w:ascii="Times New Roman" w:hAnsi="Times New Roman"/>
          <w:sz w:val="24"/>
          <w:szCs w:val="24"/>
        </w:rPr>
        <w:t>either</w:t>
      </w:r>
      <w:r w:rsidRPr="00660BEA">
        <w:rPr>
          <w:rFonts w:ascii="Times New Roman" w:hAnsi="Times New Roman"/>
          <w:sz w:val="24"/>
          <w:szCs w:val="24"/>
          <w:lang w:val="ru-RU"/>
        </w:rPr>
        <w:t xml:space="preserve"> … </w:t>
      </w:r>
      <w:r w:rsidRPr="00904AB2">
        <w:rPr>
          <w:rFonts w:ascii="Times New Roman" w:hAnsi="Times New Roman"/>
          <w:sz w:val="24"/>
          <w:szCs w:val="24"/>
        </w:rPr>
        <w:t>or</w:t>
      </w:r>
      <w:r w:rsidRPr="00660BEA">
        <w:rPr>
          <w:rFonts w:ascii="Times New Roman" w:hAnsi="Times New Roman"/>
          <w:sz w:val="24"/>
          <w:szCs w:val="24"/>
          <w:lang w:val="ru-RU"/>
        </w:rPr>
        <w:t xml:space="preserve">, </w:t>
      </w:r>
      <w:r w:rsidRPr="00904AB2">
        <w:rPr>
          <w:rFonts w:ascii="Times New Roman" w:hAnsi="Times New Roman"/>
          <w:sz w:val="24"/>
          <w:szCs w:val="24"/>
        </w:rPr>
        <w:t>neither</w:t>
      </w:r>
      <w:r w:rsidRPr="00660BEA">
        <w:rPr>
          <w:rFonts w:ascii="Times New Roman" w:hAnsi="Times New Roman"/>
          <w:sz w:val="24"/>
          <w:szCs w:val="24"/>
          <w:lang w:val="ru-RU"/>
        </w:rPr>
        <w:t xml:space="preserve"> … </w:t>
      </w:r>
      <w:r w:rsidRPr="00904AB2">
        <w:rPr>
          <w:rFonts w:ascii="Times New Roman" w:hAnsi="Times New Roman"/>
          <w:sz w:val="24"/>
          <w:szCs w:val="24"/>
        </w:rPr>
        <w:t>nor</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Глаголы в видовременных формах действительного залога в изъявительном наклонении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w:t>
      </w:r>
      <w:r w:rsidRPr="00904AB2">
        <w:rPr>
          <w:rFonts w:ascii="Times New Roman" w:hAnsi="Times New Roman"/>
          <w:sz w:val="24"/>
          <w:szCs w:val="24"/>
        </w:rPr>
        <w:t>Future</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w:t>
      </w:r>
      <w:r w:rsidRPr="00904AB2">
        <w:rPr>
          <w:rFonts w:ascii="Times New Roman" w:hAnsi="Times New Roman"/>
          <w:sz w:val="24"/>
          <w:szCs w:val="24"/>
        </w:rPr>
        <w:t>Future</w:t>
      </w:r>
      <w:r w:rsidRPr="00660BEA">
        <w:rPr>
          <w:rFonts w:ascii="Times New Roman" w:hAnsi="Times New Roman"/>
          <w:sz w:val="24"/>
          <w:szCs w:val="24"/>
          <w:lang w:val="ru-RU"/>
        </w:rPr>
        <w:t>-</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the</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и наиболее употребительных формах страдательного залога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Passive</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Passive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Порядок следования имён прилагательных (</w:t>
      </w:r>
      <w:r w:rsidRPr="00904AB2">
        <w:rPr>
          <w:rFonts w:ascii="Times New Roman" w:hAnsi="Times New Roman"/>
          <w:sz w:val="24"/>
          <w:szCs w:val="24"/>
        </w:rPr>
        <w:t>nice</w:t>
      </w:r>
      <w:r w:rsidRPr="00660BEA">
        <w:rPr>
          <w:rFonts w:ascii="Times New Roman" w:hAnsi="Times New Roman"/>
          <w:sz w:val="24"/>
          <w:szCs w:val="24"/>
          <w:lang w:val="ru-RU"/>
        </w:rPr>
        <w:t xml:space="preserve"> </w:t>
      </w:r>
      <w:r w:rsidRPr="00904AB2">
        <w:rPr>
          <w:rFonts w:ascii="Times New Roman" w:hAnsi="Times New Roman"/>
          <w:sz w:val="24"/>
          <w:szCs w:val="24"/>
        </w:rPr>
        <w:t>long</w:t>
      </w:r>
      <w:r w:rsidRPr="00660BEA">
        <w:rPr>
          <w:rFonts w:ascii="Times New Roman" w:hAnsi="Times New Roman"/>
          <w:sz w:val="24"/>
          <w:szCs w:val="24"/>
          <w:lang w:val="ru-RU"/>
        </w:rPr>
        <w:t xml:space="preserve"> </w:t>
      </w:r>
      <w:r w:rsidRPr="00904AB2">
        <w:rPr>
          <w:rFonts w:ascii="Times New Roman" w:hAnsi="Times New Roman"/>
          <w:sz w:val="24"/>
          <w:szCs w:val="24"/>
        </w:rPr>
        <w:t>blond</w:t>
      </w:r>
      <w:r w:rsidRPr="00660BEA">
        <w:rPr>
          <w:rFonts w:ascii="Times New Roman" w:hAnsi="Times New Roman"/>
          <w:sz w:val="24"/>
          <w:szCs w:val="24"/>
          <w:lang w:val="ru-RU"/>
        </w:rPr>
        <w:t xml:space="preserve"> </w:t>
      </w:r>
      <w:r w:rsidRPr="00904AB2">
        <w:rPr>
          <w:rFonts w:ascii="Times New Roman" w:hAnsi="Times New Roman"/>
          <w:sz w:val="24"/>
          <w:szCs w:val="24"/>
        </w:rPr>
        <w:t>hair</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136.7.3. </w:t>
      </w:r>
      <w:r w:rsidRPr="00660BEA">
        <w:rPr>
          <w:rFonts w:ascii="Times New Roman" w:hAnsi="Times New Roman"/>
          <w:sz w:val="24"/>
          <w:szCs w:val="24"/>
          <w:lang w:val="ru-RU"/>
        </w:rPr>
        <w:t>Социокультурные знания и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04AB2">
        <w:rPr>
          <w:rFonts w:ascii="Times New Roman" w:hAnsi="Times New Roman"/>
          <w:sz w:val="24"/>
          <w:szCs w:val="24"/>
          <w:lang w:val="ru-RU"/>
        </w:rPr>
        <w:t>,</w:t>
      </w:r>
      <w:r w:rsidRPr="00660BEA">
        <w:rPr>
          <w:rFonts w:ascii="Times New Roman" w:hAnsi="Times New Roman"/>
          <w:sz w:val="24"/>
          <w:szCs w:val="24"/>
          <w:lang w:val="ru-RU"/>
        </w:rPr>
        <w:t xml:space="preserve"> традиции в питании и проведении досуга, система образования).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04AB2">
        <w:rPr>
          <w:rFonts w:ascii="Times New Roman" w:hAnsi="Times New Roman"/>
          <w:sz w:val="24"/>
          <w:szCs w:val="24"/>
          <w:lang w:val="ru-RU"/>
        </w:rPr>
        <w:t>и других праздников</w:t>
      </w:r>
      <w:r w:rsidRPr="00660BE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элементарного представление о различных вариантах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Соблюдение норм вежливости в межкультурном общении. </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умений: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свой адрес на английском языке (в анкете);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Россию и страну (страны) изучаемого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04AB2">
        <w:rPr>
          <w:rFonts w:ascii="Times New Roman" w:hAnsi="Times New Roman"/>
          <w:sz w:val="24"/>
          <w:szCs w:val="24"/>
          <w:lang w:val="ru-RU"/>
        </w:rPr>
        <w:t>и других людей</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оказывать помощь </w:t>
      </w:r>
      <w:r w:rsidRPr="00904AB2">
        <w:rPr>
          <w:rFonts w:ascii="Times New Roman" w:hAnsi="Times New Roman"/>
          <w:sz w:val="24"/>
          <w:szCs w:val="24"/>
          <w:lang w:val="ru-RU"/>
        </w:rPr>
        <w:t>иностранным</w:t>
      </w:r>
      <w:r w:rsidRPr="00660BEA">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904AB2">
        <w:rPr>
          <w:rFonts w:ascii="Times New Roman" w:hAnsi="Times New Roman"/>
          <w:sz w:val="24"/>
          <w:szCs w:val="24"/>
          <w:lang w:val="ru-RU"/>
        </w:rPr>
        <w:t xml:space="preserve"> и другие ситуации).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136.7.4. </w:t>
      </w:r>
      <w:r w:rsidRPr="00660BEA">
        <w:rPr>
          <w:rFonts w:ascii="Times New Roman" w:hAnsi="Times New Roman"/>
          <w:sz w:val="24"/>
          <w:szCs w:val="24"/>
          <w:lang w:val="ru-RU"/>
        </w:rPr>
        <w:t>Компенсаторные умения</w:t>
      </w:r>
      <w:r w:rsidRPr="00904AB2">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904AB2">
        <w:rPr>
          <w:rFonts w:ascii="Times New Roman" w:hAnsi="Times New Roman"/>
          <w:sz w:val="24"/>
          <w:szCs w:val="24"/>
          <w:lang w:val="ru-RU"/>
        </w:rPr>
        <w:t>)</w:t>
      </w:r>
      <w:r w:rsidRPr="00660BEA">
        <w:rPr>
          <w:rFonts w:ascii="Times New Roman" w:hAnsi="Times New Roman"/>
          <w:sz w:val="24"/>
          <w:szCs w:val="24"/>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Переспрашивать, просить повторить, уточняя значение незнакомых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Использование </w:t>
      </w:r>
      <w:r w:rsidRPr="00904AB2">
        <w:rPr>
          <w:rFonts w:ascii="Times New Roman" w:hAnsi="Times New Roman"/>
          <w:sz w:val="24"/>
          <w:szCs w:val="24"/>
          <w:lang w:val="ru-RU"/>
        </w:rPr>
        <w:t>при формулировании</w:t>
      </w:r>
      <w:r w:rsidRPr="00660BEA">
        <w:rPr>
          <w:rFonts w:ascii="Times New Roman" w:hAnsi="Times New Roman"/>
          <w:sz w:val="24"/>
          <w:szCs w:val="24"/>
          <w:lang w:val="ru-RU"/>
        </w:rPr>
        <w:t xml:space="preserve"> собственных высказываний</w:t>
      </w:r>
      <w:r w:rsidRPr="00904AB2">
        <w:rPr>
          <w:rFonts w:ascii="Times New Roman" w:hAnsi="Times New Roman"/>
          <w:sz w:val="24"/>
          <w:szCs w:val="24"/>
          <w:lang w:val="ru-RU"/>
        </w:rPr>
        <w:t>,</w:t>
      </w:r>
      <w:r w:rsidRPr="00660BEA">
        <w:rPr>
          <w:rFonts w:ascii="Times New Roman" w:hAnsi="Times New Roman"/>
          <w:sz w:val="24"/>
          <w:szCs w:val="24"/>
          <w:lang w:val="ru-RU"/>
        </w:rPr>
        <w:t xml:space="preserve"> ключевых слов, плана.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 Планируемые результаты освоения программы по иностранному (английскому) языку на уровне основного общего образования.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136.8.2. </w:t>
      </w:r>
      <w:r w:rsidRPr="00660BEA">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04AB2">
        <w:rPr>
          <w:rFonts w:ascii="Times New Roman" w:hAnsi="Times New Roman"/>
          <w:sz w:val="24"/>
          <w:szCs w:val="24"/>
          <w:lang w:val="ru-RU"/>
        </w:rPr>
        <w:t>о</w:t>
      </w:r>
      <w:r w:rsidRPr="00660BEA">
        <w:rPr>
          <w:rFonts w:ascii="Times New Roman" w:hAnsi="Times New Roman"/>
          <w:sz w:val="24"/>
          <w:szCs w:val="24"/>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Личностные результаты освоения программы основного общего образования отража</w:t>
      </w:r>
      <w:r w:rsidRPr="00904AB2">
        <w:rPr>
          <w:rFonts w:ascii="Times New Roman" w:hAnsi="Times New Roman"/>
          <w:sz w:val="24"/>
          <w:szCs w:val="24"/>
          <w:lang w:val="ru-RU"/>
        </w:rPr>
        <w:t>ю</w:t>
      </w:r>
      <w:r w:rsidRPr="00660BEA">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04AB2">
        <w:rPr>
          <w:rFonts w:ascii="Times New Roman" w:hAnsi="Times New Roman"/>
          <w:sz w:val="24"/>
          <w:szCs w:val="24"/>
          <w:lang w:val="ru-RU"/>
        </w:rPr>
        <w:t xml:space="preserve"> в части</w:t>
      </w:r>
      <w:r w:rsidRPr="00660BEA">
        <w:rPr>
          <w:rFonts w:ascii="Times New Roman" w:hAnsi="Times New Roman"/>
          <w:sz w:val="24"/>
          <w:szCs w:val="24"/>
          <w:lang w:val="ru-RU"/>
        </w:rPr>
        <w:t>:</w:t>
      </w:r>
    </w:p>
    <w:p w:rsidR="00CF2925" w:rsidRPr="00904AB2" w:rsidRDefault="00A15810" w:rsidP="00650146">
      <w:pPr>
        <w:widowControl/>
        <w:numPr>
          <w:ilvl w:val="0"/>
          <w:numId w:val="7"/>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гражданского воспитания: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активное участие в жизни семьи, организации, местного сообщества, родного края, страны;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неприятие любых форм экстремизма, дискриминации;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понимание роли различных социальных институтов в жизни человека;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представление о способах противодействия коррупции;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патриотическо</w:t>
      </w:r>
      <w:r w:rsidRPr="00904AB2">
        <w:rPr>
          <w:rFonts w:ascii="Times New Roman" w:hAnsi="Times New Roman"/>
          <w:sz w:val="24"/>
          <w:szCs w:val="24"/>
          <w:lang w:val="ru-RU"/>
        </w:rPr>
        <w:t>го</w:t>
      </w:r>
      <w:r w:rsidRPr="00904AB2">
        <w:rPr>
          <w:rFonts w:ascii="Times New Roman" w:hAnsi="Times New Roman"/>
          <w:sz w:val="24"/>
          <w:szCs w:val="24"/>
        </w:rPr>
        <w:t xml:space="preserve"> воспитани</w:t>
      </w:r>
      <w:r w:rsidRPr="00904AB2">
        <w:rPr>
          <w:rFonts w:ascii="Times New Roman" w:hAnsi="Times New Roman"/>
          <w:sz w:val="24"/>
          <w:szCs w:val="24"/>
          <w:lang w:val="ru-RU"/>
        </w:rPr>
        <w:t>я</w:t>
      </w:r>
      <w:r w:rsidRPr="00904AB2">
        <w:rPr>
          <w:rFonts w:ascii="Times New Roman" w:hAnsi="Times New Roman"/>
          <w:sz w:val="24"/>
          <w:szCs w:val="24"/>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духовно-нравственно</w:t>
      </w:r>
      <w:r w:rsidRPr="00904AB2">
        <w:rPr>
          <w:rFonts w:ascii="Times New Roman" w:hAnsi="Times New Roman"/>
          <w:sz w:val="24"/>
          <w:szCs w:val="24"/>
          <w:lang w:val="ru-RU"/>
        </w:rPr>
        <w:t xml:space="preserve">го </w:t>
      </w:r>
      <w:r w:rsidRPr="00904AB2">
        <w:rPr>
          <w:rFonts w:ascii="Times New Roman" w:hAnsi="Times New Roman"/>
          <w:sz w:val="24"/>
          <w:szCs w:val="24"/>
        </w:rPr>
        <w:t>воспитани</w:t>
      </w:r>
      <w:r w:rsidRPr="00904AB2">
        <w:rPr>
          <w:rFonts w:ascii="Times New Roman" w:hAnsi="Times New Roman"/>
          <w:sz w:val="24"/>
          <w:szCs w:val="24"/>
          <w:lang w:val="ru-RU"/>
        </w:rPr>
        <w:t>я</w:t>
      </w:r>
      <w:r w:rsidRPr="00904AB2">
        <w:rPr>
          <w:rFonts w:ascii="Times New Roman" w:hAnsi="Times New Roman"/>
          <w:sz w:val="24"/>
          <w:szCs w:val="24"/>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ориентация на моральные ценности и нормы в ситуациях нравственного выбора;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эстетическо</w:t>
      </w:r>
      <w:r w:rsidRPr="00904AB2">
        <w:rPr>
          <w:rFonts w:ascii="Times New Roman" w:hAnsi="Times New Roman"/>
          <w:sz w:val="24"/>
          <w:szCs w:val="24"/>
          <w:lang w:val="ru-RU"/>
        </w:rPr>
        <w:t>го</w:t>
      </w:r>
      <w:r w:rsidRPr="00904AB2">
        <w:rPr>
          <w:rFonts w:ascii="Times New Roman" w:hAnsi="Times New Roman"/>
          <w:sz w:val="24"/>
          <w:szCs w:val="24"/>
        </w:rPr>
        <w:t xml:space="preserve"> воспитани</w:t>
      </w:r>
      <w:r w:rsidRPr="00904AB2">
        <w:rPr>
          <w:rFonts w:ascii="Times New Roman" w:hAnsi="Times New Roman"/>
          <w:sz w:val="24"/>
          <w:szCs w:val="24"/>
          <w:lang w:val="ru-RU"/>
        </w:rPr>
        <w:t>я</w:t>
      </w:r>
      <w:r w:rsidRPr="00904AB2">
        <w:rPr>
          <w:rFonts w:ascii="Times New Roman" w:hAnsi="Times New Roman"/>
          <w:sz w:val="24"/>
          <w:szCs w:val="24"/>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стремление к самовыражению в разных видах искусства;</w:t>
      </w:r>
    </w:p>
    <w:p w:rsidR="00CF2925" w:rsidRPr="00660BEA" w:rsidRDefault="00A15810" w:rsidP="00650146">
      <w:pPr>
        <w:widowControl/>
        <w:numPr>
          <w:ilvl w:val="0"/>
          <w:numId w:val="7"/>
        </w:numPr>
        <w:spacing w:after="0" w:line="240" w:lineRule="auto"/>
        <w:ind w:left="0" w:firstLine="709"/>
        <w:jc w:val="both"/>
        <w:rPr>
          <w:rFonts w:ascii="Times New Roman" w:hAnsi="Times New Roman"/>
          <w:sz w:val="24"/>
          <w:szCs w:val="24"/>
          <w:lang w:val="ru-RU"/>
        </w:rPr>
      </w:pPr>
      <w:r w:rsidRPr="00660BEA">
        <w:rPr>
          <w:rFonts w:ascii="Times New Roman" w:hAnsi="Times New Roman"/>
          <w:sz w:val="24"/>
          <w:szCs w:val="24"/>
          <w:lang w:val="ru-RU"/>
        </w:rPr>
        <w:t>физическо</w:t>
      </w:r>
      <w:r w:rsidRPr="00904AB2">
        <w:rPr>
          <w:rFonts w:ascii="Times New Roman" w:hAnsi="Times New Roman"/>
          <w:sz w:val="24"/>
          <w:szCs w:val="24"/>
          <w:lang w:val="ru-RU"/>
        </w:rPr>
        <w:t>го</w:t>
      </w:r>
      <w:r w:rsidRPr="00660BEA">
        <w:rPr>
          <w:rFonts w:ascii="Times New Roman" w:hAnsi="Times New Roman"/>
          <w:sz w:val="24"/>
          <w:szCs w:val="24"/>
          <w:lang w:val="ru-RU"/>
        </w:rPr>
        <w:t xml:space="preserve"> воспитания, формировани</w:t>
      </w:r>
      <w:r w:rsidRPr="00904AB2">
        <w:rPr>
          <w:rFonts w:ascii="Times New Roman" w:hAnsi="Times New Roman"/>
          <w:sz w:val="24"/>
          <w:szCs w:val="24"/>
          <w:lang w:val="ru-RU"/>
        </w:rPr>
        <w:t>я</w:t>
      </w:r>
      <w:r w:rsidRPr="00660BEA">
        <w:rPr>
          <w:rFonts w:ascii="Times New Roman" w:hAnsi="Times New Roman"/>
          <w:sz w:val="24"/>
          <w:szCs w:val="24"/>
          <w:lang w:val="ru-RU"/>
        </w:rPr>
        <w:t xml:space="preserve"> культуры здоровья и эмоционального благополучия: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ценности жизни;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904AB2">
        <w:rPr>
          <w:rFonts w:ascii="Times New Roman" w:hAnsi="Times New Roman"/>
          <w:sz w:val="24"/>
          <w:szCs w:val="24"/>
          <w:lang w:val="ru-RU"/>
        </w:rPr>
        <w:t>Интернет-среде</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умение принимать себя и других, не осуждая;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трудово</w:t>
      </w:r>
      <w:r w:rsidRPr="00904AB2">
        <w:rPr>
          <w:rFonts w:ascii="Times New Roman" w:hAnsi="Times New Roman"/>
          <w:sz w:val="24"/>
          <w:szCs w:val="24"/>
          <w:lang w:val="ru-RU"/>
        </w:rPr>
        <w:t>го</w:t>
      </w:r>
      <w:r w:rsidRPr="00904AB2">
        <w:rPr>
          <w:rFonts w:ascii="Times New Roman" w:hAnsi="Times New Roman"/>
          <w:sz w:val="24"/>
          <w:szCs w:val="24"/>
        </w:rPr>
        <w:t xml:space="preserve"> воспитани</w:t>
      </w:r>
      <w:r w:rsidRPr="00904AB2">
        <w:rPr>
          <w:rFonts w:ascii="Times New Roman" w:hAnsi="Times New Roman"/>
          <w:sz w:val="24"/>
          <w:szCs w:val="24"/>
          <w:lang w:val="ru-RU"/>
        </w:rPr>
        <w:t>я</w:t>
      </w:r>
      <w:r w:rsidRPr="00904AB2">
        <w:rPr>
          <w:rFonts w:ascii="Times New Roman" w:hAnsi="Times New Roman"/>
          <w:sz w:val="24"/>
          <w:szCs w:val="24"/>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904AB2">
        <w:rPr>
          <w:rFonts w:ascii="Times New Roman" w:eastAsia="SchoolBookSanPin" w:hAnsi="Times New Roman"/>
          <w:sz w:val="24"/>
          <w:szCs w:val="24"/>
          <w:lang w:val="ru-RU"/>
        </w:rPr>
        <w:t>населенного пункта, родного края)</w:t>
      </w:r>
      <w:r w:rsidRPr="00660BEA">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адаптироваться в профессиональной среде;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уважение к труду и результатам трудовой деятельности;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осознанный выбор и построение индивидуальной траектории</w:t>
      </w:r>
      <w:r w:rsidRPr="00904AB2">
        <w:rPr>
          <w:rFonts w:ascii="Times New Roman" w:hAnsi="Times New Roman"/>
          <w:sz w:val="24"/>
          <w:szCs w:val="24"/>
          <w:lang w:val="ru-RU"/>
        </w:rPr>
        <w:t xml:space="preserve"> </w:t>
      </w:r>
      <w:r w:rsidRPr="00660BEA">
        <w:rPr>
          <w:rFonts w:ascii="Times New Roman" w:hAnsi="Times New Roman"/>
          <w:sz w:val="24"/>
          <w:szCs w:val="24"/>
          <w:lang w:val="ru-RU"/>
        </w:rPr>
        <w:t>образования и жизненных планов с учётом личных и общественных интересов, и потребностей;</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экологическо</w:t>
      </w:r>
      <w:r w:rsidRPr="00904AB2">
        <w:rPr>
          <w:rFonts w:ascii="Times New Roman" w:hAnsi="Times New Roman"/>
          <w:sz w:val="24"/>
          <w:szCs w:val="24"/>
          <w:lang w:val="ru-RU"/>
        </w:rPr>
        <w:t>го</w:t>
      </w:r>
      <w:r w:rsidRPr="00904AB2">
        <w:rPr>
          <w:rFonts w:ascii="Times New Roman" w:hAnsi="Times New Roman"/>
          <w:sz w:val="24"/>
          <w:szCs w:val="24"/>
        </w:rPr>
        <w:t xml:space="preserve"> воспитани</w:t>
      </w:r>
      <w:r w:rsidRPr="00904AB2">
        <w:rPr>
          <w:rFonts w:ascii="Times New Roman" w:hAnsi="Times New Roman"/>
          <w:sz w:val="24"/>
          <w:szCs w:val="24"/>
          <w:lang w:val="ru-RU"/>
        </w:rPr>
        <w:t>я</w:t>
      </w:r>
      <w:r w:rsidRPr="00904AB2">
        <w:rPr>
          <w:rFonts w:ascii="Times New Roman" w:hAnsi="Times New Roman"/>
          <w:sz w:val="24"/>
          <w:szCs w:val="24"/>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готовность к участию в практической деятельности экологической направленности;</w:t>
      </w:r>
    </w:p>
    <w:p w:rsidR="00CF2925" w:rsidRPr="00904AB2" w:rsidRDefault="00A15810" w:rsidP="00650146">
      <w:pPr>
        <w:widowControl/>
        <w:numPr>
          <w:ilvl w:val="0"/>
          <w:numId w:val="7"/>
        </w:numPr>
        <w:spacing w:after="0" w:line="240" w:lineRule="auto"/>
        <w:jc w:val="both"/>
        <w:rPr>
          <w:rFonts w:ascii="Times New Roman" w:hAnsi="Times New Roman"/>
          <w:sz w:val="24"/>
          <w:szCs w:val="24"/>
        </w:rPr>
      </w:pPr>
      <w:r w:rsidRPr="00904AB2">
        <w:rPr>
          <w:rFonts w:ascii="Times New Roman" w:hAnsi="Times New Roman"/>
          <w:sz w:val="24"/>
          <w:szCs w:val="24"/>
        </w:rPr>
        <w:t>ценности научного познания: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языковой и читательской культурой как средством познания мира;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660BEA" w:rsidRDefault="00A15810" w:rsidP="00650146">
      <w:pPr>
        <w:widowControl/>
        <w:numPr>
          <w:ilvl w:val="0"/>
          <w:numId w:val="7"/>
        </w:numPr>
        <w:spacing w:after="0" w:line="240" w:lineRule="auto"/>
        <w:ind w:left="0" w:firstLine="709"/>
        <w:jc w:val="both"/>
        <w:rPr>
          <w:rFonts w:ascii="Times New Roman" w:hAnsi="Times New Roman"/>
          <w:sz w:val="24"/>
          <w:szCs w:val="24"/>
          <w:lang w:val="ru-RU"/>
        </w:rPr>
      </w:pPr>
      <w:r w:rsidRPr="00660BEA">
        <w:rPr>
          <w:rFonts w:ascii="Times New Roman" w:hAnsi="Times New Roman"/>
          <w:sz w:val="24"/>
          <w:szCs w:val="24"/>
          <w:lang w:val="ru-RU"/>
        </w:rPr>
        <w:t>адаптаци</w:t>
      </w:r>
      <w:r w:rsidRPr="00904AB2">
        <w:rPr>
          <w:rFonts w:ascii="Times New Roman" w:hAnsi="Times New Roman"/>
          <w:sz w:val="24"/>
          <w:szCs w:val="24"/>
          <w:lang w:val="ru-RU"/>
        </w:rPr>
        <w:t>и</w:t>
      </w:r>
      <w:r w:rsidRPr="00660BEA">
        <w:rPr>
          <w:rFonts w:ascii="Times New Roman" w:hAnsi="Times New Roman"/>
          <w:sz w:val="24"/>
          <w:szCs w:val="24"/>
          <w:lang w:val="ru-RU"/>
        </w:rPr>
        <w:t xml:space="preserve"> обучающегося к изменяющимся условиям социальной и природной среды: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умение анализировать и выявлять взаимосвязи природы, общества и экономики;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воспринимать стрессовую ситуацию как вызов, требующий контрмер;</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оценивать ситуацию стресса, корректировать принимаемые решения и действия;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быть готовым действовать в отсутствие гарантий успеха.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и характеризовать существенные признаки объектов (явлений);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предлагать критерии для выявления закономерностей и противоречий;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дефицит информации, данных, необходимых для решения поставленной задачи;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причинно-следственные связи при изучении явлений и процессов;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использовать вопросы как исследовательский инструмент познания;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04AB2">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136.8.3.3. У обучающегося будут сформированы умения работать с информацией как часть познавательных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эффективно запоминать и систематизировать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136.8.3.4. У обучающегося будут сформированы умения общения как часть коммуникативных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выражать себя (свою точку зрения) в устных и письменных текстах;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 ходе диалога и</w:t>
      </w:r>
      <w:r w:rsidRPr="00904AB2">
        <w:rPr>
          <w:rFonts w:ascii="Times New Roman" w:hAnsi="Times New Roman"/>
          <w:sz w:val="24"/>
          <w:szCs w:val="24"/>
          <w:lang w:val="ru-RU"/>
        </w:rPr>
        <w:t xml:space="preserve"> </w:t>
      </w:r>
      <w:r w:rsidRPr="00660BEA">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обобщать мнения нескольких </w:t>
      </w:r>
      <w:r w:rsidRPr="00904AB2">
        <w:rPr>
          <w:rFonts w:ascii="Times New Roman" w:hAnsi="Times New Roman"/>
          <w:sz w:val="24"/>
          <w:szCs w:val="24"/>
          <w:lang w:val="ru-RU"/>
        </w:rPr>
        <w:t>человек</w:t>
      </w:r>
      <w:r w:rsidRPr="00660BEA">
        <w:rPr>
          <w:rFonts w:ascii="Times New Roman" w:hAnsi="Times New Roman"/>
          <w:sz w:val="24"/>
          <w:szCs w:val="24"/>
          <w:lang w:val="ru-RU"/>
        </w:rPr>
        <w:t>, проявлять готовность руководить, выполнять поручения, подчиняться;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136.8.3.6. У обучающегося будут сформированы умения самоорганизации как часть регулятивных универсальных учебных действий:</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проблемы для решения в жизненных и учебных ситуациях;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выбор и брать ответственность за решение.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136.8.3.7. У обучающегося будут сформированы умения самоконтроля как часть регулятивных универсальных учебных действий:</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способами самоконтроля, самомотивации и рефлексии;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давать оценку ситуации и предлагать план её изменения;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оценивать соответствие результата цели и условиям.</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136.8.3.8. У обучающегося будут сформированы умения эмоционального интеллекта как часть регулятивных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называть и управлять собственными эмоциями и эмоциями других;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и анализировать причины эмоций;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ставить себя на место другого человека, понимать мотивы и намерения другого;</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регулировать способ выражения эмоций.</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136.8.3.9. У обучающегося будут сформированы умения принимать себя и других как часть регулятивных универсальных учебных действий:</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принимать себя и других, не осуждая;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открытость себе и другим;</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невозможность контролировать всё вокруг.</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136.8.4. </w:t>
      </w:r>
      <w:r w:rsidRPr="00660BEA">
        <w:rPr>
          <w:rFonts w:ascii="Times New Roman" w:hAnsi="Times New Roman"/>
          <w:sz w:val="24"/>
          <w:szCs w:val="24"/>
          <w:lang w:val="ru-RU"/>
        </w:rPr>
        <w:t xml:space="preserve">Предметные результаты </w:t>
      </w:r>
      <w:r w:rsidRPr="00904AB2">
        <w:rPr>
          <w:rFonts w:ascii="Times New Roman" w:hAnsi="Times New Roman"/>
          <w:sz w:val="24"/>
          <w:szCs w:val="24"/>
          <w:lang w:val="ru-RU"/>
        </w:rPr>
        <w:t>освоения программы по и</w:t>
      </w:r>
      <w:r w:rsidRPr="00660BEA">
        <w:rPr>
          <w:rFonts w:ascii="Times New Roman" w:hAnsi="Times New Roman"/>
          <w:sz w:val="24"/>
          <w:szCs w:val="24"/>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136.8.4.1. Предметные результаты освоения программы по иностранному (английскому) языку к концу обучения в 5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владеть основными видами речевой деятельности: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говорение: вести разные виды диалогов (диалог этикетного характера, 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орфографическими навыками: правильно писать изученные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04AB2">
        <w:rPr>
          <w:rFonts w:ascii="Times New Roman" w:hAnsi="Times New Roman"/>
          <w:sz w:val="24"/>
          <w:szCs w:val="24"/>
        </w:rPr>
        <w:t>er</w:t>
      </w:r>
      <w:r w:rsidRPr="00660BEA">
        <w:rPr>
          <w:rFonts w:ascii="Times New Roman" w:hAnsi="Times New Roman"/>
          <w:sz w:val="24"/>
          <w:szCs w:val="24"/>
          <w:lang w:val="ru-RU"/>
        </w:rPr>
        <w:t>/-</w:t>
      </w:r>
      <w:r w:rsidRPr="00904AB2">
        <w:rPr>
          <w:rFonts w:ascii="Times New Roman" w:hAnsi="Times New Roman"/>
          <w:sz w:val="24"/>
          <w:szCs w:val="24"/>
        </w:rPr>
        <w:t>or</w:t>
      </w:r>
      <w:r w:rsidRPr="00660BEA">
        <w:rPr>
          <w:rFonts w:ascii="Times New Roman" w:hAnsi="Times New Roman"/>
          <w:sz w:val="24"/>
          <w:szCs w:val="24"/>
          <w:lang w:val="ru-RU"/>
        </w:rPr>
        <w:t>, -</w:t>
      </w:r>
      <w:r w:rsidRPr="00904AB2">
        <w:rPr>
          <w:rFonts w:ascii="Times New Roman" w:hAnsi="Times New Roman"/>
          <w:sz w:val="24"/>
          <w:szCs w:val="24"/>
        </w:rPr>
        <w:t>ist</w:t>
      </w:r>
      <w:r w:rsidRPr="00660BEA">
        <w:rPr>
          <w:rFonts w:ascii="Times New Roman" w:hAnsi="Times New Roman"/>
          <w:sz w:val="24"/>
          <w:szCs w:val="24"/>
          <w:lang w:val="ru-RU"/>
        </w:rPr>
        <w:t>, -</w:t>
      </w:r>
      <w:r w:rsidRPr="00904AB2">
        <w:rPr>
          <w:rFonts w:ascii="Times New Roman" w:hAnsi="Times New Roman"/>
          <w:sz w:val="24"/>
          <w:szCs w:val="24"/>
        </w:rPr>
        <w:t>sion</w:t>
      </w:r>
      <w:r w:rsidRPr="00660BEA">
        <w:rPr>
          <w:rFonts w:ascii="Times New Roman" w:hAnsi="Times New Roman"/>
          <w:sz w:val="24"/>
          <w:szCs w:val="24"/>
          <w:lang w:val="ru-RU"/>
        </w:rPr>
        <w:t>/</w:t>
      </w:r>
      <w:r w:rsidRPr="00904AB2">
        <w:rPr>
          <w:rFonts w:ascii="Times New Roman" w:hAnsi="Times New Roman"/>
          <w:sz w:val="24"/>
          <w:szCs w:val="24"/>
          <w:lang w:val="ru-RU"/>
        </w:rPr>
        <w:t>-</w:t>
      </w:r>
      <w:r w:rsidRPr="00904AB2">
        <w:rPr>
          <w:rFonts w:ascii="Times New Roman" w:hAnsi="Times New Roman"/>
          <w:sz w:val="24"/>
          <w:szCs w:val="24"/>
        </w:rPr>
        <w:t>tion</w:t>
      </w:r>
      <w:r w:rsidRPr="00660BEA">
        <w:rPr>
          <w:rFonts w:ascii="Times New Roman" w:hAnsi="Times New Roman"/>
          <w:sz w:val="24"/>
          <w:szCs w:val="24"/>
          <w:lang w:val="ru-RU"/>
        </w:rPr>
        <w:t>, имена прилагательные с суффиксами -</w:t>
      </w:r>
      <w:r w:rsidRPr="00904AB2">
        <w:rPr>
          <w:rFonts w:ascii="Times New Roman" w:hAnsi="Times New Roman"/>
          <w:sz w:val="24"/>
          <w:szCs w:val="24"/>
        </w:rPr>
        <w:t>ful</w:t>
      </w:r>
      <w:r w:rsidRPr="00660BEA">
        <w:rPr>
          <w:rFonts w:ascii="Times New Roman" w:hAnsi="Times New Roman"/>
          <w:sz w:val="24"/>
          <w:szCs w:val="24"/>
          <w:lang w:val="ru-RU"/>
        </w:rPr>
        <w:t>, -</w:t>
      </w:r>
      <w:r w:rsidRPr="00904AB2">
        <w:rPr>
          <w:rFonts w:ascii="Times New Roman" w:hAnsi="Times New Roman"/>
          <w:sz w:val="24"/>
          <w:szCs w:val="24"/>
        </w:rPr>
        <w:t>ian</w:t>
      </w:r>
      <w:r w:rsidRPr="00660BEA">
        <w:rPr>
          <w:rFonts w:ascii="Times New Roman" w:hAnsi="Times New Roman"/>
          <w:sz w:val="24"/>
          <w:szCs w:val="24"/>
          <w:lang w:val="ru-RU"/>
        </w:rPr>
        <w:t>/-</w:t>
      </w:r>
      <w:r w:rsidRPr="00904AB2">
        <w:rPr>
          <w:rFonts w:ascii="Times New Roman" w:hAnsi="Times New Roman"/>
          <w:sz w:val="24"/>
          <w:szCs w:val="24"/>
        </w:rPr>
        <w:t>an</w:t>
      </w:r>
      <w:r w:rsidRPr="00660BEA">
        <w:rPr>
          <w:rFonts w:ascii="Times New Roman" w:hAnsi="Times New Roman"/>
          <w:sz w:val="24"/>
          <w:szCs w:val="24"/>
          <w:lang w:val="ru-RU"/>
        </w:rPr>
        <w:t xml:space="preserve">, наречия с суффиксом </w:t>
      </w:r>
      <w:r w:rsidRPr="00904AB2">
        <w:rPr>
          <w:rFonts w:ascii="Times New Roman" w:hAnsi="Times New Roman"/>
          <w:sz w:val="24"/>
          <w:szCs w:val="24"/>
          <w:lang w:val="ru-RU"/>
        </w:rPr>
        <w:t>-</w:t>
      </w:r>
      <w:r w:rsidRPr="00904AB2">
        <w:rPr>
          <w:rFonts w:ascii="Times New Roman" w:hAnsi="Times New Roman"/>
          <w:sz w:val="24"/>
          <w:szCs w:val="24"/>
        </w:rPr>
        <w:t>ly</w:t>
      </w:r>
      <w:r w:rsidRPr="00660BE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904AB2">
        <w:rPr>
          <w:rFonts w:ascii="Times New Roman" w:hAnsi="Times New Roman"/>
          <w:sz w:val="24"/>
          <w:szCs w:val="24"/>
        </w:rPr>
        <w:t>un</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предложения с несколькими обстоятельствами, следующими в определённом порядке;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вопросительные предложения (альтернативный и разделительный вопросы в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w:t>
      </w:r>
      <w:r w:rsidRPr="00904AB2">
        <w:rPr>
          <w:rFonts w:ascii="Times New Roman" w:hAnsi="Times New Roman"/>
          <w:sz w:val="24"/>
          <w:szCs w:val="24"/>
        </w:rPr>
        <w:t>Future</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имена существительные с причастиями настоящего и прошедшего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владеть социокультурными знаниями и умениями: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w:t>
      </w:r>
      <w:r w:rsidRPr="00904AB2">
        <w:rPr>
          <w:rFonts w:ascii="Times New Roman" w:hAnsi="Times New Roman"/>
          <w:sz w:val="24"/>
          <w:szCs w:val="24"/>
          <w:lang w:val="ru-RU"/>
        </w:rPr>
        <w:t>ссию и страны (стран)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136.8.4.2. Предметные результаты освоения программы по иностранному (английскому) языку к концу обучения в 6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владеть основными видами речевой деятельности: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говорение: вести разные виды диалогов (диалог этикетного характера, 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04AB2">
        <w:rPr>
          <w:rFonts w:ascii="Times New Roman" w:hAnsi="Times New Roman"/>
          <w:sz w:val="24"/>
          <w:szCs w:val="24"/>
          <w:lang w:val="ru-RU"/>
        </w:rPr>
        <w:t xml:space="preserve"> </w:t>
      </w:r>
      <w:r w:rsidRPr="00660BEA">
        <w:rPr>
          <w:rFonts w:ascii="Times New Roman" w:hAnsi="Times New Roman"/>
          <w:sz w:val="24"/>
          <w:szCs w:val="24"/>
          <w:lang w:val="ru-RU"/>
        </w:rPr>
        <w:t>7–8 фраз); кратко излагать результаты выполненной проектной работы (объём –</w:t>
      </w:r>
      <w:r w:rsidRPr="00904AB2">
        <w:rPr>
          <w:rFonts w:ascii="Times New Roman" w:hAnsi="Times New Roman"/>
          <w:sz w:val="24"/>
          <w:szCs w:val="24"/>
          <w:lang w:val="ru-RU"/>
        </w:rPr>
        <w:t xml:space="preserve"> </w:t>
      </w:r>
      <w:r w:rsidRPr="00660BEA">
        <w:rPr>
          <w:rFonts w:ascii="Times New Roman" w:hAnsi="Times New Roman"/>
          <w:sz w:val="24"/>
          <w:szCs w:val="24"/>
          <w:lang w:val="ru-RU"/>
        </w:rPr>
        <w:t>7–8 фраз);</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картин</w:t>
      </w:r>
      <w:r w:rsidRPr="00904AB2">
        <w:rPr>
          <w:rFonts w:ascii="Times New Roman" w:hAnsi="Times New Roman"/>
          <w:sz w:val="24"/>
          <w:szCs w:val="24"/>
          <w:lang w:val="ru-RU"/>
        </w:rPr>
        <w:t>ок</w:t>
      </w:r>
      <w:r w:rsidRPr="00660BEA">
        <w:rPr>
          <w:rFonts w:ascii="Times New Roman" w:hAnsi="Times New Roman"/>
          <w:sz w:val="24"/>
          <w:szCs w:val="24"/>
          <w:lang w:val="ru-RU"/>
        </w:rPr>
        <w:t xml:space="preserve"> (объём высказывания – до 70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w:t>
      </w:r>
      <w:r w:rsidRPr="00904AB2">
        <w:rPr>
          <w:rFonts w:ascii="Times New Roman" w:hAnsi="Times New Roman"/>
          <w:sz w:val="24"/>
          <w:szCs w:val="24"/>
          <w:lang w:val="ru-RU"/>
        </w:rPr>
        <w:lastRenderedPageBreak/>
        <w:t>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владеть </w:t>
      </w:r>
      <w:r w:rsidRPr="00660BEA">
        <w:rPr>
          <w:rFonts w:ascii="Times New Roman" w:hAnsi="Times New Roman"/>
          <w:sz w:val="24"/>
          <w:szCs w:val="24"/>
          <w:lang w:val="ru-RU"/>
        </w:rPr>
        <w:t>орфографическими навыками: правильно писать</w:t>
      </w:r>
      <w:r w:rsidRPr="00904AB2">
        <w:rPr>
          <w:rFonts w:ascii="Times New Roman" w:hAnsi="Times New Roman"/>
          <w:sz w:val="24"/>
          <w:szCs w:val="24"/>
          <w:lang w:val="ru-RU"/>
        </w:rPr>
        <w:t xml:space="preserve"> </w:t>
      </w:r>
      <w:r w:rsidRPr="00660BEA">
        <w:rPr>
          <w:rFonts w:ascii="Times New Roman" w:hAnsi="Times New Roman"/>
          <w:sz w:val="24"/>
          <w:szCs w:val="24"/>
          <w:lang w:val="ru-RU"/>
        </w:rPr>
        <w:t>изученные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04AB2">
        <w:rPr>
          <w:rFonts w:ascii="Times New Roman" w:hAnsi="Times New Roman"/>
          <w:sz w:val="24"/>
          <w:szCs w:val="24"/>
        </w:rPr>
        <w:t>ing</w:t>
      </w:r>
      <w:r w:rsidRPr="00660BEA">
        <w:rPr>
          <w:rFonts w:ascii="Times New Roman" w:hAnsi="Times New Roman"/>
          <w:sz w:val="24"/>
          <w:szCs w:val="24"/>
          <w:lang w:val="ru-RU"/>
        </w:rPr>
        <w:t>, имена прилагательные с помощью суффиксов -</w:t>
      </w:r>
      <w:r w:rsidRPr="00904AB2">
        <w:rPr>
          <w:rFonts w:ascii="Times New Roman" w:hAnsi="Times New Roman"/>
          <w:sz w:val="24"/>
          <w:szCs w:val="24"/>
        </w:rPr>
        <w:t>ing</w:t>
      </w:r>
      <w:r w:rsidRPr="00660BEA">
        <w:rPr>
          <w:rFonts w:ascii="Times New Roman" w:hAnsi="Times New Roman"/>
          <w:sz w:val="24"/>
          <w:szCs w:val="24"/>
          <w:lang w:val="ru-RU"/>
        </w:rPr>
        <w:t>, -</w:t>
      </w:r>
      <w:r w:rsidRPr="00904AB2">
        <w:rPr>
          <w:rFonts w:ascii="Times New Roman" w:hAnsi="Times New Roman"/>
          <w:sz w:val="24"/>
          <w:szCs w:val="24"/>
        </w:rPr>
        <w:t>less</w:t>
      </w:r>
      <w:r w:rsidRPr="00660BEA">
        <w:rPr>
          <w:rFonts w:ascii="Times New Roman" w:hAnsi="Times New Roman"/>
          <w:sz w:val="24"/>
          <w:szCs w:val="24"/>
          <w:lang w:val="ru-RU"/>
        </w:rPr>
        <w:t>, -</w:t>
      </w:r>
      <w:r w:rsidRPr="00904AB2">
        <w:rPr>
          <w:rFonts w:ascii="Times New Roman" w:hAnsi="Times New Roman"/>
          <w:sz w:val="24"/>
          <w:szCs w:val="24"/>
        </w:rPr>
        <w:t>ive</w:t>
      </w:r>
      <w:r w:rsidRPr="00660BEA">
        <w:rPr>
          <w:rFonts w:ascii="Times New Roman" w:hAnsi="Times New Roman"/>
          <w:sz w:val="24"/>
          <w:szCs w:val="24"/>
          <w:lang w:val="ru-RU"/>
        </w:rPr>
        <w:t>, -</w:t>
      </w:r>
      <w:r w:rsidRPr="00904AB2">
        <w:rPr>
          <w:rFonts w:ascii="Times New Roman" w:hAnsi="Times New Roman"/>
          <w:sz w:val="24"/>
          <w:szCs w:val="24"/>
        </w:rPr>
        <w:t>al</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употреблять в устной и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904AB2">
        <w:rPr>
          <w:rFonts w:ascii="Times New Roman" w:hAnsi="Times New Roman"/>
          <w:sz w:val="24"/>
          <w:szCs w:val="24"/>
        </w:rPr>
        <w:t>who</w:t>
      </w:r>
      <w:r w:rsidRPr="00660BEA">
        <w:rPr>
          <w:rFonts w:ascii="Times New Roman" w:hAnsi="Times New Roman"/>
          <w:sz w:val="24"/>
          <w:szCs w:val="24"/>
          <w:lang w:val="ru-RU"/>
        </w:rPr>
        <w:t xml:space="preserve">, </w:t>
      </w:r>
      <w:r w:rsidRPr="00904AB2">
        <w:rPr>
          <w:rFonts w:ascii="Times New Roman" w:hAnsi="Times New Roman"/>
          <w:sz w:val="24"/>
          <w:szCs w:val="24"/>
        </w:rPr>
        <w:t>which</w:t>
      </w:r>
      <w:r w:rsidRPr="00660BEA">
        <w:rPr>
          <w:rFonts w:ascii="Times New Roman" w:hAnsi="Times New Roman"/>
          <w:sz w:val="24"/>
          <w:szCs w:val="24"/>
          <w:lang w:val="ru-RU"/>
        </w:rPr>
        <w:t xml:space="preserve">, </w:t>
      </w:r>
      <w:r w:rsidRPr="00904AB2">
        <w:rPr>
          <w:rFonts w:ascii="Times New Roman" w:hAnsi="Times New Roman"/>
          <w:sz w:val="24"/>
          <w:szCs w:val="24"/>
        </w:rPr>
        <w:t>that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сложноподчинённые предложения с придаточными времени с союзами </w:t>
      </w:r>
      <w:r w:rsidRPr="00904AB2">
        <w:rPr>
          <w:rFonts w:ascii="Times New Roman" w:hAnsi="Times New Roman"/>
          <w:sz w:val="24"/>
          <w:szCs w:val="24"/>
        </w:rPr>
        <w:t>for</w:t>
      </w:r>
      <w:r w:rsidRPr="00660BEA">
        <w:rPr>
          <w:rFonts w:ascii="Times New Roman" w:hAnsi="Times New Roman"/>
          <w:sz w:val="24"/>
          <w:szCs w:val="24"/>
          <w:lang w:val="ru-RU"/>
        </w:rPr>
        <w:t xml:space="preserve">, </w:t>
      </w:r>
      <w:r w:rsidRPr="00904AB2">
        <w:rPr>
          <w:rFonts w:ascii="Times New Roman" w:hAnsi="Times New Roman"/>
          <w:sz w:val="24"/>
          <w:szCs w:val="24"/>
        </w:rPr>
        <w:t>since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конструкциями </w:t>
      </w:r>
      <w:r w:rsidRPr="00904AB2">
        <w:rPr>
          <w:rFonts w:ascii="Times New Roman" w:hAnsi="Times New Roman"/>
          <w:sz w:val="24"/>
          <w:szCs w:val="24"/>
        </w:rPr>
        <w:t>as</w:t>
      </w:r>
      <w:r w:rsidRPr="00660BEA">
        <w:rPr>
          <w:rFonts w:ascii="Times New Roman" w:hAnsi="Times New Roman"/>
          <w:sz w:val="24"/>
          <w:szCs w:val="24"/>
          <w:lang w:val="ru-RU"/>
        </w:rPr>
        <w:t xml:space="preserve"> … </w:t>
      </w:r>
      <w:r w:rsidRPr="00904AB2">
        <w:rPr>
          <w:rFonts w:ascii="Times New Roman" w:hAnsi="Times New Roman"/>
          <w:sz w:val="24"/>
          <w:szCs w:val="24"/>
        </w:rPr>
        <w:t>as</w:t>
      </w:r>
      <w:r w:rsidRPr="00660BEA">
        <w:rPr>
          <w:rFonts w:ascii="Times New Roman" w:hAnsi="Times New Roman"/>
          <w:sz w:val="24"/>
          <w:szCs w:val="24"/>
          <w:lang w:val="ru-RU"/>
        </w:rPr>
        <w:t xml:space="preserve">, </w:t>
      </w:r>
      <w:r w:rsidRPr="00904AB2">
        <w:rPr>
          <w:rFonts w:ascii="Times New Roman" w:hAnsi="Times New Roman"/>
          <w:sz w:val="24"/>
          <w:szCs w:val="24"/>
        </w:rPr>
        <w:t>not</w:t>
      </w:r>
      <w:r w:rsidRPr="00660BEA">
        <w:rPr>
          <w:rFonts w:ascii="Times New Roman" w:hAnsi="Times New Roman"/>
          <w:sz w:val="24"/>
          <w:szCs w:val="24"/>
          <w:lang w:val="ru-RU"/>
        </w:rPr>
        <w:t xml:space="preserve"> </w:t>
      </w:r>
      <w:r w:rsidRPr="00904AB2">
        <w:rPr>
          <w:rFonts w:ascii="Times New Roman" w:hAnsi="Times New Roman"/>
          <w:sz w:val="24"/>
          <w:szCs w:val="24"/>
        </w:rPr>
        <w:t>so</w:t>
      </w:r>
      <w:r w:rsidRPr="00660BEA">
        <w:rPr>
          <w:rFonts w:ascii="Times New Roman" w:hAnsi="Times New Roman"/>
          <w:sz w:val="24"/>
          <w:szCs w:val="24"/>
          <w:lang w:val="ru-RU"/>
        </w:rPr>
        <w:t xml:space="preserve"> … </w:t>
      </w:r>
      <w:r w:rsidRPr="00904AB2">
        <w:rPr>
          <w:rFonts w:ascii="Times New Roman" w:hAnsi="Times New Roman"/>
          <w:sz w:val="24"/>
          <w:szCs w:val="24"/>
        </w:rPr>
        <w:t>as</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модальные глаголы и их эквиваленты (can/be able to, must/ have to, may, should, need);</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cлова, выражающие количество (little/a little, few/a few);</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возвратные, неопределённые местоимения </w:t>
      </w:r>
      <w:r w:rsidRPr="00904AB2">
        <w:rPr>
          <w:rFonts w:ascii="Times New Roman" w:hAnsi="Times New Roman"/>
          <w:sz w:val="24"/>
          <w:szCs w:val="24"/>
        </w:rPr>
        <w:t>some</w:t>
      </w:r>
      <w:r w:rsidRPr="00660BEA">
        <w:rPr>
          <w:rFonts w:ascii="Times New Roman" w:hAnsi="Times New Roman"/>
          <w:sz w:val="24"/>
          <w:szCs w:val="24"/>
          <w:lang w:val="ru-RU"/>
        </w:rPr>
        <w:t xml:space="preserve">, </w:t>
      </w:r>
      <w:r w:rsidRPr="00904AB2">
        <w:rPr>
          <w:rFonts w:ascii="Times New Roman" w:hAnsi="Times New Roman"/>
          <w:sz w:val="24"/>
          <w:szCs w:val="24"/>
        </w:rPr>
        <w:t>any</w:t>
      </w:r>
      <w:r w:rsidRPr="00660BEA">
        <w:rPr>
          <w:rFonts w:ascii="Times New Roman" w:hAnsi="Times New Roman"/>
          <w:sz w:val="24"/>
          <w:szCs w:val="24"/>
          <w:lang w:val="ru-RU"/>
        </w:rPr>
        <w:t xml:space="preserve"> и их производные (</w:t>
      </w:r>
      <w:r w:rsidRPr="00904AB2">
        <w:rPr>
          <w:rFonts w:ascii="Times New Roman" w:hAnsi="Times New Roman"/>
          <w:sz w:val="24"/>
          <w:szCs w:val="24"/>
        </w:rPr>
        <w:t>somebody</w:t>
      </w:r>
      <w:r w:rsidRPr="00660BEA">
        <w:rPr>
          <w:rFonts w:ascii="Times New Roman" w:hAnsi="Times New Roman"/>
          <w:sz w:val="24"/>
          <w:szCs w:val="24"/>
          <w:lang w:val="ru-RU"/>
        </w:rPr>
        <w:t xml:space="preserve">, </w:t>
      </w:r>
      <w:r w:rsidRPr="00904AB2">
        <w:rPr>
          <w:rFonts w:ascii="Times New Roman" w:hAnsi="Times New Roman"/>
          <w:sz w:val="24"/>
          <w:szCs w:val="24"/>
        </w:rPr>
        <w:t>anybody</w:t>
      </w:r>
      <w:r w:rsidRPr="00660BEA">
        <w:rPr>
          <w:rFonts w:ascii="Times New Roman" w:hAnsi="Times New Roman"/>
          <w:sz w:val="24"/>
          <w:szCs w:val="24"/>
          <w:lang w:val="ru-RU"/>
        </w:rPr>
        <w:t xml:space="preserve">; </w:t>
      </w:r>
      <w:r w:rsidRPr="00904AB2">
        <w:rPr>
          <w:rFonts w:ascii="Times New Roman" w:hAnsi="Times New Roman"/>
          <w:sz w:val="24"/>
          <w:szCs w:val="24"/>
        </w:rPr>
        <w:t>something</w:t>
      </w:r>
      <w:r w:rsidRPr="00660BEA">
        <w:rPr>
          <w:rFonts w:ascii="Times New Roman" w:hAnsi="Times New Roman"/>
          <w:sz w:val="24"/>
          <w:szCs w:val="24"/>
          <w:lang w:val="ru-RU"/>
        </w:rPr>
        <w:t xml:space="preserve">, </w:t>
      </w:r>
      <w:r w:rsidRPr="00904AB2">
        <w:rPr>
          <w:rFonts w:ascii="Times New Roman" w:hAnsi="Times New Roman"/>
          <w:sz w:val="24"/>
          <w:szCs w:val="24"/>
        </w:rPr>
        <w:t>anything</w:t>
      </w:r>
      <w:r w:rsidRPr="00660BEA">
        <w:rPr>
          <w:rFonts w:ascii="Times New Roman" w:hAnsi="Times New Roman"/>
          <w:sz w:val="24"/>
          <w:szCs w:val="24"/>
          <w:lang w:val="ru-RU"/>
        </w:rPr>
        <w:t xml:space="preserve">, </w:t>
      </w:r>
      <w:r w:rsidRPr="00904AB2">
        <w:rPr>
          <w:rFonts w:ascii="Times New Roman" w:hAnsi="Times New Roman"/>
          <w:sz w:val="24"/>
          <w:szCs w:val="24"/>
        </w:rPr>
        <w:t>etc</w:t>
      </w:r>
      <w:r w:rsidRPr="00660BEA">
        <w:rPr>
          <w:rFonts w:ascii="Times New Roman" w:hAnsi="Times New Roman"/>
          <w:sz w:val="24"/>
          <w:szCs w:val="24"/>
          <w:lang w:val="ru-RU"/>
        </w:rPr>
        <w:t>.)</w:t>
      </w:r>
      <w:r w:rsidRPr="00904AB2">
        <w:rPr>
          <w:rFonts w:ascii="Times New Roman" w:hAnsi="Times New Roman"/>
          <w:sz w:val="24"/>
          <w:szCs w:val="24"/>
          <w:lang w:val="ru-RU"/>
        </w:rPr>
        <w:t>,</w:t>
      </w:r>
      <w:r w:rsidRPr="00660BEA">
        <w:rPr>
          <w:rFonts w:ascii="Times New Roman" w:hAnsi="Times New Roman"/>
          <w:sz w:val="24"/>
          <w:szCs w:val="24"/>
          <w:lang w:val="ru-RU"/>
        </w:rPr>
        <w:t xml:space="preserve"> </w:t>
      </w:r>
      <w:r w:rsidRPr="00904AB2">
        <w:rPr>
          <w:rFonts w:ascii="Times New Roman" w:hAnsi="Times New Roman"/>
          <w:sz w:val="24"/>
          <w:szCs w:val="24"/>
        </w:rPr>
        <w:t>every</w:t>
      </w:r>
      <w:r w:rsidRPr="00660BEA">
        <w:rPr>
          <w:rFonts w:ascii="Times New Roman" w:hAnsi="Times New Roman"/>
          <w:sz w:val="24"/>
          <w:szCs w:val="24"/>
          <w:lang w:val="ru-RU"/>
        </w:rPr>
        <w:t xml:space="preserve"> и производные (</w:t>
      </w:r>
      <w:r w:rsidRPr="00904AB2">
        <w:rPr>
          <w:rFonts w:ascii="Times New Roman" w:hAnsi="Times New Roman"/>
          <w:sz w:val="24"/>
          <w:szCs w:val="24"/>
        </w:rPr>
        <w:t>everybody</w:t>
      </w:r>
      <w:r w:rsidRPr="00660BEA">
        <w:rPr>
          <w:rFonts w:ascii="Times New Roman" w:hAnsi="Times New Roman"/>
          <w:sz w:val="24"/>
          <w:szCs w:val="24"/>
          <w:lang w:val="ru-RU"/>
        </w:rPr>
        <w:t xml:space="preserve">, </w:t>
      </w:r>
      <w:r w:rsidRPr="00904AB2">
        <w:rPr>
          <w:rFonts w:ascii="Times New Roman" w:hAnsi="Times New Roman"/>
          <w:sz w:val="24"/>
          <w:szCs w:val="24"/>
        </w:rPr>
        <w:t>everything</w:t>
      </w:r>
      <w:r w:rsidRPr="00904AB2">
        <w:rPr>
          <w:rFonts w:ascii="Times New Roman" w:hAnsi="Times New Roman"/>
          <w:sz w:val="24"/>
          <w:szCs w:val="24"/>
          <w:lang w:val="ru-RU"/>
        </w:rPr>
        <w:t xml:space="preserve"> и другие</w:t>
      </w:r>
      <w:r w:rsidRPr="00660BEA">
        <w:rPr>
          <w:rFonts w:ascii="Times New Roman" w:hAnsi="Times New Roman"/>
          <w:sz w:val="24"/>
          <w:szCs w:val="24"/>
          <w:lang w:val="ru-RU"/>
        </w:rPr>
        <w:t>) в повествовательных (утвердительных и отрицательных) и вопросительных предложениях;</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числительные для обозначения дат и больших чисел (100</w:t>
      </w:r>
      <w:r w:rsidRPr="00904AB2">
        <w:rPr>
          <w:rFonts w:ascii="Times New Roman" w:hAnsi="Times New Roman"/>
          <w:sz w:val="24"/>
          <w:szCs w:val="24"/>
          <w:lang w:val="ru-RU"/>
        </w:rPr>
        <w:t>–</w:t>
      </w:r>
      <w:r w:rsidRPr="00660BEA">
        <w:rPr>
          <w:rFonts w:ascii="Times New Roman" w:hAnsi="Times New Roman"/>
          <w:sz w:val="24"/>
          <w:szCs w:val="24"/>
          <w:lang w:val="ru-RU"/>
        </w:rPr>
        <w:t>1000);</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владеть социокультурными знаниями и умениями: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использовать в устной и письменной речи наиболее употребительную лексику</w:t>
      </w:r>
      <w:r w:rsidRPr="00904AB2">
        <w:rPr>
          <w:rFonts w:ascii="Times New Roman" w:hAnsi="Times New Roman"/>
          <w:sz w:val="24"/>
          <w:szCs w:val="24"/>
          <w:lang w:val="ru-RU"/>
        </w:rPr>
        <w:t xml:space="preserve"> </w:t>
      </w:r>
      <w:r w:rsidRPr="00660BEA">
        <w:rPr>
          <w:rFonts w:ascii="Times New Roman" w:hAnsi="Times New Roman"/>
          <w:sz w:val="24"/>
          <w:szCs w:val="24"/>
          <w:lang w:val="ru-RU"/>
        </w:rPr>
        <w:t>страны (стран) изучаемого языка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w:t>
      </w:r>
      <w:r w:rsidRPr="00904AB2">
        <w:rPr>
          <w:rFonts w:ascii="Times New Roman" w:hAnsi="Times New Roman"/>
          <w:sz w:val="24"/>
          <w:szCs w:val="24"/>
          <w:lang w:val="ru-RU"/>
        </w:rPr>
        <w:t>тавлять Россию и страну (страны)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8) использовать иноязычные словари и справочники, в том числе информационно-справочные системы в электронной форме;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136.8.4.3. Предметные результаты освоения программы по иностранному (английскому) языку к концу обучения в 7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владеть основными видами речевой деятельности: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04AB2">
        <w:rPr>
          <w:rFonts w:ascii="Times New Roman" w:hAnsi="Times New Roman"/>
          <w:sz w:val="24"/>
          <w:szCs w:val="24"/>
          <w:lang w:val="ru-RU"/>
        </w:rPr>
        <w:t xml:space="preserve"> </w:t>
      </w:r>
      <w:r w:rsidRPr="00660BEA">
        <w:rPr>
          <w:rFonts w:ascii="Times New Roman" w:hAnsi="Times New Roman"/>
          <w:sz w:val="24"/>
          <w:szCs w:val="24"/>
          <w:lang w:val="ru-RU"/>
        </w:rPr>
        <w:t>до 1,5 минут);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04AB2">
        <w:rPr>
          <w:rFonts w:ascii="Times New Roman" w:hAnsi="Times New Roman"/>
          <w:sz w:val="24"/>
          <w:szCs w:val="24"/>
          <w:lang w:val="ru-RU"/>
        </w:rPr>
        <w:t>)</w:t>
      </w:r>
      <w:r w:rsidRPr="00660BEA">
        <w:rPr>
          <w:rFonts w:ascii="Times New Roman" w:hAnsi="Times New Roman"/>
          <w:sz w:val="24"/>
          <w:szCs w:val="24"/>
          <w:lang w:val="ru-RU"/>
        </w:rPr>
        <w:t xml:space="preserve"> форме (объём текста (текстов) для чтения –</w:t>
      </w:r>
      <w:r w:rsidRPr="00904AB2">
        <w:rPr>
          <w:rFonts w:ascii="Times New Roman" w:hAnsi="Times New Roman"/>
          <w:sz w:val="24"/>
          <w:szCs w:val="24"/>
          <w:lang w:val="ru-RU"/>
        </w:rPr>
        <w:t xml:space="preserve"> </w:t>
      </w:r>
      <w:r w:rsidRPr="00660BEA">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до 90 слов), создавать небольшое письменное высказывание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ключевы</w:t>
      </w:r>
      <w:r w:rsidRPr="00904AB2">
        <w:rPr>
          <w:rFonts w:ascii="Times New Roman" w:hAnsi="Times New Roman"/>
          <w:sz w:val="24"/>
          <w:szCs w:val="24"/>
          <w:lang w:val="ru-RU"/>
        </w:rPr>
        <w:t>х</w:t>
      </w:r>
      <w:r w:rsidRPr="00660BEA">
        <w:rPr>
          <w:rFonts w:ascii="Times New Roman" w:hAnsi="Times New Roman"/>
          <w:sz w:val="24"/>
          <w:szCs w:val="24"/>
          <w:lang w:val="ru-RU"/>
        </w:rPr>
        <w:t xml:space="preserve"> слов, таблиц</w:t>
      </w:r>
      <w:r w:rsidRPr="00904AB2">
        <w:rPr>
          <w:rFonts w:ascii="Times New Roman" w:hAnsi="Times New Roman"/>
          <w:sz w:val="24"/>
          <w:szCs w:val="24"/>
          <w:lang w:val="ru-RU"/>
        </w:rPr>
        <w:t xml:space="preserve">ы </w:t>
      </w:r>
      <w:r w:rsidRPr="00660BEA">
        <w:rPr>
          <w:rFonts w:ascii="Times New Roman" w:hAnsi="Times New Roman"/>
          <w:sz w:val="24"/>
          <w:szCs w:val="24"/>
          <w:lang w:val="ru-RU"/>
        </w:rPr>
        <w:t>(объём высказывания – до 90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орфографическими навыками: правильно писать изученные слова;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04AB2">
        <w:rPr>
          <w:rFonts w:ascii="Times New Roman" w:hAnsi="Times New Roman"/>
          <w:sz w:val="24"/>
          <w:szCs w:val="24"/>
        </w:rPr>
        <w:t>ness</w:t>
      </w:r>
      <w:r w:rsidRPr="00660BEA">
        <w:rPr>
          <w:rFonts w:ascii="Times New Roman" w:hAnsi="Times New Roman"/>
          <w:sz w:val="24"/>
          <w:szCs w:val="24"/>
          <w:lang w:val="ru-RU"/>
        </w:rPr>
        <w:t>,</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ment</w:t>
      </w:r>
      <w:r w:rsidRPr="00660BEA">
        <w:rPr>
          <w:rFonts w:ascii="Times New Roman" w:hAnsi="Times New Roman"/>
          <w:sz w:val="24"/>
          <w:szCs w:val="24"/>
          <w:lang w:val="ru-RU"/>
        </w:rPr>
        <w:t>, имена прилагательные с помощью суффиксов -</w:t>
      </w:r>
      <w:r w:rsidRPr="00904AB2">
        <w:rPr>
          <w:rFonts w:ascii="Times New Roman" w:hAnsi="Times New Roman"/>
          <w:sz w:val="24"/>
          <w:szCs w:val="24"/>
        </w:rPr>
        <w:t>ous</w:t>
      </w:r>
      <w:r w:rsidRPr="00660BEA">
        <w:rPr>
          <w:rFonts w:ascii="Times New Roman" w:hAnsi="Times New Roman"/>
          <w:sz w:val="24"/>
          <w:szCs w:val="24"/>
          <w:lang w:val="ru-RU"/>
        </w:rPr>
        <w:t>, -</w:t>
      </w:r>
      <w:r w:rsidRPr="00904AB2">
        <w:rPr>
          <w:rFonts w:ascii="Times New Roman" w:hAnsi="Times New Roman"/>
          <w:sz w:val="24"/>
          <w:szCs w:val="24"/>
        </w:rPr>
        <w:t>ly</w:t>
      </w:r>
      <w:r w:rsidRPr="00660BEA">
        <w:rPr>
          <w:rFonts w:ascii="Times New Roman" w:hAnsi="Times New Roman"/>
          <w:sz w:val="24"/>
          <w:szCs w:val="24"/>
          <w:lang w:val="ru-RU"/>
        </w:rPr>
        <w:t>,</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y</w:t>
      </w:r>
      <w:r w:rsidRPr="00660BEA">
        <w:rPr>
          <w:rFonts w:ascii="Times New Roman" w:hAnsi="Times New Roman"/>
          <w:sz w:val="24"/>
          <w:szCs w:val="24"/>
          <w:lang w:val="ru-RU"/>
        </w:rPr>
        <w:t xml:space="preserve">, имена прилагательные и наречия с помощью </w:t>
      </w:r>
      <w:r w:rsidRPr="00660BEA">
        <w:rPr>
          <w:rFonts w:ascii="Times New Roman" w:hAnsi="Times New Roman"/>
          <w:sz w:val="24"/>
          <w:szCs w:val="24"/>
          <w:lang w:val="ru-RU"/>
        </w:rPr>
        <w:lastRenderedPageBreak/>
        <w:t xml:space="preserve">отрицательных префиксов </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im</w:t>
      </w:r>
      <w:r w:rsidRPr="00660BEA">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904AB2">
        <w:rPr>
          <w:rFonts w:ascii="Times New Roman" w:hAnsi="Times New Roman"/>
          <w:sz w:val="24"/>
          <w:szCs w:val="24"/>
        </w:rPr>
        <w:t>ed</w:t>
      </w:r>
      <w:r w:rsidRPr="00660BEA">
        <w:rPr>
          <w:rFonts w:ascii="Times New Roman" w:hAnsi="Times New Roman"/>
          <w:sz w:val="24"/>
          <w:szCs w:val="24"/>
          <w:lang w:val="ru-RU"/>
        </w:rPr>
        <w:t xml:space="preserve"> (</w:t>
      </w:r>
      <w:r w:rsidRPr="00904AB2">
        <w:rPr>
          <w:rFonts w:ascii="Times New Roman" w:hAnsi="Times New Roman"/>
          <w:sz w:val="24"/>
          <w:szCs w:val="24"/>
        </w:rPr>
        <w:t>blue</w:t>
      </w:r>
      <w:r w:rsidRPr="00660BEA">
        <w:rPr>
          <w:rFonts w:ascii="Times New Roman" w:hAnsi="Times New Roman"/>
          <w:sz w:val="24"/>
          <w:szCs w:val="24"/>
          <w:lang w:val="ru-RU"/>
        </w:rPr>
        <w:t>-</w:t>
      </w:r>
      <w:r w:rsidRPr="00904AB2">
        <w:rPr>
          <w:rFonts w:ascii="Times New Roman" w:hAnsi="Times New Roman"/>
          <w:sz w:val="24"/>
          <w:szCs w:val="24"/>
        </w:rPr>
        <w:t>eyed</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употреблять в устной и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предложения со сложным дополнением (</w:t>
      </w:r>
      <w:r w:rsidRPr="00904AB2">
        <w:rPr>
          <w:rFonts w:ascii="Times New Roman" w:hAnsi="Times New Roman"/>
          <w:sz w:val="24"/>
          <w:szCs w:val="24"/>
        </w:rPr>
        <w:t>Complex</w:t>
      </w:r>
      <w:r w:rsidRPr="00660BEA">
        <w:rPr>
          <w:rFonts w:ascii="Times New Roman" w:hAnsi="Times New Roman"/>
          <w:sz w:val="24"/>
          <w:szCs w:val="24"/>
          <w:lang w:val="ru-RU"/>
        </w:rPr>
        <w:t xml:space="preserve"> </w:t>
      </w:r>
      <w:r w:rsidRPr="00904AB2">
        <w:rPr>
          <w:rFonts w:ascii="Times New Roman" w:hAnsi="Times New Roman"/>
          <w:sz w:val="24"/>
          <w:szCs w:val="24"/>
        </w:rPr>
        <w:t>Object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условные предложения реального (</w:t>
      </w:r>
      <w:r w:rsidRPr="00904AB2">
        <w:rPr>
          <w:rFonts w:ascii="Times New Roman" w:hAnsi="Times New Roman"/>
          <w:sz w:val="24"/>
          <w:szCs w:val="24"/>
        </w:rPr>
        <w:t>Conditional</w:t>
      </w:r>
      <w:r w:rsidRPr="00660BEA">
        <w:rPr>
          <w:rFonts w:ascii="Times New Roman" w:hAnsi="Times New Roman"/>
          <w:sz w:val="24"/>
          <w:szCs w:val="24"/>
          <w:lang w:val="ru-RU"/>
        </w:rPr>
        <w:t xml:space="preserve"> 0, </w:t>
      </w:r>
      <w:r w:rsidRPr="00904AB2">
        <w:rPr>
          <w:rFonts w:ascii="Times New Roman" w:hAnsi="Times New Roman"/>
          <w:sz w:val="24"/>
          <w:szCs w:val="24"/>
        </w:rPr>
        <w:t>Conditional</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конструкцией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be</w:t>
      </w:r>
      <w:r w:rsidRPr="00660BEA">
        <w:rPr>
          <w:rFonts w:ascii="Times New Roman" w:hAnsi="Times New Roman"/>
          <w:sz w:val="24"/>
          <w:szCs w:val="24"/>
          <w:lang w:val="ru-RU"/>
        </w:rPr>
        <w:t xml:space="preserve"> </w:t>
      </w:r>
      <w:r w:rsidRPr="00904AB2">
        <w:rPr>
          <w:rFonts w:ascii="Times New Roman" w:hAnsi="Times New Roman"/>
          <w:sz w:val="24"/>
          <w:szCs w:val="24"/>
        </w:rPr>
        <w:t>going</w:t>
      </w:r>
      <w:r w:rsidRPr="00660BEA">
        <w:rPr>
          <w:rFonts w:ascii="Times New Roman" w:hAnsi="Times New Roman"/>
          <w:sz w:val="24"/>
          <w:szCs w:val="24"/>
          <w:lang w:val="ru-RU"/>
        </w:rPr>
        <w:t xml:space="preserve"> </w:t>
      </w:r>
      <w:r w:rsidRPr="00904AB2">
        <w:rPr>
          <w:rFonts w:ascii="Times New Roman" w:hAnsi="Times New Roman"/>
          <w:sz w:val="24"/>
          <w:szCs w:val="24"/>
        </w:rPr>
        <w:t>to</w:t>
      </w:r>
      <w:r w:rsidRPr="00660BEA">
        <w:rPr>
          <w:rFonts w:ascii="Times New Roman" w:hAnsi="Times New Roman"/>
          <w:sz w:val="24"/>
          <w:szCs w:val="24"/>
          <w:lang w:val="ru-RU"/>
        </w:rPr>
        <w:t xml:space="preserve"> + инфинитив и формы </w:t>
      </w:r>
      <w:r w:rsidRPr="00904AB2">
        <w:rPr>
          <w:rFonts w:ascii="Times New Roman" w:hAnsi="Times New Roman"/>
          <w:sz w:val="24"/>
          <w:szCs w:val="24"/>
        </w:rPr>
        <w:t>Future</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и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Continuous</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 xml:space="preserve"> для выражения будущего действия;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конструкцию </w:t>
      </w:r>
      <w:r w:rsidRPr="00904AB2">
        <w:rPr>
          <w:rFonts w:ascii="Times New Roman" w:hAnsi="Times New Roman"/>
          <w:sz w:val="24"/>
          <w:szCs w:val="24"/>
        </w:rPr>
        <w:t>used</w:t>
      </w:r>
      <w:r w:rsidRPr="00660BEA">
        <w:rPr>
          <w:rFonts w:ascii="Times New Roman" w:hAnsi="Times New Roman"/>
          <w:sz w:val="24"/>
          <w:szCs w:val="24"/>
          <w:lang w:val="ru-RU"/>
        </w:rPr>
        <w:t xml:space="preserve"> </w:t>
      </w:r>
      <w:r w:rsidRPr="00904AB2">
        <w:rPr>
          <w:rFonts w:ascii="Times New Roman" w:hAnsi="Times New Roman"/>
          <w:sz w:val="24"/>
          <w:szCs w:val="24"/>
        </w:rPr>
        <w:t>to</w:t>
      </w:r>
      <w:r w:rsidRPr="00660BEA">
        <w:rPr>
          <w:rFonts w:ascii="Times New Roman" w:hAnsi="Times New Roman"/>
          <w:sz w:val="24"/>
          <w:szCs w:val="24"/>
          <w:lang w:val="ru-RU"/>
        </w:rPr>
        <w:t xml:space="preserve"> + инфинитив глагола;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глаголы в наиболее употребительных формах страдательного залога (</w:t>
      </w:r>
      <w:r w:rsidRPr="00904AB2">
        <w:rPr>
          <w:rFonts w:ascii="Times New Roman" w:hAnsi="Times New Roman"/>
          <w:sz w:val="24"/>
          <w:szCs w:val="24"/>
        </w:rPr>
        <w:t>Present</w:t>
      </w:r>
      <w:r w:rsidRPr="00660BEA">
        <w:rPr>
          <w:rFonts w:ascii="Times New Roman" w:hAnsi="Times New Roman"/>
          <w:sz w:val="24"/>
          <w:szCs w:val="24"/>
          <w:lang w:val="ru-RU"/>
        </w:rPr>
        <w:t>/</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Simple</w:t>
      </w:r>
      <w:r w:rsidRPr="00660BEA">
        <w:rPr>
          <w:rFonts w:ascii="Times New Roman" w:hAnsi="Times New Roman"/>
          <w:sz w:val="24"/>
          <w:szCs w:val="24"/>
          <w:lang w:val="ru-RU"/>
        </w:rPr>
        <w:t xml:space="preserve"> </w:t>
      </w:r>
      <w:r w:rsidRPr="00904AB2">
        <w:rPr>
          <w:rFonts w:ascii="Times New Roman" w:hAnsi="Times New Roman"/>
          <w:sz w:val="24"/>
          <w:szCs w:val="24"/>
        </w:rPr>
        <w:t>Passive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предлоги, употребляемые с глаголами в страдательном залоге;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модальный глагол </w:t>
      </w:r>
      <w:r w:rsidRPr="00904AB2">
        <w:rPr>
          <w:rFonts w:ascii="Times New Roman" w:hAnsi="Times New Roman"/>
          <w:sz w:val="24"/>
          <w:szCs w:val="24"/>
        </w:rPr>
        <w:t>might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наречия, совпадающие по форме с прилагательными (</w:t>
      </w:r>
      <w:r w:rsidRPr="00904AB2">
        <w:rPr>
          <w:rFonts w:ascii="Times New Roman" w:hAnsi="Times New Roman"/>
          <w:sz w:val="24"/>
          <w:szCs w:val="24"/>
        </w:rPr>
        <w:t>fast</w:t>
      </w:r>
      <w:r w:rsidRPr="00660BEA">
        <w:rPr>
          <w:rFonts w:ascii="Times New Roman" w:hAnsi="Times New Roman"/>
          <w:sz w:val="24"/>
          <w:szCs w:val="24"/>
          <w:lang w:val="ru-RU"/>
        </w:rPr>
        <w:t xml:space="preserve">, </w:t>
      </w:r>
      <w:r w:rsidRPr="00904AB2">
        <w:rPr>
          <w:rFonts w:ascii="Times New Roman" w:hAnsi="Times New Roman"/>
          <w:sz w:val="24"/>
          <w:szCs w:val="24"/>
        </w:rPr>
        <w:t>high</w:t>
      </w:r>
      <w:r w:rsidRPr="00660BEA">
        <w:rPr>
          <w:rFonts w:ascii="Times New Roman" w:hAnsi="Times New Roman"/>
          <w:sz w:val="24"/>
          <w:szCs w:val="24"/>
          <w:lang w:val="ru-RU"/>
        </w:rPr>
        <w:t xml:space="preserve">; </w:t>
      </w:r>
      <w:r w:rsidRPr="00904AB2">
        <w:rPr>
          <w:rFonts w:ascii="Times New Roman" w:hAnsi="Times New Roman"/>
          <w:sz w:val="24"/>
          <w:szCs w:val="24"/>
        </w:rPr>
        <w:t>early</w:t>
      </w:r>
      <w:r w:rsidRPr="00660BEA">
        <w:rPr>
          <w:rFonts w:ascii="Times New Roman" w:hAnsi="Times New Roman"/>
          <w:sz w:val="24"/>
          <w:szCs w:val="24"/>
          <w:lang w:val="ru-RU"/>
        </w:rPr>
        <w:t>);</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местоимения other/another, both, all, one;</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количественные числительные для обозначения больших чисел (до 1 000 000);</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владеть социокультурными знаниями и умениями: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кратко представлять Россию и страну (страны) изучаемого языка;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136.8.4.4. Предметные результаты освоения программы по иностранному (английскому) языку к концу обучения в 8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владеть основными видами речевой деятельности: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110 слов), создавать небольшое письменное высказывание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таблиц</w:t>
      </w:r>
      <w:r w:rsidRPr="00904AB2">
        <w:rPr>
          <w:rFonts w:ascii="Times New Roman" w:hAnsi="Times New Roman"/>
          <w:sz w:val="24"/>
          <w:szCs w:val="24"/>
          <w:lang w:val="ru-RU"/>
        </w:rPr>
        <w:t>ы</w:t>
      </w:r>
      <w:r w:rsidRPr="00660BEA">
        <w:rPr>
          <w:rFonts w:ascii="Times New Roman" w:hAnsi="Times New Roman"/>
          <w:sz w:val="24"/>
          <w:szCs w:val="24"/>
          <w:lang w:val="ru-RU"/>
        </w:rPr>
        <w:t xml:space="preserve"> и (или) прочитанн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(прослушанн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текст</w:t>
      </w:r>
      <w:r w:rsidRPr="00904AB2">
        <w:rPr>
          <w:rFonts w:ascii="Times New Roman" w:hAnsi="Times New Roman"/>
          <w:sz w:val="24"/>
          <w:szCs w:val="24"/>
          <w:lang w:val="ru-RU"/>
        </w:rPr>
        <w:t>а</w:t>
      </w:r>
      <w:r w:rsidRPr="00660BEA">
        <w:rPr>
          <w:rFonts w:ascii="Times New Roman" w:hAnsi="Times New Roman"/>
          <w:sz w:val="24"/>
          <w:szCs w:val="24"/>
          <w:lang w:val="ru-RU"/>
        </w:rPr>
        <w:t xml:space="preserve"> (объём высказывания – до 110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04AB2">
        <w:rPr>
          <w:rFonts w:ascii="Times New Roman" w:hAnsi="Times New Roman"/>
          <w:sz w:val="24"/>
          <w:szCs w:val="24"/>
        </w:rPr>
        <w:t>ity</w:t>
      </w:r>
      <w:r w:rsidRPr="00660BEA">
        <w:rPr>
          <w:rFonts w:ascii="Times New Roman" w:hAnsi="Times New Roman"/>
          <w:sz w:val="24"/>
          <w:szCs w:val="24"/>
          <w:lang w:val="ru-RU"/>
        </w:rPr>
        <w:t>, -</w:t>
      </w:r>
      <w:r w:rsidRPr="00904AB2">
        <w:rPr>
          <w:rFonts w:ascii="Times New Roman" w:hAnsi="Times New Roman"/>
          <w:sz w:val="24"/>
          <w:szCs w:val="24"/>
        </w:rPr>
        <w:t>ship</w:t>
      </w:r>
      <w:r w:rsidRPr="00660BEA">
        <w:rPr>
          <w:rFonts w:ascii="Times New Roman" w:hAnsi="Times New Roman"/>
          <w:sz w:val="24"/>
          <w:szCs w:val="24"/>
          <w:lang w:val="ru-RU"/>
        </w:rPr>
        <w:t>,</w:t>
      </w:r>
      <w:r w:rsidRPr="00904AB2">
        <w:rPr>
          <w:rFonts w:ascii="Times New Roman" w:hAnsi="Times New Roman"/>
          <w:sz w:val="24"/>
          <w:szCs w:val="24"/>
          <w:lang w:val="ru-RU"/>
        </w:rPr>
        <w:t xml:space="preserve"> </w:t>
      </w:r>
      <w:r w:rsidRPr="00660BEA">
        <w:rPr>
          <w:rFonts w:ascii="Times New Roman" w:hAnsi="Times New Roman"/>
          <w:sz w:val="24"/>
          <w:szCs w:val="24"/>
          <w:lang w:val="ru-RU"/>
        </w:rPr>
        <w:t>-</w:t>
      </w:r>
      <w:r w:rsidRPr="00904AB2">
        <w:rPr>
          <w:rFonts w:ascii="Times New Roman" w:hAnsi="Times New Roman"/>
          <w:sz w:val="24"/>
          <w:szCs w:val="24"/>
        </w:rPr>
        <w:t>ance</w:t>
      </w:r>
      <w:r w:rsidRPr="00660BEA">
        <w:rPr>
          <w:rFonts w:ascii="Times New Roman" w:hAnsi="Times New Roman"/>
          <w:sz w:val="24"/>
          <w:szCs w:val="24"/>
          <w:lang w:val="ru-RU"/>
        </w:rPr>
        <w:t>/-</w:t>
      </w:r>
      <w:r w:rsidRPr="00904AB2">
        <w:rPr>
          <w:rFonts w:ascii="Times New Roman" w:hAnsi="Times New Roman"/>
          <w:sz w:val="24"/>
          <w:szCs w:val="24"/>
        </w:rPr>
        <w:t>ence</w:t>
      </w:r>
      <w:r w:rsidRPr="00660BEA">
        <w:rPr>
          <w:rFonts w:ascii="Times New Roman" w:hAnsi="Times New Roman"/>
          <w:sz w:val="24"/>
          <w:szCs w:val="24"/>
          <w:lang w:val="ru-RU"/>
        </w:rPr>
        <w:t xml:space="preserve">, имена прилагательные с помощью префикса </w:t>
      </w:r>
      <w:r w:rsidRPr="00904AB2">
        <w:rPr>
          <w:rFonts w:ascii="Times New Roman" w:hAnsi="Times New Roman"/>
          <w:sz w:val="24"/>
          <w:szCs w:val="24"/>
        </w:rPr>
        <w:t>inter</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walk</w:t>
      </w:r>
      <w:r w:rsidRPr="00660BEA">
        <w:rPr>
          <w:rFonts w:ascii="Times New Roman" w:hAnsi="Times New Roman"/>
          <w:sz w:val="24"/>
          <w:szCs w:val="24"/>
          <w:lang w:val="ru-RU"/>
        </w:rPr>
        <w:t xml:space="preserve"> – </w:t>
      </w:r>
      <w:r w:rsidRPr="00904AB2">
        <w:rPr>
          <w:rFonts w:ascii="Times New Roman" w:hAnsi="Times New Roman"/>
          <w:sz w:val="24"/>
          <w:szCs w:val="24"/>
        </w:rPr>
        <w:t>a</w:t>
      </w:r>
      <w:r w:rsidRPr="00660BEA">
        <w:rPr>
          <w:rFonts w:ascii="Times New Roman" w:hAnsi="Times New Roman"/>
          <w:sz w:val="24"/>
          <w:szCs w:val="24"/>
          <w:lang w:val="ru-RU"/>
        </w:rPr>
        <w:t xml:space="preserve"> </w:t>
      </w:r>
      <w:r w:rsidRPr="00904AB2">
        <w:rPr>
          <w:rFonts w:ascii="Times New Roman" w:hAnsi="Times New Roman"/>
          <w:sz w:val="24"/>
          <w:szCs w:val="24"/>
        </w:rPr>
        <w:t>walk</w:t>
      </w:r>
      <w:r w:rsidRPr="00660BEA">
        <w:rPr>
          <w:rFonts w:ascii="Times New Roman" w:hAnsi="Times New Roman"/>
          <w:sz w:val="24"/>
          <w:szCs w:val="24"/>
          <w:lang w:val="ru-RU"/>
        </w:rPr>
        <w:t>), глагол от имени существительного (</w:t>
      </w:r>
      <w:r w:rsidRPr="00904AB2">
        <w:rPr>
          <w:rFonts w:ascii="Times New Roman" w:hAnsi="Times New Roman"/>
          <w:sz w:val="24"/>
          <w:szCs w:val="24"/>
        </w:rPr>
        <w:t>a</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 xml:space="preserve"> –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present</w:t>
      </w:r>
      <w:r w:rsidRPr="00660BEA">
        <w:rPr>
          <w:rFonts w:ascii="Times New Roman" w:hAnsi="Times New Roman"/>
          <w:sz w:val="24"/>
          <w:szCs w:val="24"/>
          <w:lang w:val="ru-RU"/>
        </w:rPr>
        <w:t>), имя существительное от прилагательного (</w:t>
      </w:r>
      <w:r w:rsidRPr="00904AB2">
        <w:rPr>
          <w:rFonts w:ascii="Times New Roman" w:hAnsi="Times New Roman"/>
          <w:sz w:val="24"/>
          <w:szCs w:val="24"/>
        </w:rPr>
        <w:t>rich</w:t>
      </w:r>
      <w:r w:rsidRPr="00660BEA">
        <w:rPr>
          <w:rFonts w:ascii="Times New Roman" w:hAnsi="Times New Roman"/>
          <w:sz w:val="24"/>
          <w:szCs w:val="24"/>
          <w:lang w:val="ru-RU"/>
        </w:rPr>
        <w:t xml:space="preserve"> – </w:t>
      </w:r>
      <w:r w:rsidRPr="00904AB2">
        <w:rPr>
          <w:rFonts w:ascii="Times New Roman" w:hAnsi="Times New Roman"/>
          <w:sz w:val="24"/>
          <w:szCs w:val="24"/>
        </w:rPr>
        <w:t>the</w:t>
      </w:r>
      <w:r w:rsidRPr="00660BEA">
        <w:rPr>
          <w:rFonts w:ascii="Times New Roman" w:hAnsi="Times New Roman"/>
          <w:sz w:val="24"/>
          <w:szCs w:val="24"/>
          <w:lang w:val="ru-RU"/>
        </w:rPr>
        <w:t xml:space="preserve"> </w:t>
      </w:r>
      <w:r w:rsidRPr="00904AB2">
        <w:rPr>
          <w:rFonts w:ascii="Times New Roman" w:hAnsi="Times New Roman"/>
          <w:sz w:val="24"/>
          <w:szCs w:val="24"/>
        </w:rPr>
        <w:t>rich</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распознавать и употреблять в устной и письменной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предложения со сложным дополнением (</w:t>
      </w:r>
      <w:r w:rsidRPr="00904AB2">
        <w:rPr>
          <w:rFonts w:ascii="Times New Roman" w:hAnsi="Times New Roman"/>
          <w:sz w:val="24"/>
          <w:szCs w:val="24"/>
        </w:rPr>
        <w:t>Complex</w:t>
      </w:r>
      <w:r w:rsidRPr="00660BEA">
        <w:rPr>
          <w:rFonts w:ascii="Times New Roman" w:hAnsi="Times New Roman"/>
          <w:sz w:val="24"/>
          <w:szCs w:val="24"/>
          <w:lang w:val="ru-RU"/>
        </w:rPr>
        <w:t xml:space="preserve"> </w:t>
      </w:r>
      <w:r w:rsidRPr="00904AB2">
        <w:rPr>
          <w:rFonts w:ascii="Times New Roman" w:hAnsi="Times New Roman"/>
          <w:sz w:val="24"/>
          <w:szCs w:val="24"/>
        </w:rPr>
        <w:t>Object</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все типы вопросительных предложений в </w:t>
      </w:r>
      <w:r w:rsidRPr="00904AB2">
        <w:rPr>
          <w:rFonts w:ascii="Times New Roman" w:hAnsi="Times New Roman"/>
          <w:sz w:val="24"/>
          <w:szCs w:val="24"/>
        </w:rPr>
        <w:t>Past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Tense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согласование времён в рамках сложного предложения;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согласование подлежащего, выраженного собирательным существительным (</w:t>
      </w:r>
      <w:r w:rsidRPr="00904AB2">
        <w:rPr>
          <w:rFonts w:ascii="Times New Roman" w:hAnsi="Times New Roman"/>
          <w:sz w:val="24"/>
          <w:szCs w:val="24"/>
        </w:rPr>
        <w:t>family</w:t>
      </w:r>
      <w:r w:rsidRPr="00660BEA">
        <w:rPr>
          <w:rFonts w:ascii="Times New Roman" w:hAnsi="Times New Roman"/>
          <w:sz w:val="24"/>
          <w:szCs w:val="24"/>
          <w:lang w:val="ru-RU"/>
        </w:rPr>
        <w:t xml:space="preserve">, </w:t>
      </w:r>
      <w:r w:rsidRPr="00904AB2">
        <w:rPr>
          <w:rFonts w:ascii="Times New Roman" w:hAnsi="Times New Roman"/>
          <w:sz w:val="24"/>
          <w:szCs w:val="24"/>
        </w:rPr>
        <w:t>police</w:t>
      </w:r>
      <w:r w:rsidRPr="00660BEA">
        <w:rPr>
          <w:rFonts w:ascii="Times New Roman" w:hAnsi="Times New Roman"/>
          <w:sz w:val="24"/>
          <w:szCs w:val="24"/>
          <w:lang w:val="ru-RU"/>
        </w:rPr>
        <w:t>), со сказуемым;</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с глаголами на -ing: to love/hate doing something;</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содержащие глаголы-связки to be/to look/to feel/to seem;</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be/get used to do something; be/get used doing something;</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конструкцию both … and …;</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конструкции c глаголами to stop, to remember, to forget (разница в значении to stop doing smth и to stop to do smth);</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модальные глаголы в косвенной речи в настоящем и прошедшем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наречия </w:t>
      </w:r>
      <w:r w:rsidRPr="00904AB2">
        <w:rPr>
          <w:rFonts w:ascii="Times New Roman" w:hAnsi="Times New Roman"/>
          <w:sz w:val="24"/>
          <w:szCs w:val="24"/>
        </w:rPr>
        <w:t>too</w:t>
      </w:r>
      <w:r w:rsidRPr="00660BEA">
        <w:rPr>
          <w:rFonts w:ascii="Times New Roman" w:hAnsi="Times New Roman"/>
          <w:sz w:val="24"/>
          <w:szCs w:val="24"/>
          <w:lang w:val="ru-RU"/>
        </w:rPr>
        <w:t xml:space="preserve"> – </w:t>
      </w:r>
      <w:r w:rsidRPr="00904AB2">
        <w:rPr>
          <w:rFonts w:ascii="Times New Roman" w:hAnsi="Times New Roman"/>
          <w:sz w:val="24"/>
          <w:szCs w:val="24"/>
        </w:rPr>
        <w:t>enough</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отрицательные местоимения </w:t>
      </w:r>
      <w:r w:rsidRPr="00904AB2">
        <w:rPr>
          <w:rFonts w:ascii="Times New Roman" w:hAnsi="Times New Roman"/>
          <w:sz w:val="24"/>
          <w:szCs w:val="24"/>
        </w:rPr>
        <w:t>no</w:t>
      </w:r>
      <w:r w:rsidRPr="00660BEA">
        <w:rPr>
          <w:rFonts w:ascii="Times New Roman" w:hAnsi="Times New Roman"/>
          <w:sz w:val="24"/>
          <w:szCs w:val="24"/>
          <w:lang w:val="ru-RU"/>
        </w:rPr>
        <w:t xml:space="preserve"> (и его производные </w:t>
      </w:r>
      <w:r w:rsidRPr="00904AB2">
        <w:rPr>
          <w:rFonts w:ascii="Times New Roman" w:hAnsi="Times New Roman"/>
          <w:sz w:val="24"/>
          <w:szCs w:val="24"/>
        </w:rPr>
        <w:t>nobody</w:t>
      </w:r>
      <w:r w:rsidRPr="00660BEA">
        <w:rPr>
          <w:rFonts w:ascii="Times New Roman" w:hAnsi="Times New Roman"/>
          <w:sz w:val="24"/>
          <w:szCs w:val="24"/>
          <w:lang w:val="ru-RU"/>
        </w:rPr>
        <w:t xml:space="preserve">, </w:t>
      </w:r>
      <w:r w:rsidRPr="00904AB2">
        <w:rPr>
          <w:rFonts w:ascii="Times New Roman" w:hAnsi="Times New Roman"/>
          <w:sz w:val="24"/>
          <w:szCs w:val="24"/>
        </w:rPr>
        <w:t>nothing</w:t>
      </w:r>
      <w:r w:rsidRPr="00660BEA">
        <w:rPr>
          <w:rFonts w:ascii="Times New Roman" w:hAnsi="Times New Roman"/>
          <w:sz w:val="24"/>
          <w:szCs w:val="24"/>
          <w:lang w:val="ru-RU"/>
        </w:rPr>
        <w:t xml:space="preserve">, </w:t>
      </w:r>
      <w:r w:rsidRPr="00904AB2">
        <w:rPr>
          <w:rFonts w:ascii="Times New Roman" w:hAnsi="Times New Roman"/>
          <w:sz w:val="24"/>
          <w:szCs w:val="24"/>
        </w:rPr>
        <w:t>etc</w:t>
      </w:r>
      <w:r w:rsidRPr="00660BEA">
        <w:rPr>
          <w:rFonts w:ascii="Times New Roman" w:hAnsi="Times New Roman"/>
          <w:sz w:val="24"/>
          <w:szCs w:val="24"/>
          <w:lang w:val="ru-RU"/>
        </w:rPr>
        <w:t xml:space="preserve">.), </w:t>
      </w:r>
      <w:r w:rsidRPr="00904AB2">
        <w:rPr>
          <w:rFonts w:ascii="Times New Roman" w:hAnsi="Times New Roman"/>
          <w:sz w:val="24"/>
          <w:szCs w:val="24"/>
        </w:rPr>
        <w:t>none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владеть социокультурными знаниями и умениями: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136.8.4.5. Предметные результаты освоения программы по иностранному (английскому) языку к концу обучения в 9 классе: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владеть основными видами речевой деятельности: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говорение: вести комбинированный диалог, включающий различные виды диалогов (диалог этикетного характера, диалог</w:t>
      </w:r>
      <w:r w:rsidRPr="00904AB2">
        <w:rPr>
          <w:rFonts w:ascii="Times New Roman" w:hAnsi="Times New Roman"/>
          <w:sz w:val="24"/>
          <w:szCs w:val="24"/>
          <w:lang w:val="ru-RU"/>
        </w:rPr>
        <w:t>-</w:t>
      </w:r>
      <w:r w:rsidRPr="00660BEA">
        <w:rPr>
          <w:rFonts w:ascii="Times New Roman" w:hAnsi="Times New Roman"/>
          <w:sz w:val="24"/>
          <w:szCs w:val="24"/>
          <w:lang w:val="ru-RU"/>
        </w:rPr>
        <w:t>побуждение к действию, диалог-расспрос), диалог</w:t>
      </w:r>
      <w:r w:rsidRPr="00904AB2">
        <w:rPr>
          <w:rFonts w:ascii="Times New Roman" w:hAnsi="Times New Roman"/>
          <w:sz w:val="24"/>
          <w:szCs w:val="24"/>
          <w:lang w:val="ru-RU"/>
        </w:rPr>
        <w:t>-</w:t>
      </w:r>
      <w:r w:rsidRPr="00660BEA">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04AB2">
        <w:rPr>
          <w:rFonts w:ascii="Times New Roman" w:hAnsi="Times New Roman"/>
          <w:sz w:val="24"/>
          <w:szCs w:val="24"/>
          <w:lang w:val="ru-RU"/>
        </w:rPr>
        <w:t xml:space="preserve"> </w:t>
      </w:r>
      <w:r w:rsidRPr="00660BEA">
        <w:rPr>
          <w:rFonts w:ascii="Times New Roman" w:hAnsi="Times New Roman"/>
          <w:sz w:val="24"/>
          <w:szCs w:val="24"/>
          <w:lang w:val="ru-RU"/>
        </w:rPr>
        <w:t xml:space="preserve">120 слов), создавать небольшое письменное высказывание с </w:t>
      </w:r>
      <w:r w:rsidRPr="00904AB2">
        <w:rPr>
          <w:rFonts w:ascii="Times New Roman" w:hAnsi="Times New Roman"/>
          <w:sz w:val="24"/>
          <w:szCs w:val="24"/>
          <w:lang w:val="ru-RU"/>
        </w:rPr>
        <w:t>использованием</w:t>
      </w:r>
      <w:r w:rsidRPr="00660BEA">
        <w:rPr>
          <w:rFonts w:ascii="Times New Roman" w:hAnsi="Times New Roman"/>
          <w:sz w:val="24"/>
          <w:szCs w:val="24"/>
          <w:lang w:val="ru-RU"/>
        </w:rPr>
        <w:t xml:space="preserve"> образц</w:t>
      </w:r>
      <w:r w:rsidRPr="00904AB2">
        <w:rPr>
          <w:rFonts w:ascii="Times New Roman" w:hAnsi="Times New Roman"/>
          <w:sz w:val="24"/>
          <w:szCs w:val="24"/>
          <w:lang w:val="ru-RU"/>
        </w:rPr>
        <w:t>а</w:t>
      </w:r>
      <w:r w:rsidRPr="00660BEA">
        <w:rPr>
          <w:rFonts w:ascii="Times New Roman" w:hAnsi="Times New Roman"/>
          <w:sz w:val="24"/>
          <w:szCs w:val="24"/>
          <w:lang w:val="ru-RU"/>
        </w:rPr>
        <w:t>, план</w:t>
      </w:r>
      <w:r w:rsidRPr="00904AB2">
        <w:rPr>
          <w:rFonts w:ascii="Times New Roman" w:hAnsi="Times New Roman"/>
          <w:sz w:val="24"/>
          <w:szCs w:val="24"/>
          <w:lang w:val="ru-RU"/>
        </w:rPr>
        <w:t>а</w:t>
      </w:r>
      <w:r w:rsidRPr="00660BEA">
        <w:rPr>
          <w:rFonts w:ascii="Times New Roman" w:hAnsi="Times New Roman"/>
          <w:sz w:val="24"/>
          <w:szCs w:val="24"/>
          <w:lang w:val="ru-RU"/>
        </w:rPr>
        <w:t>, таблиц</w:t>
      </w:r>
      <w:r w:rsidRPr="00904AB2">
        <w:rPr>
          <w:rFonts w:ascii="Times New Roman" w:hAnsi="Times New Roman"/>
          <w:sz w:val="24"/>
          <w:szCs w:val="24"/>
          <w:lang w:val="ru-RU"/>
        </w:rPr>
        <w:t>ы</w:t>
      </w:r>
      <w:r w:rsidRPr="00660BEA">
        <w:rPr>
          <w:rFonts w:ascii="Times New Roman" w:hAnsi="Times New Roman"/>
          <w:sz w:val="24"/>
          <w:szCs w:val="24"/>
          <w:lang w:val="ru-RU"/>
        </w:rPr>
        <w:t>, прочитанн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(прослушанн</w:t>
      </w:r>
      <w:r w:rsidRPr="00904AB2">
        <w:rPr>
          <w:rFonts w:ascii="Times New Roman" w:hAnsi="Times New Roman"/>
          <w:sz w:val="24"/>
          <w:szCs w:val="24"/>
          <w:lang w:val="ru-RU"/>
        </w:rPr>
        <w:t>ого)</w:t>
      </w:r>
      <w:r w:rsidRPr="00660BEA">
        <w:rPr>
          <w:rFonts w:ascii="Times New Roman" w:hAnsi="Times New Roman"/>
          <w:sz w:val="24"/>
          <w:szCs w:val="24"/>
          <w:lang w:val="ru-RU"/>
        </w:rPr>
        <w:t xml:space="preserve"> текст</w:t>
      </w:r>
      <w:r w:rsidRPr="00904AB2">
        <w:rPr>
          <w:rFonts w:ascii="Times New Roman" w:hAnsi="Times New Roman"/>
          <w:sz w:val="24"/>
          <w:szCs w:val="24"/>
          <w:lang w:val="ru-RU"/>
        </w:rPr>
        <w:t>а</w:t>
      </w:r>
      <w:r w:rsidRPr="00660BEA">
        <w:rPr>
          <w:rFonts w:ascii="Times New Roman" w:hAnsi="Times New Roman"/>
          <w:sz w:val="24"/>
          <w:szCs w:val="24"/>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орфографическими навыками: правильно писать изученные слова;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04AB2">
        <w:rPr>
          <w:rFonts w:ascii="Times New Roman" w:hAnsi="Times New Roman"/>
          <w:sz w:val="24"/>
          <w:szCs w:val="24"/>
        </w:rPr>
        <w:t>under</w:t>
      </w:r>
      <w:r w:rsidRPr="00660BEA">
        <w:rPr>
          <w:rFonts w:ascii="Times New Roman" w:hAnsi="Times New Roman"/>
          <w:sz w:val="24"/>
          <w:szCs w:val="24"/>
          <w:lang w:val="ru-RU"/>
        </w:rPr>
        <w:t xml:space="preserve">-, </w:t>
      </w:r>
      <w:r w:rsidRPr="00904AB2">
        <w:rPr>
          <w:rFonts w:ascii="Times New Roman" w:hAnsi="Times New Roman"/>
          <w:sz w:val="24"/>
          <w:szCs w:val="24"/>
        </w:rPr>
        <w:t>over</w:t>
      </w:r>
      <w:r w:rsidRPr="00660BEA">
        <w:rPr>
          <w:rFonts w:ascii="Times New Roman" w:hAnsi="Times New Roman"/>
          <w:sz w:val="24"/>
          <w:szCs w:val="24"/>
          <w:lang w:val="ru-RU"/>
        </w:rPr>
        <w:t xml:space="preserve">-, </w:t>
      </w:r>
      <w:r w:rsidRPr="00904AB2">
        <w:rPr>
          <w:rFonts w:ascii="Times New Roman" w:hAnsi="Times New Roman"/>
          <w:sz w:val="24"/>
          <w:szCs w:val="24"/>
        </w:rPr>
        <w:t>dis</w:t>
      </w:r>
      <w:r w:rsidRPr="00660BEA">
        <w:rPr>
          <w:rFonts w:ascii="Times New Roman" w:hAnsi="Times New Roman"/>
          <w:sz w:val="24"/>
          <w:szCs w:val="24"/>
          <w:lang w:val="ru-RU"/>
        </w:rPr>
        <w:t xml:space="preserve">-, </w:t>
      </w:r>
      <w:r w:rsidRPr="00904AB2">
        <w:rPr>
          <w:rFonts w:ascii="Times New Roman" w:hAnsi="Times New Roman"/>
          <w:sz w:val="24"/>
          <w:szCs w:val="24"/>
        </w:rPr>
        <w:t>mis</w:t>
      </w:r>
      <w:r w:rsidRPr="00660BEA">
        <w:rPr>
          <w:rFonts w:ascii="Times New Roman" w:hAnsi="Times New Roman"/>
          <w:sz w:val="24"/>
          <w:szCs w:val="24"/>
          <w:lang w:val="ru-RU"/>
        </w:rPr>
        <w:t>-, имена прилагательные с помощью суффиксов -</w:t>
      </w:r>
      <w:r w:rsidRPr="00904AB2">
        <w:rPr>
          <w:rFonts w:ascii="Times New Roman" w:hAnsi="Times New Roman"/>
          <w:sz w:val="24"/>
          <w:szCs w:val="24"/>
        </w:rPr>
        <w:t>able</w:t>
      </w:r>
      <w:r w:rsidRPr="00660BEA">
        <w:rPr>
          <w:rFonts w:ascii="Times New Roman" w:hAnsi="Times New Roman"/>
          <w:sz w:val="24"/>
          <w:szCs w:val="24"/>
          <w:lang w:val="ru-RU"/>
        </w:rPr>
        <w:t>/-</w:t>
      </w:r>
      <w:r w:rsidRPr="00904AB2">
        <w:rPr>
          <w:rFonts w:ascii="Times New Roman" w:hAnsi="Times New Roman"/>
          <w:sz w:val="24"/>
          <w:szCs w:val="24"/>
        </w:rPr>
        <w:t>ible</w:t>
      </w:r>
      <w:r w:rsidRPr="00660BEA">
        <w:rPr>
          <w:rFonts w:ascii="Times New Roman" w:hAnsi="Times New Roman"/>
          <w:sz w:val="24"/>
          <w:szCs w:val="24"/>
          <w:lang w:val="ru-RU"/>
        </w:rPr>
        <w:t xml:space="preserve">, имена существительные с помощью отрицательных префиксов </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im</w:t>
      </w:r>
      <w:r w:rsidRPr="00660BE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904AB2">
        <w:rPr>
          <w:rFonts w:ascii="Times New Roman" w:hAnsi="Times New Roman"/>
          <w:sz w:val="24"/>
          <w:szCs w:val="24"/>
        </w:rPr>
        <w:t>ed</w:t>
      </w:r>
      <w:r w:rsidRPr="00660BEA">
        <w:rPr>
          <w:rFonts w:ascii="Times New Roman" w:hAnsi="Times New Roman"/>
          <w:sz w:val="24"/>
          <w:szCs w:val="24"/>
          <w:lang w:val="ru-RU"/>
        </w:rPr>
        <w:t xml:space="preserve"> (</w:t>
      </w:r>
      <w:r w:rsidRPr="00904AB2">
        <w:rPr>
          <w:rFonts w:ascii="Times New Roman" w:hAnsi="Times New Roman"/>
          <w:sz w:val="24"/>
          <w:szCs w:val="24"/>
        </w:rPr>
        <w:t>eight</w:t>
      </w:r>
      <w:r w:rsidRPr="00660BEA">
        <w:rPr>
          <w:rFonts w:ascii="Times New Roman" w:hAnsi="Times New Roman"/>
          <w:sz w:val="24"/>
          <w:szCs w:val="24"/>
          <w:lang w:val="ru-RU"/>
        </w:rPr>
        <w:t>-</w:t>
      </w:r>
      <w:r w:rsidRPr="00904AB2">
        <w:rPr>
          <w:rFonts w:ascii="Times New Roman" w:hAnsi="Times New Roman"/>
          <w:sz w:val="24"/>
          <w:szCs w:val="24"/>
        </w:rPr>
        <w:t>legged</w:t>
      </w:r>
      <w:r w:rsidRPr="00660BEA">
        <w:rPr>
          <w:rFonts w:ascii="Times New Roman" w:hAnsi="Times New Roman"/>
          <w:sz w:val="24"/>
          <w:szCs w:val="24"/>
          <w:lang w:val="ru-RU"/>
        </w:rPr>
        <w:t>), сложное существительное путём соединения основ существительного с предлогом (</w:t>
      </w:r>
      <w:r w:rsidRPr="00904AB2">
        <w:rPr>
          <w:rFonts w:ascii="Times New Roman" w:hAnsi="Times New Roman"/>
          <w:sz w:val="24"/>
          <w:szCs w:val="24"/>
        </w:rPr>
        <w:t>mother</w:t>
      </w:r>
      <w:r w:rsidRPr="00660BEA">
        <w:rPr>
          <w:rFonts w:ascii="Times New Roman" w:hAnsi="Times New Roman"/>
          <w:sz w:val="24"/>
          <w:szCs w:val="24"/>
          <w:lang w:val="ru-RU"/>
        </w:rPr>
        <w:t>-</w:t>
      </w:r>
      <w:r w:rsidRPr="00904AB2">
        <w:rPr>
          <w:rFonts w:ascii="Times New Roman" w:hAnsi="Times New Roman"/>
          <w:sz w:val="24"/>
          <w:szCs w:val="24"/>
        </w:rPr>
        <w:t>in</w:t>
      </w:r>
      <w:r w:rsidRPr="00660BEA">
        <w:rPr>
          <w:rFonts w:ascii="Times New Roman" w:hAnsi="Times New Roman"/>
          <w:sz w:val="24"/>
          <w:szCs w:val="24"/>
          <w:lang w:val="ru-RU"/>
        </w:rPr>
        <w:t>-</w:t>
      </w:r>
      <w:r w:rsidRPr="00904AB2">
        <w:rPr>
          <w:rFonts w:ascii="Times New Roman" w:hAnsi="Times New Roman"/>
          <w:sz w:val="24"/>
          <w:szCs w:val="24"/>
        </w:rPr>
        <w:t>law</w:t>
      </w:r>
      <w:r w:rsidRPr="00660BEA">
        <w:rPr>
          <w:rFonts w:ascii="Times New Roman" w:hAnsi="Times New Roman"/>
          <w:sz w:val="24"/>
          <w:szCs w:val="24"/>
          <w:lang w:val="ru-RU"/>
        </w:rPr>
        <w:t xml:space="preserve">), сложное </w:t>
      </w:r>
      <w:r w:rsidRPr="00660BEA">
        <w:rPr>
          <w:rFonts w:ascii="Times New Roman" w:hAnsi="Times New Roman"/>
          <w:sz w:val="24"/>
          <w:szCs w:val="24"/>
          <w:lang w:val="ru-RU"/>
        </w:rPr>
        <w:lastRenderedPageBreak/>
        <w:t xml:space="preserve">прилагательное путём соединения основы прилагательного с основой причастия </w:t>
      </w:r>
      <w:r w:rsidRPr="00904AB2">
        <w:rPr>
          <w:rFonts w:ascii="Times New Roman" w:hAnsi="Times New Roman"/>
          <w:sz w:val="24"/>
          <w:szCs w:val="24"/>
        </w:rPr>
        <w:t>I</w:t>
      </w:r>
      <w:r w:rsidRPr="00660BEA">
        <w:rPr>
          <w:rFonts w:ascii="Times New Roman" w:hAnsi="Times New Roman"/>
          <w:sz w:val="24"/>
          <w:szCs w:val="24"/>
          <w:lang w:val="ru-RU"/>
        </w:rPr>
        <w:t xml:space="preserve"> (</w:t>
      </w:r>
      <w:r w:rsidRPr="00904AB2">
        <w:rPr>
          <w:rFonts w:ascii="Times New Roman" w:hAnsi="Times New Roman"/>
          <w:sz w:val="24"/>
          <w:szCs w:val="24"/>
        </w:rPr>
        <w:t>nice</w:t>
      </w:r>
      <w:r w:rsidRPr="00660BEA">
        <w:rPr>
          <w:rFonts w:ascii="Times New Roman" w:hAnsi="Times New Roman"/>
          <w:sz w:val="24"/>
          <w:szCs w:val="24"/>
          <w:lang w:val="ru-RU"/>
        </w:rPr>
        <w:t>-</w:t>
      </w:r>
      <w:r w:rsidRPr="00904AB2">
        <w:rPr>
          <w:rFonts w:ascii="Times New Roman" w:hAnsi="Times New Roman"/>
          <w:sz w:val="24"/>
          <w:szCs w:val="24"/>
        </w:rPr>
        <w:t>looking</w:t>
      </w:r>
      <w:r w:rsidRPr="00660BEA">
        <w:rPr>
          <w:rFonts w:ascii="Times New Roman" w:hAnsi="Times New Roman"/>
          <w:sz w:val="24"/>
          <w:szCs w:val="24"/>
          <w:lang w:val="ru-RU"/>
        </w:rPr>
        <w:t xml:space="preserve">), сложное прилагательное путём соединения наречия с основой причастия </w:t>
      </w:r>
      <w:r w:rsidRPr="00904AB2">
        <w:rPr>
          <w:rFonts w:ascii="Times New Roman" w:hAnsi="Times New Roman"/>
          <w:sz w:val="24"/>
          <w:szCs w:val="24"/>
        </w:rPr>
        <w:t>II</w:t>
      </w:r>
      <w:r w:rsidRPr="00660BEA">
        <w:rPr>
          <w:rFonts w:ascii="Times New Roman" w:hAnsi="Times New Roman"/>
          <w:sz w:val="24"/>
          <w:szCs w:val="24"/>
          <w:lang w:val="ru-RU"/>
        </w:rPr>
        <w:t xml:space="preserve"> (</w:t>
      </w:r>
      <w:r w:rsidRPr="00904AB2">
        <w:rPr>
          <w:rFonts w:ascii="Times New Roman" w:hAnsi="Times New Roman"/>
          <w:sz w:val="24"/>
          <w:szCs w:val="24"/>
        </w:rPr>
        <w:t>well</w:t>
      </w:r>
      <w:r w:rsidRPr="00660BEA">
        <w:rPr>
          <w:rFonts w:ascii="Times New Roman" w:hAnsi="Times New Roman"/>
          <w:sz w:val="24"/>
          <w:szCs w:val="24"/>
          <w:lang w:val="ru-RU"/>
        </w:rPr>
        <w:t>-</w:t>
      </w:r>
      <w:r w:rsidRPr="00904AB2">
        <w:rPr>
          <w:rFonts w:ascii="Times New Roman" w:hAnsi="Times New Roman"/>
          <w:sz w:val="24"/>
          <w:szCs w:val="24"/>
        </w:rPr>
        <w:t>behaved</w:t>
      </w:r>
      <w:r w:rsidRPr="00660BEA">
        <w:rPr>
          <w:rFonts w:ascii="Times New Roman" w:hAnsi="Times New Roman"/>
          <w:sz w:val="24"/>
          <w:szCs w:val="24"/>
          <w:lang w:val="ru-RU"/>
        </w:rPr>
        <w:t>), глагол от прилагательного (</w:t>
      </w:r>
      <w:r w:rsidRPr="00904AB2">
        <w:rPr>
          <w:rFonts w:ascii="Times New Roman" w:hAnsi="Times New Roman"/>
          <w:sz w:val="24"/>
          <w:szCs w:val="24"/>
        </w:rPr>
        <w:t>cool</w:t>
      </w:r>
      <w:r w:rsidRPr="00660BEA">
        <w:rPr>
          <w:rFonts w:ascii="Times New Roman" w:hAnsi="Times New Roman"/>
          <w:sz w:val="24"/>
          <w:szCs w:val="24"/>
          <w:lang w:val="ru-RU"/>
        </w:rPr>
        <w:t xml:space="preserve"> – </w:t>
      </w:r>
      <w:r w:rsidRPr="00904AB2">
        <w:rPr>
          <w:rFonts w:ascii="Times New Roman" w:hAnsi="Times New Roman"/>
          <w:sz w:val="24"/>
          <w:szCs w:val="24"/>
        </w:rPr>
        <w:t>to</w:t>
      </w:r>
      <w:r w:rsidRPr="00660BEA">
        <w:rPr>
          <w:rFonts w:ascii="Times New Roman" w:hAnsi="Times New Roman"/>
          <w:sz w:val="24"/>
          <w:szCs w:val="24"/>
          <w:lang w:val="ru-RU"/>
        </w:rPr>
        <w:t xml:space="preserve"> </w:t>
      </w:r>
      <w:r w:rsidRPr="00904AB2">
        <w:rPr>
          <w:rFonts w:ascii="Times New Roman" w:hAnsi="Times New Roman"/>
          <w:sz w:val="24"/>
          <w:szCs w:val="24"/>
        </w:rPr>
        <w:t>cool</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904AB2">
        <w:rPr>
          <w:rFonts w:ascii="Times New Roman" w:hAnsi="Times New Roman"/>
          <w:sz w:val="24"/>
          <w:szCs w:val="24"/>
          <w:lang w:val="ru-RU"/>
        </w:rPr>
        <w:t xml:space="preserve"> </w:t>
      </w:r>
      <w:r w:rsidRPr="00660BEA">
        <w:rPr>
          <w:rFonts w:ascii="Times New Roman" w:hAnsi="Times New Roman"/>
          <w:sz w:val="24"/>
          <w:szCs w:val="24"/>
          <w:lang w:val="ru-RU"/>
        </w:rPr>
        <w:t>и целостности высказывания;</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распознавать и употреблять в устной и письменной речи:</w:t>
      </w:r>
    </w:p>
    <w:p w:rsidR="00CF2925" w:rsidRPr="00904AB2" w:rsidRDefault="00A15810" w:rsidP="00904AB2">
      <w:pPr>
        <w:widowControl/>
        <w:spacing w:after="0" w:line="240" w:lineRule="auto"/>
        <w:ind w:firstLine="709"/>
        <w:jc w:val="both"/>
        <w:rPr>
          <w:rFonts w:ascii="Times New Roman" w:hAnsi="Times New Roman"/>
          <w:sz w:val="24"/>
          <w:szCs w:val="24"/>
        </w:rPr>
      </w:pPr>
      <w:r w:rsidRPr="00904AB2">
        <w:rPr>
          <w:rFonts w:ascii="Times New Roman" w:hAnsi="Times New Roman"/>
          <w:sz w:val="24"/>
          <w:szCs w:val="24"/>
        </w:rPr>
        <w:t>предложения со сложным дополнением (Complex Object) (I want to have my hair cut.);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w:t>
      </w:r>
      <w:r w:rsidRPr="00904AB2">
        <w:rPr>
          <w:rFonts w:ascii="Times New Roman" w:hAnsi="Times New Roman"/>
          <w:sz w:val="24"/>
          <w:szCs w:val="24"/>
        </w:rPr>
        <w:t>I</w:t>
      </w:r>
      <w:r w:rsidRPr="00660BEA">
        <w:rPr>
          <w:rFonts w:ascii="Times New Roman" w:hAnsi="Times New Roman"/>
          <w:sz w:val="24"/>
          <w:szCs w:val="24"/>
          <w:lang w:val="ru-RU"/>
        </w:rPr>
        <w:t xml:space="preserve"> </w:t>
      </w:r>
      <w:r w:rsidRPr="00904AB2">
        <w:rPr>
          <w:rFonts w:ascii="Times New Roman" w:hAnsi="Times New Roman"/>
          <w:sz w:val="24"/>
          <w:szCs w:val="24"/>
        </w:rPr>
        <w:t>wish</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условные предложения нереального характера (</w:t>
      </w:r>
      <w:r w:rsidRPr="00904AB2">
        <w:rPr>
          <w:rFonts w:ascii="Times New Roman" w:hAnsi="Times New Roman"/>
          <w:sz w:val="24"/>
          <w:szCs w:val="24"/>
        </w:rPr>
        <w:t>Conditional</w:t>
      </w:r>
      <w:r w:rsidRPr="00660BEA">
        <w:rPr>
          <w:rFonts w:ascii="Times New Roman" w:hAnsi="Times New Roman"/>
          <w:sz w:val="24"/>
          <w:szCs w:val="24"/>
          <w:lang w:val="ru-RU"/>
        </w:rPr>
        <w:t xml:space="preserve"> </w:t>
      </w:r>
      <w:r w:rsidRPr="00904AB2">
        <w:rPr>
          <w:rFonts w:ascii="Times New Roman" w:hAnsi="Times New Roman"/>
          <w:sz w:val="24"/>
          <w:szCs w:val="24"/>
        </w:rPr>
        <w:t>II</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конструкцию для выражения предпочтения </w:t>
      </w:r>
      <w:r w:rsidRPr="00904AB2">
        <w:rPr>
          <w:rFonts w:ascii="Times New Roman" w:hAnsi="Times New Roman"/>
          <w:sz w:val="24"/>
          <w:szCs w:val="24"/>
        </w:rPr>
        <w:t>I</w:t>
      </w:r>
      <w:r w:rsidRPr="00660BEA">
        <w:rPr>
          <w:rFonts w:ascii="Times New Roman" w:hAnsi="Times New Roman"/>
          <w:sz w:val="24"/>
          <w:szCs w:val="24"/>
          <w:lang w:val="ru-RU"/>
        </w:rPr>
        <w:t xml:space="preserve"> </w:t>
      </w:r>
      <w:r w:rsidRPr="00904AB2">
        <w:rPr>
          <w:rFonts w:ascii="Times New Roman" w:hAnsi="Times New Roman"/>
          <w:sz w:val="24"/>
          <w:szCs w:val="24"/>
        </w:rPr>
        <w:t>prefer</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w:t>
      </w:r>
      <w:r w:rsidRPr="00904AB2">
        <w:rPr>
          <w:rFonts w:ascii="Times New Roman" w:hAnsi="Times New Roman"/>
          <w:sz w:val="24"/>
          <w:szCs w:val="24"/>
        </w:rPr>
        <w:t>d</w:t>
      </w:r>
      <w:r w:rsidRPr="00660BEA">
        <w:rPr>
          <w:rFonts w:ascii="Times New Roman" w:hAnsi="Times New Roman"/>
          <w:sz w:val="24"/>
          <w:szCs w:val="24"/>
          <w:lang w:val="ru-RU"/>
        </w:rPr>
        <w:t xml:space="preserve"> </w:t>
      </w:r>
      <w:r w:rsidRPr="00904AB2">
        <w:rPr>
          <w:rFonts w:ascii="Times New Roman" w:hAnsi="Times New Roman"/>
          <w:sz w:val="24"/>
          <w:szCs w:val="24"/>
        </w:rPr>
        <w:t>prefer</w:t>
      </w:r>
      <w:r w:rsidRPr="00660BEA">
        <w:rPr>
          <w:rFonts w:ascii="Times New Roman" w:hAnsi="Times New Roman"/>
          <w:sz w:val="24"/>
          <w:szCs w:val="24"/>
          <w:lang w:val="ru-RU"/>
        </w:rPr>
        <w:t xml:space="preserve"> …/</w:t>
      </w:r>
      <w:r w:rsidRPr="00904AB2">
        <w:rPr>
          <w:rFonts w:ascii="Times New Roman" w:hAnsi="Times New Roman"/>
          <w:sz w:val="24"/>
          <w:szCs w:val="24"/>
        </w:rPr>
        <w:t>I</w:t>
      </w:r>
      <w:r w:rsidRPr="00660BEA">
        <w:rPr>
          <w:rFonts w:ascii="Times New Roman" w:hAnsi="Times New Roman"/>
          <w:sz w:val="24"/>
          <w:szCs w:val="24"/>
          <w:lang w:val="ru-RU"/>
        </w:rPr>
        <w:t>’</w:t>
      </w:r>
      <w:r w:rsidRPr="00904AB2">
        <w:rPr>
          <w:rFonts w:ascii="Times New Roman" w:hAnsi="Times New Roman"/>
          <w:sz w:val="24"/>
          <w:szCs w:val="24"/>
        </w:rPr>
        <w:t>d</w:t>
      </w:r>
      <w:r w:rsidRPr="00660BEA">
        <w:rPr>
          <w:rFonts w:ascii="Times New Roman" w:hAnsi="Times New Roman"/>
          <w:sz w:val="24"/>
          <w:szCs w:val="24"/>
          <w:lang w:val="ru-RU"/>
        </w:rPr>
        <w:t xml:space="preserve"> </w:t>
      </w:r>
      <w:r w:rsidRPr="00904AB2">
        <w:rPr>
          <w:rFonts w:ascii="Times New Roman" w:hAnsi="Times New Roman"/>
          <w:sz w:val="24"/>
          <w:szCs w:val="24"/>
        </w:rPr>
        <w:t>rather</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предложения с конструкцией </w:t>
      </w:r>
      <w:r w:rsidRPr="00904AB2">
        <w:rPr>
          <w:rFonts w:ascii="Times New Roman" w:hAnsi="Times New Roman"/>
          <w:sz w:val="24"/>
          <w:szCs w:val="24"/>
        </w:rPr>
        <w:t>either</w:t>
      </w:r>
      <w:r w:rsidRPr="00660BEA">
        <w:rPr>
          <w:rFonts w:ascii="Times New Roman" w:hAnsi="Times New Roman"/>
          <w:sz w:val="24"/>
          <w:szCs w:val="24"/>
          <w:lang w:val="ru-RU"/>
        </w:rPr>
        <w:t xml:space="preserve"> … </w:t>
      </w:r>
      <w:r w:rsidRPr="00904AB2">
        <w:rPr>
          <w:rFonts w:ascii="Times New Roman" w:hAnsi="Times New Roman"/>
          <w:sz w:val="24"/>
          <w:szCs w:val="24"/>
        </w:rPr>
        <w:t>or</w:t>
      </w:r>
      <w:r w:rsidRPr="00660BEA">
        <w:rPr>
          <w:rFonts w:ascii="Times New Roman" w:hAnsi="Times New Roman"/>
          <w:sz w:val="24"/>
          <w:szCs w:val="24"/>
          <w:lang w:val="ru-RU"/>
        </w:rPr>
        <w:t xml:space="preserve">, </w:t>
      </w:r>
      <w:r w:rsidRPr="00904AB2">
        <w:rPr>
          <w:rFonts w:ascii="Times New Roman" w:hAnsi="Times New Roman"/>
          <w:sz w:val="24"/>
          <w:szCs w:val="24"/>
        </w:rPr>
        <w:t>neither</w:t>
      </w:r>
      <w:r w:rsidRPr="00660BEA">
        <w:rPr>
          <w:rFonts w:ascii="Times New Roman" w:hAnsi="Times New Roman"/>
          <w:sz w:val="24"/>
          <w:szCs w:val="24"/>
          <w:lang w:val="ru-RU"/>
        </w:rPr>
        <w:t xml:space="preserve"> … </w:t>
      </w:r>
      <w:r w:rsidRPr="00904AB2">
        <w:rPr>
          <w:rFonts w:ascii="Times New Roman" w:hAnsi="Times New Roman"/>
          <w:sz w:val="24"/>
          <w:szCs w:val="24"/>
        </w:rPr>
        <w:t>nor</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формы страдательного залога </w:t>
      </w:r>
      <w:r w:rsidRPr="00904AB2">
        <w:rPr>
          <w:rFonts w:ascii="Times New Roman" w:hAnsi="Times New Roman"/>
          <w:sz w:val="24"/>
          <w:szCs w:val="24"/>
        </w:rPr>
        <w:t>Present</w:t>
      </w:r>
      <w:r w:rsidRPr="00660BEA">
        <w:rPr>
          <w:rFonts w:ascii="Times New Roman" w:hAnsi="Times New Roman"/>
          <w:sz w:val="24"/>
          <w:szCs w:val="24"/>
          <w:lang w:val="ru-RU"/>
        </w:rPr>
        <w:t xml:space="preserve"> </w:t>
      </w:r>
      <w:r w:rsidRPr="00904AB2">
        <w:rPr>
          <w:rFonts w:ascii="Times New Roman" w:hAnsi="Times New Roman"/>
          <w:sz w:val="24"/>
          <w:szCs w:val="24"/>
        </w:rPr>
        <w:t>Perfect</w:t>
      </w:r>
      <w:r w:rsidRPr="00660BEA">
        <w:rPr>
          <w:rFonts w:ascii="Times New Roman" w:hAnsi="Times New Roman"/>
          <w:sz w:val="24"/>
          <w:szCs w:val="24"/>
          <w:lang w:val="ru-RU"/>
        </w:rPr>
        <w:t xml:space="preserve"> </w:t>
      </w:r>
      <w:r w:rsidRPr="00904AB2">
        <w:rPr>
          <w:rFonts w:ascii="Times New Roman" w:hAnsi="Times New Roman"/>
          <w:sz w:val="24"/>
          <w:szCs w:val="24"/>
        </w:rPr>
        <w:t>Passive</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порядок следования имён прилагательных (</w:t>
      </w:r>
      <w:r w:rsidRPr="00904AB2">
        <w:rPr>
          <w:rFonts w:ascii="Times New Roman" w:hAnsi="Times New Roman"/>
          <w:sz w:val="24"/>
          <w:szCs w:val="24"/>
        </w:rPr>
        <w:t>nice</w:t>
      </w:r>
      <w:r w:rsidRPr="00660BEA">
        <w:rPr>
          <w:rFonts w:ascii="Times New Roman" w:hAnsi="Times New Roman"/>
          <w:sz w:val="24"/>
          <w:szCs w:val="24"/>
          <w:lang w:val="ru-RU"/>
        </w:rPr>
        <w:t xml:space="preserve"> </w:t>
      </w:r>
      <w:r w:rsidRPr="00904AB2">
        <w:rPr>
          <w:rFonts w:ascii="Times New Roman" w:hAnsi="Times New Roman"/>
          <w:sz w:val="24"/>
          <w:szCs w:val="24"/>
        </w:rPr>
        <w:t>long</w:t>
      </w:r>
      <w:r w:rsidRPr="00660BEA">
        <w:rPr>
          <w:rFonts w:ascii="Times New Roman" w:hAnsi="Times New Roman"/>
          <w:sz w:val="24"/>
          <w:szCs w:val="24"/>
          <w:lang w:val="ru-RU"/>
        </w:rPr>
        <w:t xml:space="preserve"> </w:t>
      </w:r>
      <w:r w:rsidRPr="00904AB2">
        <w:rPr>
          <w:rFonts w:ascii="Times New Roman" w:hAnsi="Times New Roman"/>
          <w:sz w:val="24"/>
          <w:szCs w:val="24"/>
        </w:rPr>
        <w:t>blond</w:t>
      </w:r>
      <w:r w:rsidRPr="00660BEA">
        <w:rPr>
          <w:rFonts w:ascii="Times New Roman" w:hAnsi="Times New Roman"/>
          <w:sz w:val="24"/>
          <w:szCs w:val="24"/>
          <w:lang w:val="ru-RU"/>
        </w:rPr>
        <w:t xml:space="preserve"> </w:t>
      </w:r>
      <w:r w:rsidRPr="00904AB2">
        <w:rPr>
          <w:rFonts w:ascii="Times New Roman" w:hAnsi="Times New Roman"/>
          <w:sz w:val="24"/>
          <w:szCs w:val="24"/>
        </w:rPr>
        <w:t>hair</w:t>
      </w:r>
      <w:r w:rsidRPr="00660BEA">
        <w:rPr>
          <w:rFonts w:ascii="Times New Roman" w:hAnsi="Times New Roman"/>
          <w:sz w:val="24"/>
          <w:szCs w:val="24"/>
          <w:lang w:val="ru-RU"/>
        </w:rPr>
        <w:t>);</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владеть социокультурными знаниями и умениями: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выражать модальные значения, чувства и эмоции;</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элементарные представления о различных вариантах английского языка;</w:t>
      </w:r>
    </w:p>
    <w:p w:rsidR="00CF2925" w:rsidRPr="00660BEA" w:rsidRDefault="00A15810" w:rsidP="00904AB2">
      <w:pPr>
        <w:widowControl/>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CF2925" w:rsidRPr="00904AB2" w:rsidRDefault="00A15810" w:rsidP="00904AB2">
      <w:pPr>
        <w:widowControl/>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C20C5" w:rsidRDefault="00EC20C5" w:rsidP="00904AB2">
      <w:pPr>
        <w:widowControl/>
        <w:spacing w:after="0" w:line="240" w:lineRule="auto"/>
        <w:ind w:firstLine="709"/>
        <w:jc w:val="both"/>
        <w:rPr>
          <w:rFonts w:ascii="Times New Roman" w:hAnsi="Times New Roman"/>
          <w:sz w:val="24"/>
          <w:szCs w:val="24"/>
          <w:lang w:val="ru-RU"/>
        </w:rPr>
      </w:pPr>
    </w:p>
    <w:p w:rsidR="00265420" w:rsidRDefault="00265420" w:rsidP="00904AB2">
      <w:pPr>
        <w:pStyle w:val="10"/>
        <w:pBdr>
          <w:bottom w:val="none" w:sz="0" w:space="0" w:color="000000"/>
        </w:pBdr>
        <w:spacing w:before="0" w:line="240" w:lineRule="auto"/>
        <w:ind w:firstLine="708"/>
        <w:jc w:val="both"/>
        <w:rPr>
          <w:b w:val="0"/>
          <w:sz w:val="24"/>
          <w:szCs w:val="24"/>
          <w:lang w:val="ru-RU"/>
        </w:rPr>
      </w:pPr>
    </w:p>
    <w:p w:rsidR="00CF2925" w:rsidRPr="001C09A0" w:rsidRDefault="001C09A0" w:rsidP="001C09A0">
      <w:pPr>
        <w:pStyle w:val="10"/>
        <w:pBdr>
          <w:bottom w:val="none" w:sz="0" w:space="0" w:color="000000"/>
        </w:pBdr>
        <w:spacing w:before="0" w:line="240" w:lineRule="auto"/>
        <w:jc w:val="both"/>
        <w:rPr>
          <w:sz w:val="24"/>
          <w:szCs w:val="24"/>
          <w:lang w:val="ru-RU"/>
        </w:rPr>
      </w:pPr>
      <w:bookmarkStart w:id="4" w:name="_Toc124426183"/>
      <w:r w:rsidRPr="001C09A0">
        <w:rPr>
          <w:sz w:val="24"/>
          <w:szCs w:val="24"/>
          <w:lang w:val="ru-RU"/>
        </w:rPr>
        <w:t xml:space="preserve">ФЕДЕРАЛЬНАЯ РАБОЧАЯ ПРОГРАММА ПО УЧЕБНОМУ ПРЕДМЕТУ «МАТЕМАТИКА» (БАЗОВЫЙ УРОВЕНЬ).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 Пояснительная записка.</w:t>
      </w:r>
      <w:bookmarkEnd w:id="4"/>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146.2.6. Приоритетными целями обучения математике в 5–9 классах являются: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w:t>
      </w:r>
      <w:r w:rsidRPr="00904AB2">
        <w:rPr>
          <w:rFonts w:ascii="Times New Roman" w:hAnsi="Times New Roman"/>
          <w:sz w:val="24"/>
          <w:szCs w:val="24"/>
          <w:lang w:val="ru-RU"/>
        </w:rPr>
        <w:lastRenderedPageBreak/>
        <w:t>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146.3.1. Личностные результаты освоения программы по математике характеризуются: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патриотическое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гражданское и духовно-нравственное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трудовое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эстетическое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ценности научного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экологическое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8) адаптация к изменяющимся условиям социальной и природной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146.3.2.4. У обучающегося будут сформированы умения работать с информацией как часть универсальных познавательных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выбирать, анализировать, систематизировать и интерпретировать информацию различных </w:t>
      </w:r>
      <w:r w:rsidRPr="00904AB2">
        <w:rPr>
          <w:rFonts w:ascii="Times New Roman" w:hAnsi="Times New Roman"/>
          <w:sz w:val="24"/>
          <w:szCs w:val="24"/>
          <w:lang w:val="ru-RU"/>
        </w:rPr>
        <w:lastRenderedPageBreak/>
        <w:t>видов и форм представления;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146.3.2.5. Универсальные коммуникативные действия обеспечивают сформированность социальных навыков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146.3.2.6. У обучающегося будут сформированы умения общения как часть универсальных коммуникативных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146.3.2.7. У обучающегося будут сформированы умения сотрудничества как часть универсальных коммуникативных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146.3.2.8. Универсальные регулятивные действия обеспечивают формирование смысловых установок и жизненных навыков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146.3.2.9. У обучающегося будут сформированы умения самоорганизации как часть универсальных регулятивных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146.3.2.10. У обучающегося будут сформированы умения самоконтроля как часть универсальных регулятивных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 w:name="_Toc124426190"/>
      <w:r w:rsidRPr="00904AB2">
        <w:rPr>
          <w:rFonts w:ascii="Times New Roman" w:hAnsi="Times New Roman"/>
          <w:sz w:val="24"/>
          <w:szCs w:val="24"/>
          <w:lang w:val="ru-RU"/>
        </w:rPr>
        <w:t>146.4. Федеральная рабочая программа учебного курса</w:t>
      </w:r>
      <w:bookmarkEnd w:id="5"/>
      <w:r w:rsidRPr="00904AB2">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146.4.1.1. Приоритетными целями обучения математике в 5–6 классах являются: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r w:rsidRPr="00904AB2">
        <w:rPr>
          <w:rFonts w:ascii="Times New Roman" w:hAnsi="Times New Roman"/>
          <w:sz w:val="24"/>
          <w:szCs w:val="24"/>
          <w:lang w:val="ru-RU"/>
        </w:rPr>
        <w:lastRenderedPageBreak/>
        <w:t>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 w:name="_Toc124426195"/>
      <w:r w:rsidRPr="00904AB2">
        <w:rPr>
          <w:rFonts w:ascii="Times New Roman" w:hAnsi="Times New Roman"/>
          <w:sz w:val="24"/>
          <w:szCs w:val="24"/>
          <w:lang w:val="ru-RU"/>
        </w:rPr>
        <w:t>146.4.2. Содержание обучения в 5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146.4.2.1. Натуральные числа и нуль</w:t>
      </w:r>
      <w:bookmarkEnd w:id="6"/>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Степень с натуральным показателем. Запись числа в виде суммы разрядных слагаемых.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7" w:name="_Toc124426196"/>
      <w:r w:rsidRPr="00904AB2">
        <w:rPr>
          <w:rFonts w:ascii="Times New Roman" w:hAnsi="Times New Roman"/>
          <w:sz w:val="24"/>
          <w:szCs w:val="24"/>
          <w:lang w:val="ru-RU"/>
        </w:rPr>
        <w:t>146.4.2.2. Дроби</w:t>
      </w:r>
      <w:bookmarkEnd w:id="7"/>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Арифметические действия с десятичными дробями. Округление десятичных дробей.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8" w:name="_Toc124426197"/>
      <w:r w:rsidRPr="00904AB2">
        <w:rPr>
          <w:rFonts w:ascii="Times New Roman" w:hAnsi="Times New Roman"/>
          <w:sz w:val="24"/>
          <w:szCs w:val="24"/>
          <w:lang w:val="ru-RU"/>
        </w:rPr>
        <w:t>146.4.2.3. Решение текстовых задач</w:t>
      </w:r>
      <w:bookmarkEnd w:id="8"/>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Решение задач, содержащих зависимости, связывающие величины: скорость, время, </w:t>
      </w:r>
      <w:r w:rsidRPr="00904AB2">
        <w:rPr>
          <w:rFonts w:ascii="Times New Roman" w:hAnsi="Times New Roman"/>
          <w:sz w:val="24"/>
          <w:szCs w:val="24"/>
          <w:lang w:val="ru-RU"/>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основных задач на дроби.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данных в виде таблиц, столбчатых диаграмм.</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9" w:name="_Toc124426198"/>
      <w:r w:rsidRPr="00904AB2">
        <w:rPr>
          <w:rFonts w:ascii="Times New Roman" w:hAnsi="Times New Roman"/>
          <w:sz w:val="24"/>
          <w:szCs w:val="24"/>
          <w:lang w:val="ru-RU"/>
        </w:rPr>
        <w:t>146.4.2.4. Наглядная геометрия</w:t>
      </w:r>
      <w:bookmarkEnd w:id="9"/>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Объём прямоугольного параллелепипеда, куба. Единицы измерения объёма.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0" w:name="_Toc124426200"/>
      <w:r w:rsidRPr="00904AB2">
        <w:rPr>
          <w:rFonts w:ascii="Times New Roman" w:hAnsi="Times New Roman"/>
          <w:sz w:val="24"/>
          <w:szCs w:val="24"/>
          <w:lang w:val="ru-RU"/>
        </w:rPr>
        <w:t>146.4.3. Содержание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146.4.3.1. Натуральные числа</w:t>
      </w:r>
      <w:bookmarkEnd w:id="10"/>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1" w:name="_Toc124426201"/>
      <w:r w:rsidRPr="00904AB2">
        <w:rPr>
          <w:rFonts w:ascii="Times New Roman" w:hAnsi="Times New Roman"/>
          <w:sz w:val="24"/>
          <w:szCs w:val="24"/>
          <w:lang w:val="ru-RU"/>
        </w:rPr>
        <w:t>146.4.3.2. Дроби</w:t>
      </w:r>
      <w:bookmarkEnd w:id="11"/>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2" w:name="_Toc124426202"/>
      <w:r w:rsidRPr="00904AB2">
        <w:rPr>
          <w:rFonts w:ascii="Times New Roman" w:hAnsi="Times New Roman"/>
          <w:sz w:val="24"/>
          <w:szCs w:val="24"/>
          <w:lang w:val="ru-RU"/>
        </w:rPr>
        <w:t>146.4.3.3. Положительные и отрицательные числа</w:t>
      </w:r>
      <w:bookmarkEnd w:id="12"/>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3" w:name="_Toc124426203"/>
      <w:r w:rsidRPr="00904AB2">
        <w:rPr>
          <w:rFonts w:ascii="Times New Roman" w:hAnsi="Times New Roman"/>
          <w:sz w:val="24"/>
          <w:szCs w:val="24"/>
          <w:lang w:val="ru-RU"/>
        </w:rPr>
        <w:t>146.4.3.4. Буквенные выражения</w:t>
      </w:r>
      <w:bookmarkEnd w:id="13"/>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4" w:name="_Toc124426204"/>
      <w:r w:rsidRPr="00904AB2">
        <w:rPr>
          <w:rFonts w:ascii="Times New Roman" w:hAnsi="Times New Roman"/>
          <w:sz w:val="24"/>
          <w:szCs w:val="24"/>
          <w:lang w:val="ru-RU"/>
        </w:rPr>
        <w:t>146.4.3.5. Решение текстовых задач</w:t>
      </w:r>
      <w:bookmarkEnd w:id="14"/>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5" w:name="_Toc124426205"/>
      <w:r w:rsidRPr="00904AB2">
        <w:rPr>
          <w:rFonts w:ascii="Times New Roman" w:hAnsi="Times New Roman"/>
          <w:sz w:val="24"/>
          <w:szCs w:val="24"/>
          <w:lang w:val="ru-RU"/>
        </w:rPr>
        <w:t>146.4.3.6. Наглядная геометрия</w:t>
      </w:r>
      <w:bookmarkEnd w:id="15"/>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Симметрия: центральная, осевая и зеркальная симметрии.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Построение симметричных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объёма, единицы измерения объёма. Объём прямоугольного параллелепипеда, куба.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6" w:name="_Toc124426206"/>
      <w:r w:rsidRPr="00904AB2">
        <w:rPr>
          <w:rFonts w:ascii="Times New Roman" w:hAnsi="Times New Roman"/>
          <w:sz w:val="24"/>
          <w:szCs w:val="24"/>
          <w:lang w:val="ru-RU"/>
        </w:rPr>
        <w:t>146.4.4. Предметные результаты освоения программы учебного курса</w:t>
      </w:r>
      <w:bookmarkEnd w:id="16"/>
      <w:r w:rsidRPr="00904AB2">
        <w:rPr>
          <w:rFonts w:ascii="Times New Roman" w:hAnsi="Times New Roman"/>
          <w:sz w:val="24"/>
          <w:szCs w:val="24"/>
          <w:lang w:val="ru-RU"/>
        </w:rPr>
        <w:t xml:space="preserve"> «Математика».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7" w:name="_Toc124426207"/>
      <w:r w:rsidRPr="00904AB2">
        <w:rPr>
          <w:rFonts w:ascii="Times New Roman" w:hAnsi="Times New Roman"/>
          <w:sz w:val="24"/>
          <w:szCs w:val="24"/>
          <w:lang w:val="ru-RU"/>
        </w:rPr>
        <w:t>146.4.4.1. Предметные результаты освоения программы учебного курса к концу обучения в 5 класс</w:t>
      </w:r>
      <w:bookmarkEnd w:id="17"/>
      <w:r w:rsidRPr="00904AB2">
        <w:rPr>
          <w:rFonts w:ascii="Times New Roman" w:hAnsi="Times New Roman"/>
          <w:sz w:val="24"/>
          <w:szCs w:val="24"/>
          <w:lang w:val="ru-RU"/>
        </w:rPr>
        <w:t>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8" w:name="_Toc124426208"/>
      <w:r w:rsidRPr="00904AB2">
        <w:rPr>
          <w:rFonts w:ascii="Times New Roman" w:hAnsi="Times New Roman"/>
          <w:sz w:val="24"/>
          <w:szCs w:val="24"/>
          <w:lang w:val="ru-RU"/>
        </w:rPr>
        <w:t>146.4.4.1.1. Числа и вычисления</w:t>
      </w:r>
      <w:bookmarkEnd w:id="18"/>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проверку, прикидку результата вычислений.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Округлять натуральные числа.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19" w:name="_Toc124426209"/>
      <w:r w:rsidRPr="00904AB2">
        <w:rPr>
          <w:rFonts w:ascii="Times New Roman" w:hAnsi="Times New Roman"/>
          <w:sz w:val="24"/>
          <w:szCs w:val="24"/>
          <w:lang w:val="ru-RU"/>
        </w:rPr>
        <w:t>146.4.4.1.2. Решение текстовых задач</w:t>
      </w:r>
      <w:bookmarkEnd w:id="19"/>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Использовать краткие записи, схемы, таблицы, обозначения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0" w:name="_Toc124426210"/>
      <w:r w:rsidRPr="00904AB2">
        <w:rPr>
          <w:rFonts w:ascii="Times New Roman" w:hAnsi="Times New Roman"/>
          <w:sz w:val="24"/>
          <w:szCs w:val="24"/>
          <w:lang w:val="ru-RU"/>
        </w:rPr>
        <w:t>146.4.4.1.3. Наглядная геометрия</w:t>
      </w:r>
      <w:bookmarkEnd w:id="20"/>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146.4.4.2. Предметные результаты освоения программы учебного курса к концу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1" w:name="_Toc124426211"/>
      <w:r w:rsidRPr="00904AB2">
        <w:rPr>
          <w:rFonts w:ascii="Times New Roman" w:hAnsi="Times New Roman"/>
          <w:sz w:val="24"/>
          <w:szCs w:val="24"/>
          <w:lang w:val="ru-RU"/>
        </w:rPr>
        <w:t>146.4.4.2.1. Числа и вычисления</w:t>
      </w:r>
      <w:bookmarkEnd w:id="21"/>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точки в прямоугольной системе координат с координатами этой точки.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Округлять целые числа и десятичные дроби, находить приближения чисел.</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2" w:name="_Toc124426212"/>
      <w:r w:rsidRPr="00904AB2">
        <w:rPr>
          <w:rFonts w:ascii="Times New Roman" w:hAnsi="Times New Roman"/>
          <w:sz w:val="24"/>
          <w:szCs w:val="24"/>
          <w:lang w:val="ru-RU"/>
        </w:rPr>
        <w:t>146.4.4.2.2. Числовые и буквенные выражения</w:t>
      </w:r>
      <w:bookmarkEnd w:id="22"/>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Пользоваться масштабом, составлять пропорции и отношения.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Использовать буквы для обозначения чисел при записи математических выражений, </w:t>
      </w:r>
      <w:r w:rsidRPr="00904AB2">
        <w:rPr>
          <w:rFonts w:ascii="Times New Roman" w:hAnsi="Times New Roman"/>
          <w:sz w:val="24"/>
          <w:szCs w:val="24"/>
          <w:lang w:val="ru-RU"/>
        </w:rPr>
        <w:lastRenderedPageBreak/>
        <w:t>составлять буквенные выражения и формулы, находить значения буквенных выражений, осуществляя необходимые подстановки и преобразования.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неизвестный компонент равенства.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3" w:name="_Toc124426213"/>
      <w:r w:rsidRPr="00904AB2">
        <w:rPr>
          <w:rFonts w:ascii="Times New Roman" w:hAnsi="Times New Roman"/>
          <w:sz w:val="24"/>
          <w:szCs w:val="24"/>
          <w:lang w:val="ru-RU"/>
        </w:rPr>
        <w:t>146.4.4.2.3. Решение текстовых задач</w:t>
      </w:r>
      <w:bookmarkEnd w:id="23"/>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многошаговые текстовые задачи арифметическим способом.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буквенные выражения по условию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Представлять информацию с помощью таблиц, линейной и столбчатой диаграмм.</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4" w:name="_Toc124426214"/>
      <w:r w:rsidRPr="00904AB2">
        <w:rPr>
          <w:rFonts w:ascii="Times New Roman" w:hAnsi="Times New Roman"/>
          <w:sz w:val="24"/>
          <w:szCs w:val="24"/>
          <w:lang w:val="ru-RU"/>
        </w:rPr>
        <w:t>146.4.4.2.4. Наглядная геометрия</w:t>
      </w:r>
      <w:bookmarkEnd w:id="24"/>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Изображать на клетчатой бумаге прямоугольный параллелепипед.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w:t>
      </w:r>
      <w:r w:rsidRPr="00904AB2">
        <w:rPr>
          <w:rFonts w:ascii="Times New Roman" w:hAnsi="Times New Roman"/>
          <w:sz w:val="24"/>
          <w:szCs w:val="24"/>
          <w:lang w:val="ru-RU"/>
        </w:rPr>
        <w:lastRenderedPageBreak/>
        <w:t>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5" w:name="_Toc124426220"/>
      <w:r w:rsidRPr="00904AB2">
        <w:rPr>
          <w:rFonts w:ascii="Times New Roman" w:hAnsi="Times New Roman"/>
          <w:sz w:val="24"/>
          <w:szCs w:val="24"/>
          <w:lang w:val="ru-RU"/>
        </w:rPr>
        <w:t>146.5.2. Содержание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146.5.2.1. Числа и вычисления</w:t>
      </w:r>
      <w:bookmarkEnd w:id="25"/>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Применение признаков делимости, разложение на множители натуральных чисел.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Реальные зависимости, в том числе прямая и обратная пропорциональности.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6" w:name="_Toc124426221"/>
      <w:r w:rsidRPr="00904AB2">
        <w:rPr>
          <w:rFonts w:ascii="Times New Roman" w:hAnsi="Times New Roman"/>
          <w:sz w:val="24"/>
          <w:szCs w:val="24"/>
          <w:lang w:val="ru-RU"/>
        </w:rPr>
        <w:t>146.5.2.2. Алгебраические выражения</w:t>
      </w:r>
      <w:bookmarkEnd w:id="26"/>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степени с натуральным показателем.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7" w:name="_Toc124426222"/>
      <w:r w:rsidRPr="00904AB2">
        <w:rPr>
          <w:rFonts w:ascii="Times New Roman" w:hAnsi="Times New Roman"/>
          <w:sz w:val="24"/>
          <w:szCs w:val="24"/>
          <w:lang w:val="ru-RU"/>
        </w:rPr>
        <w:t>146.5.2.3. Уравнения</w:t>
      </w:r>
      <w:bookmarkEnd w:id="27"/>
      <w:r w:rsidRPr="00904AB2">
        <w:rPr>
          <w:rFonts w:ascii="Times New Roman" w:hAnsi="Times New Roman"/>
          <w:sz w:val="24"/>
          <w:szCs w:val="24"/>
          <w:lang w:val="ru-RU"/>
        </w:rPr>
        <w:t xml:space="preserve"> и неравенства.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146.5.2.4. Функции.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Прямоугольная система координат, оси </w:t>
      </w:r>
      <w:r w:rsidRPr="00904AB2">
        <w:rPr>
          <w:rFonts w:ascii="Times New Roman" w:hAnsi="Times New Roman"/>
          <w:i/>
          <w:sz w:val="24"/>
          <w:szCs w:val="24"/>
        </w:rPr>
        <w:t>Ox</w:t>
      </w:r>
      <w:r w:rsidRPr="00904AB2">
        <w:rPr>
          <w:rFonts w:ascii="Times New Roman" w:hAnsi="Times New Roman"/>
          <w:i/>
          <w:sz w:val="24"/>
          <w:szCs w:val="24"/>
          <w:lang w:val="ru-RU"/>
        </w:rPr>
        <w:t xml:space="preserve"> </w:t>
      </w:r>
      <w:r w:rsidRPr="00904AB2">
        <w:rPr>
          <w:rFonts w:ascii="Times New Roman" w:hAnsi="Times New Roman"/>
          <w:sz w:val="24"/>
          <w:szCs w:val="24"/>
          <w:lang w:val="ru-RU"/>
        </w:rPr>
        <w:t xml:space="preserve">и </w:t>
      </w:r>
      <w:r w:rsidRPr="00904AB2">
        <w:rPr>
          <w:rFonts w:ascii="Times New Roman" w:hAnsi="Times New Roman"/>
          <w:i/>
          <w:sz w:val="24"/>
          <w:szCs w:val="24"/>
        </w:rPr>
        <w:t>Oy</w:t>
      </w:r>
      <w:r w:rsidRPr="00904AB2">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904AB2">
        <w:rPr>
          <w:rFonts w:ascii="Times New Roman" w:hAnsi="Times New Roman"/>
          <w:sz w:val="24"/>
          <w:szCs w:val="24"/>
          <w:lang w:val="ru-RU"/>
        </w:rPr>
        <w:t>. Графическое решение линейных уравнений и систем линейных уравнений.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8" w:name="_Toc124426224"/>
      <w:r w:rsidRPr="00904AB2">
        <w:rPr>
          <w:rFonts w:ascii="Times New Roman" w:hAnsi="Times New Roman"/>
          <w:sz w:val="24"/>
          <w:szCs w:val="24"/>
          <w:lang w:val="ru-RU"/>
        </w:rPr>
        <w:t>146.5.3.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146.5.3.1. Числа и вычисления</w:t>
      </w:r>
      <w:bookmarkEnd w:id="28"/>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Степень с целым показателем и её свойства. Стандартная запись числа.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29" w:name="_Toc124426225"/>
      <w:r w:rsidRPr="00904AB2">
        <w:rPr>
          <w:rFonts w:ascii="Times New Roman" w:hAnsi="Times New Roman"/>
          <w:sz w:val="24"/>
          <w:szCs w:val="24"/>
          <w:lang w:val="ru-RU"/>
        </w:rPr>
        <w:t>146.5.3.2. Алгебраические выражения</w:t>
      </w:r>
      <w:bookmarkEnd w:id="29"/>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Квадратный трёхчлен, разложение квадратного трёхчлена на множители.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0" w:name="_Toc124426226"/>
      <w:r w:rsidRPr="00904AB2">
        <w:rPr>
          <w:rFonts w:ascii="Times New Roman" w:hAnsi="Times New Roman"/>
          <w:sz w:val="24"/>
          <w:szCs w:val="24"/>
          <w:lang w:val="ru-RU"/>
        </w:rPr>
        <w:t>146.5.3.3. Уравнения и неравенства</w:t>
      </w:r>
      <w:bookmarkEnd w:id="30"/>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текстовых задач алгебраическим способом.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1" w:name="_Toc124426227"/>
      <w:r w:rsidRPr="00904AB2">
        <w:rPr>
          <w:rFonts w:ascii="Times New Roman" w:hAnsi="Times New Roman"/>
          <w:sz w:val="24"/>
          <w:szCs w:val="24"/>
          <w:lang w:val="ru-RU"/>
        </w:rPr>
        <w:t>146.5.3.4. Функции</w:t>
      </w:r>
      <w:bookmarkEnd w:id="31"/>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Функции, описывающие прямую и обратную пропорциональные зависимости, их графики. Функции </w:t>
      </w:r>
      <w:r w:rsidRPr="00904AB2">
        <w:rPr>
          <w:rFonts w:ascii="Times New Roman" w:hAnsi="Times New Roman"/>
          <w:i/>
          <w:sz w:val="24"/>
          <w:szCs w:val="24"/>
        </w:rPr>
        <w:t>y</w:t>
      </w:r>
      <w:r w:rsidRPr="00904AB2">
        <w:rPr>
          <w:rFonts w:ascii="Times New Roman" w:hAnsi="Times New Roman"/>
          <w:i/>
          <w:sz w:val="24"/>
          <w:szCs w:val="24"/>
          <w:lang w:val="ru-RU"/>
        </w:rPr>
        <w:t xml:space="preserve"> = </w:t>
      </w:r>
      <w:r w:rsidRPr="00904AB2">
        <w:rPr>
          <w:rFonts w:ascii="Times New Roman" w:hAnsi="Times New Roman"/>
          <w:i/>
          <w:sz w:val="24"/>
          <w:szCs w:val="24"/>
        </w:rPr>
        <w:t>x</w:t>
      </w:r>
      <w:r w:rsidRPr="00904AB2">
        <w:rPr>
          <w:rFonts w:ascii="Times New Roman" w:hAnsi="Times New Roman"/>
          <w:i/>
          <w:sz w:val="24"/>
          <w:szCs w:val="24"/>
          <w:vertAlign w:val="superscript"/>
          <w:lang w:val="ru-RU"/>
        </w:rPr>
        <w:t>2</w:t>
      </w:r>
      <w:r w:rsidRPr="00904AB2">
        <w:rPr>
          <w:rFonts w:ascii="Times New Roman" w:hAnsi="Times New Roman"/>
          <w:i/>
          <w:sz w:val="24"/>
          <w:szCs w:val="24"/>
          <w:lang w:val="ru-RU"/>
        </w:rPr>
        <w:t xml:space="preserve">, </w:t>
      </w:r>
      <w:r w:rsidRPr="00904AB2">
        <w:rPr>
          <w:rFonts w:ascii="Times New Roman" w:hAnsi="Times New Roman"/>
          <w:i/>
          <w:sz w:val="24"/>
          <w:szCs w:val="24"/>
        </w:rPr>
        <w:t>y</w:t>
      </w:r>
      <w:r w:rsidRPr="00904AB2">
        <w:rPr>
          <w:rFonts w:ascii="Times New Roman" w:hAnsi="Times New Roman"/>
          <w:i/>
          <w:sz w:val="24"/>
          <w:szCs w:val="24"/>
          <w:lang w:val="ru-RU"/>
        </w:rPr>
        <w:t xml:space="preserve"> = </w:t>
      </w:r>
      <w:r w:rsidRPr="00904AB2">
        <w:rPr>
          <w:rFonts w:ascii="Times New Roman" w:hAnsi="Times New Roman"/>
          <w:i/>
          <w:sz w:val="24"/>
          <w:szCs w:val="24"/>
        </w:rPr>
        <w:t>x</w:t>
      </w:r>
      <w:r w:rsidRPr="00904AB2">
        <w:rPr>
          <w:rFonts w:ascii="Times New Roman" w:hAnsi="Times New Roman"/>
          <w:i/>
          <w:sz w:val="24"/>
          <w:szCs w:val="24"/>
          <w:vertAlign w:val="superscript"/>
          <w:lang w:val="ru-RU"/>
        </w:rPr>
        <w:t>3</w:t>
      </w:r>
      <w:r w:rsidRPr="00904AB2">
        <w:rPr>
          <w:rFonts w:ascii="Times New Roman" w:hAnsi="Times New Roman"/>
          <w:i/>
          <w:sz w:val="24"/>
          <w:szCs w:val="24"/>
          <w:lang w:val="ru-RU"/>
        </w:rPr>
        <w:t xml:space="preserve">, </w:t>
      </w:r>
      <w:r w:rsidRPr="00904AB2">
        <w:rPr>
          <w:rFonts w:ascii="Times New Roman" w:hAnsi="Times New Roman"/>
          <w:i/>
          <w:sz w:val="24"/>
          <w:szCs w:val="24"/>
        </w:rPr>
        <w:t>y</w:t>
      </w:r>
      <w:r w:rsidRPr="00904AB2">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904AB2">
        <w:rPr>
          <w:rFonts w:ascii="Times New Roman" w:hAnsi="Times New Roman"/>
          <w:i/>
          <w:sz w:val="24"/>
          <w:szCs w:val="24"/>
          <w:lang w:val="ru-RU"/>
        </w:rPr>
        <w:t xml:space="preserve">, </w:t>
      </w:r>
      <w:r w:rsidRPr="00904AB2">
        <w:rPr>
          <w:rFonts w:ascii="Times New Roman" w:hAnsi="Times New Roman"/>
          <w:i/>
          <w:sz w:val="24"/>
          <w:szCs w:val="24"/>
        </w:rPr>
        <w:t>y</w:t>
      </w:r>
      <w:r w:rsidRPr="00904AB2">
        <w:rPr>
          <w:rFonts w:ascii="Times New Roman" w:hAnsi="Times New Roman"/>
          <w:i/>
          <w:sz w:val="24"/>
          <w:szCs w:val="24"/>
          <w:lang w:val="ru-RU"/>
        </w:rPr>
        <w:t>=|</w:t>
      </w:r>
      <w:r w:rsidRPr="00904AB2">
        <w:rPr>
          <w:rFonts w:ascii="Times New Roman" w:hAnsi="Times New Roman"/>
          <w:i/>
          <w:sz w:val="24"/>
          <w:szCs w:val="24"/>
        </w:rPr>
        <w:t>x</w:t>
      </w:r>
      <w:r w:rsidRPr="00904AB2">
        <w:rPr>
          <w:rFonts w:ascii="Times New Roman" w:hAnsi="Times New Roman"/>
          <w:i/>
          <w:sz w:val="24"/>
          <w:szCs w:val="24"/>
          <w:lang w:val="ru-RU"/>
        </w:rPr>
        <w:t>|</w:t>
      </w:r>
      <w:r w:rsidRPr="00904AB2">
        <w:rPr>
          <w:rFonts w:ascii="Times New Roman" w:hAnsi="Times New Roman"/>
          <w:sz w:val="24"/>
          <w:szCs w:val="24"/>
          <w:lang w:val="ru-RU"/>
        </w:rPr>
        <w:t>. Графическое решение уравнений и систем уравнений.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2" w:name="_Toc124426229"/>
      <w:r w:rsidRPr="00904AB2">
        <w:rPr>
          <w:rFonts w:ascii="Times New Roman" w:hAnsi="Times New Roman"/>
          <w:sz w:val="24"/>
          <w:szCs w:val="24"/>
          <w:lang w:val="ru-RU"/>
        </w:rPr>
        <w:t>146.5.4.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146.5.4.1. Числа и вычисления</w:t>
      </w:r>
      <w:bookmarkEnd w:id="32"/>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Сравнение действительных чисел, арифметические действия с действительными числами.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Размеры объектов окружающего мира, длительность процессов в окружающем мире.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3" w:name="_Toc124426230"/>
      <w:r w:rsidRPr="00904AB2">
        <w:rPr>
          <w:rFonts w:ascii="Times New Roman" w:hAnsi="Times New Roman"/>
          <w:sz w:val="24"/>
          <w:szCs w:val="24"/>
          <w:lang w:val="ru-RU"/>
        </w:rPr>
        <w:t>146.5.4.2. Уравнения и неравенства</w:t>
      </w:r>
      <w:bookmarkEnd w:id="33"/>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Линейное уравнение. Решение уравнений, сводящихся к линейным.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текстовых задач алгебраическим способом.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Числовые неравенства и их свойства.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4" w:name="_Toc124426231"/>
      <w:r w:rsidRPr="00904AB2">
        <w:rPr>
          <w:rFonts w:ascii="Times New Roman" w:hAnsi="Times New Roman"/>
          <w:sz w:val="24"/>
          <w:szCs w:val="24"/>
          <w:lang w:val="ru-RU"/>
        </w:rPr>
        <w:t>146.5.4.3. Функции</w:t>
      </w:r>
      <w:bookmarkEnd w:id="34"/>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904AB2">
        <w:rPr>
          <w:rFonts w:ascii="Times New Roman" w:hAnsi="Times New Roman"/>
          <w:sz w:val="24"/>
          <w:szCs w:val="24"/>
          <w:lang w:val="ru-RU"/>
        </w:rPr>
        <w:t>, и их свойства.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5" w:name="_Toc124426232"/>
      <w:r w:rsidRPr="00904AB2">
        <w:rPr>
          <w:rFonts w:ascii="Times New Roman" w:hAnsi="Times New Roman"/>
          <w:sz w:val="24"/>
          <w:szCs w:val="24"/>
          <w:lang w:val="ru-RU"/>
        </w:rPr>
        <w:t>146.5.4.4. Числовые последовательности</w:t>
      </w:r>
      <w:bookmarkEnd w:id="35"/>
      <w:r w:rsidRPr="00904AB2">
        <w:rPr>
          <w:rFonts w:ascii="Times New Roman" w:hAnsi="Times New Roman"/>
          <w:sz w:val="24"/>
          <w:szCs w:val="24"/>
          <w:lang w:val="ru-RU"/>
        </w:rPr>
        <w:t xml:space="preserve"> и прогрессии.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904AB2">
        <w:rPr>
          <w:rFonts w:ascii="Times New Roman" w:hAnsi="Times New Roman"/>
          <w:i/>
          <w:sz w:val="24"/>
          <w:szCs w:val="24"/>
        </w:rPr>
        <w:t>n</w:t>
      </w:r>
      <w:r w:rsidRPr="00904AB2">
        <w:rPr>
          <w:rFonts w:ascii="Times New Roman" w:hAnsi="Times New Roman"/>
          <w:sz w:val="24"/>
          <w:szCs w:val="24"/>
          <w:lang w:val="ru-RU"/>
        </w:rPr>
        <w:t>-го члена.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Арифметическая и геометрическая прогрессии. Формулы </w:t>
      </w:r>
      <w:r w:rsidRPr="00904AB2">
        <w:rPr>
          <w:rFonts w:ascii="Times New Roman" w:hAnsi="Times New Roman"/>
          <w:i/>
          <w:sz w:val="24"/>
          <w:szCs w:val="24"/>
        </w:rPr>
        <w:t>n</w:t>
      </w:r>
      <w:r w:rsidRPr="00904AB2">
        <w:rPr>
          <w:rFonts w:ascii="Times New Roman" w:hAnsi="Times New Roman"/>
          <w:sz w:val="24"/>
          <w:szCs w:val="24"/>
          <w:lang w:val="ru-RU"/>
        </w:rPr>
        <w:t xml:space="preserve">-го члена арифметической и геометрической прогрессий, суммы первых </w:t>
      </w:r>
      <w:r w:rsidRPr="00904AB2">
        <w:rPr>
          <w:rFonts w:ascii="Times New Roman" w:hAnsi="Times New Roman"/>
          <w:i/>
          <w:sz w:val="24"/>
          <w:szCs w:val="24"/>
        </w:rPr>
        <w:t>n</w:t>
      </w:r>
      <w:r w:rsidRPr="00904AB2">
        <w:rPr>
          <w:rFonts w:ascii="Times New Roman" w:hAnsi="Times New Roman"/>
          <w:i/>
          <w:sz w:val="24"/>
          <w:szCs w:val="24"/>
          <w:lang w:val="ru-RU"/>
        </w:rPr>
        <w:t xml:space="preserve"> </w:t>
      </w:r>
      <w:r w:rsidRPr="00904AB2">
        <w:rPr>
          <w:rFonts w:ascii="Times New Roman" w:hAnsi="Times New Roman"/>
          <w:sz w:val="24"/>
          <w:szCs w:val="24"/>
          <w:lang w:val="ru-RU"/>
        </w:rPr>
        <w:t>членов.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6" w:name="_Toc124426233"/>
      <w:r w:rsidRPr="00904AB2">
        <w:rPr>
          <w:rFonts w:ascii="Times New Roman" w:hAnsi="Times New Roman"/>
          <w:sz w:val="24"/>
          <w:szCs w:val="24"/>
          <w:lang w:val="ru-RU"/>
        </w:rPr>
        <w:t>146.5.5. </w:t>
      </w:r>
      <w:bookmarkEnd w:id="36"/>
      <w:r w:rsidRPr="00904AB2">
        <w:rPr>
          <w:rFonts w:ascii="Times New Roman" w:hAnsi="Times New Roman"/>
          <w:sz w:val="24"/>
          <w:szCs w:val="24"/>
          <w:lang w:val="ru-RU"/>
        </w:rPr>
        <w:t>Предметные результаты освоения программы учебного курса «Алгебра».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7" w:name="_Toc124426234"/>
      <w:r w:rsidRPr="00904AB2">
        <w:rPr>
          <w:rFonts w:ascii="Times New Roman" w:hAnsi="Times New Roman"/>
          <w:sz w:val="24"/>
          <w:szCs w:val="24"/>
          <w:lang w:val="ru-RU"/>
        </w:rPr>
        <w:t>146.5.5.1. Предметные результаты освоения программы учебного курса к концу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8" w:name="_Toc124426235"/>
      <w:bookmarkEnd w:id="37"/>
      <w:r w:rsidRPr="00904AB2">
        <w:rPr>
          <w:rFonts w:ascii="Times New Roman" w:hAnsi="Times New Roman"/>
          <w:sz w:val="24"/>
          <w:szCs w:val="24"/>
          <w:lang w:val="ru-RU"/>
        </w:rPr>
        <w:t>146.5.5.1.1. Числа и вычисления</w:t>
      </w:r>
      <w:bookmarkEnd w:id="38"/>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и упорядочивать рациональные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Округлять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Применять признаки делимости, разложение на множители натуральных чисел.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39" w:name="_Toc124426236"/>
      <w:r w:rsidRPr="00904AB2">
        <w:rPr>
          <w:rFonts w:ascii="Times New Roman" w:hAnsi="Times New Roman"/>
          <w:sz w:val="24"/>
          <w:szCs w:val="24"/>
          <w:lang w:val="ru-RU"/>
        </w:rPr>
        <w:t>146.5.5.1.2. Алгебраические выражения</w:t>
      </w:r>
      <w:bookmarkEnd w:id="39"/>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значения буквенных выражений при заданных значениях переменных.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0" w:name="_Toc124426237"/>
      <w:r w:rsidRPr="00904AB2">
        <w:rPr>
          <w:rFonts w:ascii="Times New Roman" w:hAnsi="Times New Roman"/>
          <w:sz w:val="24"/>
          <w:szCs w:val="24"/>
          <w:lang w:val="ru-RU"/>
        </w:rPr>
        <w:t>146.5.5.1.3. Уравнения и неравенства</w:t>
      </w:r>
      <w:bookmarkEnd w:id="40"/>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графические методы при решении линейных уравнений и их систем.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системы двух линейных уравнений с двумя переменными, в том числе графически.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1" w:name="_Toc124426238"/>
      <w:r w:rsidRPr="00904AB2">
        <w:rPr>
          <w:rFonts w:ascii="Times New Roman" w:hAnsi="Times New Roman"/>
          <w:sz w:val="24"/>
          <w:szCs w:val="24"/>
          <w:lang w:val="ru-RU"/>
        </w:rPr>
        <w:t>146.5.5.1.4. Функции</w:t>
      </w:r>
      <w:bookmarkEnd w:id="41"/>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904AB2">
        <w:rPr>
          <w:rFonts w:ascii="Times New Roman" w:hAnsi="Times New Roman"/>
          <w:i/>
          <w:sz w:val="24"/>
          <w:szCs w:val="24"/>
        </w:rPr>
        <w:t>y</w:t>
      </w:r>
      <w:r w:rsidRPr="00904AB2">
        <w:rPr>
          <w:rFonts w:ascii="Times New Roman" w:hAnsi="Times New Roman"/>
          <w:i/>
          <w:sz w:val="24"/>
          <w:szCs w:val="24"/>
          <w:lang w:val="ru-RU"/>
        </w:rPr>
        <w:t xml:space="preserve"> = |х|.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значение функции по значению её аргумента.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146.5.5.2. Предметные результаты освоения программы учебного курса к концу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2" w:name="_Toc124426240"/>
      <w:r w:rsidRPr="00904AB2">
        <w:rPr>
          <w:rFonts w:ascii="Times New Roman" w:hAnsi="Times New Roman"/>
          <w:sz w:val="24"/>
          <w:szCs w:val="24"/>
          <w:lang w:val="ru-RU"/>
        </w:rPr>
        <w:t>146.5.5.2.1. Числа и вычисления</w:t>
      </w:r>
      <w:bookmarkEnd w:id="42"/>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3" w:name="_Toc124426241"/>
      <w:r w:rsidRPr="00904AB2">
        <w:rPr>
          <w:rFonts w:ascii="Times New Roman" w:hAnsi="Times New Roman"/>
          <w:sz w:val="24"/>
          <w:szCs w:val="24"/>
          <w:lang w:val="ru-RU"/>
        </w:rPr>
        <w:t>146.5.5.2.2. Алгебраические выражения</w:t>
      </w:r>
      <w:bookmarkEnd w:id="43"/>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Раскладывать квадратный трёхчлен на множители.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4" w:name="_Toc124426242"/>
      <w:r w:rsidRPr="00904AB2">
        <w:rPr>
          <w:rFonts w:ascii="Times New Roman" w:hAnsi="Times New Roman"/>
          <w:sz w:val="24"/>
          <w:szCs w:val="24"/>
          <w:lang w:val="ru-RU"/>
        </w:rPr>
        <w:t>146.5.5.2.3. Уравнения и неравенства</w:t>
      </w:r>
      <w:bookmarkEnd w:id="44"/>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5" w:name="_Toc124426243"/>
      <w:r w:rsidRPr="00904AB2">
        <w:rPr>
          <w:rFonts w:ascii="Times New Roman" w:hAnsi="Times New Roman"/>
          <w:sz w:val="24"/>
          <w:szCs w:val="24"/>
          <w:lang w:val="ru-RU"/>
        </w:rPr>
        <w:t>146.5.5.2.4. Функции</w:t>
      </w:r>
      <w:bookmarkEnd w:id="45"/>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Строить графики элементарных функций вида:</w:t>
      </w:r>
    </w:p>
    <w:p w:rsidR="00CF2925" w:rsidRPr="00904AB2" w:rsidRDefault="00A15810" w:rsidP="00904AB2">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904AB2">
        <w:rPr>
          <w:rFonts w:ascii="Times New Roman" w:hAnsi="Times New Roman"/>
          <w:i/>
          <w:sz w:val="24"/>
          <w:szCs w:val="24"/>
          <w:lang w:val="ru-RU"/>
        </w:rPr>
        <w:t>,</w:t>
      </w:r>
      <w:r w:rsidRPr="00904AB2">
        <w:rPr>
          <w:rFonts w:ascii="Times New Roman" w:hAnsi="Times New Roman"/>
          <w:sz w:val="24"/>
          <w:szCs w:val="24"/>
          <w:lang w:val="ru-RU"/>
        </w:rPr>
        <w:t xml:space="preserve"> описывать свойства числовой функции по её графику.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146.5.5.3. Предметные результаты освоения программы учебного курса к концу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6" w:name="_Toc124426245"/>
      <w:r w:rsidRPr="00904AB2">
        <w:rPr>
          <w:rFonts w:ascii="Times New Roman" w:hAnsi="Times New Roman"/>
          <w:sz w:val="24"/>
          <w:szCs w:val="24"/>
          <w:lang w:val="ru-RU"/>
        </w:rPr>
        <w:t>146.5.5.3.1. Числа и вычисления</w:t>
      </w:r>
      <w:bookmarkEnd w:id="46"/>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и упорядочивать рациональные и иррациональные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7" w:name="_Toc124426246"/>
      <w:r w:rsidRPr="00904AB2">
        <w:rPr>
          <w:rFonts w:ascii="Times New Roman" w:hAnsi="Times New Roman"/>
          <w:sz w:val="24"/>
          <w:szCs w:val="24"/>
          <w:lang w:val="ru-RU"/>
        </w:rPr>
        <w:t>146.5.5.3.2. Уравнения и неравенства</w:t>
      </w:r>
      <w:bookmarkEnd w:id="47"/>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неравенства при решении различных задач.</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8" w:name="_Toc124426247"/>
      <w:r w:rsidRPr="00904AB2">
        <w:rPr>
          <w:rFonts w:ascii="Times New Roman" w:hAnsi="Times New Roman"/>
          <w:sz w:val="24"/>
          <w:szCs w:val="24"/>
          <w:lang w:val="ru-RU"/>
        </w:rPr>
        <w:t>146.5.5.3.3. Функции</w:t>
      </w:r>
      <w:bookmarkEnd w:id="48"/>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904AB2">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904AB2">
        <w:rPr>
          <w:rFonts w:ascii="Times New Roman" w:hAnsi="Times New Roman"/>
          <w:sz w:val="24"/>
          <w:szCs w:val="24"/>
          <w:lang w:val="ru-RU"/>
        </w:rPr>
        <w:t xml:space="preserve"> в зависимости от значений коэффициентов, описывать свойства функций.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49" w:name="_Toc124426248"/>
      <w:r w:rsidRPr="00904AB2">
        <w:rPr>
          <w:rFonts w:ascii="Times New Roman" w:hAnsi="Times New Roman"/>
          <w:sz w:val="24"/>
          <w:szCs w:val="24"/>
          <w:lang w:val="ru-RU"/>
        </w:rPr>
        <w:t>146.5.5.3.4. Числовые последовательности и прогрессии</w:t>
      </w:r>
      <w:bookmarkEnd w:id="49"/>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Выполнять вычисления с использованием формул </w:t>
      </w:r>
      <w:r w:rsidRPr="00904AB2">
        <w:rPr>
          <w:rFonts w:ascii="Times New Roman" w:hAnsi="Times New Roman"/>
          <w:sz w:val="24"/>
          <w:szCs w:val="24"/>
        </w:rPr>
        <w:t>n</w:t>
      </w:r>
      <w:r w:rsidRPr="00904AB2">
        <w:rPr>
          <w:rFonts w:ascii="Times New Roman" w:hAnsi="Times New Roman"/>
          <w:sz w:val="24"/>
          <w:szCs w:val="24"/>
          <w:lang w:val="ru-RU"/>
        </w:rPr>
        <w:t xml:space="preserve">-го члена арифметической и геометрической прогрессий, суммы первых </w:t>
      </w:r>
      <w:r w:rsidRPr="00904AB2">
        <w:rPr>
          <w:rFonts w:ascii="Times New Roman" w:hAnsi="Times New Roman"/>
          <w:sz w:val="24"/>
          <w:szCs w:val="24"/>
        </w:rPr>
        <w:t>n</w:t>
      </w:r>
      <w:r w:rsidRPr="00904AB2">
        <w:rPr>
          <w:rFonts w:ascii="Times New Roman" w:hAnsi="Times New Roman"/>
          <w:sz w:val="24"/>
          <w:szCs w:val="24"/>
          <w:lang w:val="ru-RU"/>
        </w:rPr>
        <w:t xml:space="preserve"> членов.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Изображать члены последовательности точками на координатной плоскости.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0" w:name="_Toc124426249"/>
      <w:r w:rsidRPr="00904AB2">
        <w:rPr>
          <w:rFonts w:ascii="Times New Roman" w:hAnsi="Times New Roman"/>
          <w:sz w:val="24"/>
          <w:szCs w:val="24"/>
          <w:lang w:val="ru-RU"/>
        </w:rPr>
        <w:t>146.6. Федеральная рабочая программа</w:t>
      </w:r>
      <w:bookmarkEnd w:id="50"/>
      <w:r w:rsidRPr="00904AB2">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146.6.1.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904AB2">
        <w:rPr>
          <w:rFonts w:ascii="Times New Roman" w:hAnsi="Times New Roman"/>
          <w:color w:val="FF0000"/>
          <w:sz w:val="24"/>
          <w:szCs w:val="24"/>
          <w:lang w:val="ru-RU"/>
        </w:rPr>
        <w:t xml:space="preserve">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146.6.2. Содержание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Равнобедренный и равносторонний треугольники. Неравенство треугольника.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Свойства и признаки равнобедренного треугольника. Признаки равенства треугольников.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146.6.3.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Средние линии треугольника и трапеции. Центр масс треугольника.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Вычисление площадей треугольников и многоугольников на клетчатой бумаге.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Теорема Пифагора. Применение теоремы Пифагора при решении практических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146.6.4.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Преобразование подобия. Подобие соответственных элементов.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146.6.5. Предметные результаты освоения программы учебного курса «Геометрия».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146.6.5.1. Предметные результаты освоения программы учебного курса к концу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Строить чертежи к геометрическим задачам.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логические рассуждения с использованием геометрических теорем.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на клетчатой бумаге.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основные геометрические построения с помощью циркуля и линейки.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146.6.5.2. Предметные результаты освоения программы учебного курса к концу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признаки подобия треугольников в решении геометрических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Владеть понятием описанного четырёхугольника, применять свойства описанного </w:t>
      </w:r>
      <w:r w:rsidRPr="00904AB2">
        <w:rPr>
          <w:rFonts w:ascii="Times New Roman" w:hAnsi="Times New Roman"/>
          <w:sz w:val="24"/>
          <w:szCs w:val="24"/>
          <w:lang w:val="ru-RU"/>
        </w:rPr>
        <w:lastRenderedPageBreak/>
        <w:t>четырёхугольника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146.6.5.3. Предметные результаты освоения программы учебного курса к концу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C66E6" w:rsidRDefault="008C66E6" w:rsidP="00904AB2">
      <w:pPr>
        <w:spacing w:after="0" w:line="240" w:lineRule="auto"/>
        <w:ind w:firstLine="709"/>
        <w:jc w:val="both"/>
        <w:rPr>
          <w:rFonts w:ascii="Times New Roman" w:hAnsi="Times New Roman"/>
          <w:sz w:val="24"/>
          <w:szCs w:val="24"/>
          <w:lang w:val="ru-RU"/>
        </w:rPr>
      </w:pPr>
    </w:p>
    <w:p w:rsidR="008C66E6" w:rsidRDefault="008C66E6" w:rsidP="00904AB2">
      <w:pPr>
        <w:spacing w:after="0" w:line="240" w:lineRule="auto"/>
        <w:ind w:firstLine="709"/>
        <w:jc w:val="both"/>
        <w:rPr>
          <w:rFonts w:ascii="Times New Roman" w:hAnsi="Times New Roman"/>
          <w:sz w:val="24"/>
          <w:szCs w:val="24"/>
          <w:lang w:val="ru-RU"/>
        </w:rPr>
      </w:pP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146.7.1.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Знакомство в учебном курсе с основными принципами сбора, анализа и представления </w:t>
      </w:r>
      <w:r w:rsidRPr="00904AB2">
        <w:rPr>
          <w:rFonts w:ascii="Times New Roman" w:hAnsi="Times New Roman"/>
          <w:sz w:val="24"/>
          <w:szCs w:val="24"/>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146.7.2. Содержание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146.7.3.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данных в виде таблиц, диаграмм, графиков.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Множество, элемент множества, подмножество. Операции над множествами: объединение, </w:t>
      </w:r>
      <w:r w:rsidRPr="00904AB2">
        <w:rPr>
          <w:rFonts w:ascii="Times New Roman" w:hAnsi="Times New Roman"/>
          <w:sz w:val="24"/>
          <w:szCs w:val="24"/>
          <w:lang w:val="ru-RU"/>
        </w:rPr>
        <w:lastRenderedPageBreak/>
        <w:t>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146.7.4.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146.7.5. Предметные результаты освоения программы учебного курса «Вероятность и статистика».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146.7.5.1. Предметные результаты освоения программы учебного курса к концу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146.7.5.2. Предметные результаты освоения программы учебного курса к концу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Использовать графические модели: дерево случайного эксперимента, диаграммы Эйлера, </w:t>
      </w:r>
      <w:r w:rsidRPr="00904AB2">
        <w:rPr>
          <w:rFonts w:ascii="Times New Roman" w:hAnsi="Times New Roman"/>
          <w:sz w:val="24"/>
          <w:szCs w:val="24"/>
          <w:lang w:val="ru-RU"/>
        </w:rPr>
        <w:lastRenderedPageBreak/>
        <w:t>числовая прямая.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146.7.5.3. Предметные результаты освоения программы учебного курса к концу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случайной величине и о распределении вероятностей.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C1D15" w:rsidRDefault="007C1D15" w:rsidP="00904AB2">
      <w:pPr>
        <w:pStyle w:val="10"/>
        <w:pBdr>
          <w:bottom w:val="none" w:sz="0" w:space="0" w:color="000000"/>
        </w:pBdr>
        <w:spacing w:before="0" w:line="240" w:lineRule="auto"/>
        <w:ind w:firstLine="708"/>
        <w:jc w:val="both"/>
        <w:rPr>
          <w:b w:val="0"/>
          <w:sz w:val="24"/>
          <w:szCs w:val="24"/>
          <w:lang w:val="ru-RU"/>
        </w:rPr>
      </w:pPr>
    </w:p>
    <w:p w:rsidR="007C1D15" w:rsidRDefault="007C1D15" w:rsidP="007C1D15">
      <w:pPr>
        <w:pStyle w:val="10"/>
        <w:pBdr>
          <w:bottom w:val="none" w:sz="0" w:space="0" w:color="000000"/>
        </w:pBdr>
        <w:spacing w:before="0" w:line="240" w:lineRule="auto"/>
        <w:jc w:val="both"/>
        <w:rPr>
          <w:b w:val="0"/>
          <w:sz w:val="24"/>
          <w:szCs w:val="24"/>
          <w:lang w:val="ru-RU"/>
        </w:rPr>
      </w:pPr>
    </w:p>
    <w:p w:rsidR="00CF2925" w:rsidRPr="007C1D15" w:rsidRDefault="007C1D15" w:rsidP="007C1D15">
      <w:pPr>
        <w:pStyle w:val="10"/>
        <w:pBdr>
          <w:bottom w:val="none" w:sz="0" w:space="0" w:color="000000"/>
        </w:pBdr>
        <w:spacing w:before="0" w:line="240" w:lineRule="auto"/>
        <w:jc w:val="both"/>
        <w:rPr>
          <w:sz w:val="24"/>
          <w:szCs w:val="24"/>
          <w:lang w:val="ru-RU"/>
        </w:rPr>
      </w:pPr>
      <w:r w:rsidRPr="007C1D15">
        <w:rPr>
          <w:sz w:val="24"/>
          <w:szCs w:val="24"/>
          <w:lang w:val="ru-RU"/>
        </w:rPr>
        <w:t xml:space="preserve">ФЕДЕРАЛЬНАЯ РАБОЧАЯ ПРОГРАММА ПО УЧЕБНОМУ ПРЕДМЕТУ «ИНФОРМАТИКА» (БАЗОВЫЙ УРОВЕНЬ). </w:t>
      </w:r>
    </w:p>
    <w:p w:rsidR="00CF2925" w:rsidRPr="00904AB2" w:rsidRDefault="00A15810" w:rsidP="00904AB2">
      <w:pPr>
        <w:pStyle w:val="10"/>
        <w:pBdr>
          <w:bottom w:val="none" w:sz="0" w:space="0" w:color="000000"/>
        </w:pBdr>
        <w:spacing w:before="0" w:line="240" w:lineRule="auto"/>
        <w:ind w:firstLine="708"/>
        <w:jc w:val="both"/>
        <w:rPr>
          <w:b w:val="0"/>
          <w:sz w:val="24"/>
          <w:szCs w:val="24"/>
          <w:lang w:val="ru-RU"/>
        </w:rPr>
      </w:pPr>
      <w:r w:rsidRPr="00904AB2">
        <w:rPr>
          <w:b w:val="0"/>
          <w:sz w:val="24"/>
          <w:szCs w:val="24"/>
          <w:lang w:val="ru-RU"/>
        </w:rPr>
        <w:t>148.1. Федеральная рабочая программа по учебному предмету «Информатика»</w:t>
      </w:r>
      <w:r w:rsidRPr="00904AB2">
        <w:rPr>
          <w:sz w:val="24"/>
          <w:szCs w:val="24"/>
          <w:lang w:val="ru-RU"/>
        </w:rPr>
        <w:t xml:space="preserve"> </w:t>
      </w:r>
      <w:r w:rsidRPr="00904AB2">
        <w:rPr>
          <w:b w:val="0"/>
          <w:sz w:val="24"/>
          <w:szCs w:val="24"/>
          <w:lang w:val="ru-RU"/>
        </w:rPr>
        <w:t>(базовый уровень)</w:t>
      </w:r>
      <w:r w:rsidRPr="00904AB2">
        <w:rPr>
          <w:sz w:val="24"/>
          <w:szCs w:val="24"/>
          <w:lang w:val="ru-RU"/>
        </w:rPr>
        <w:t xml:space="preserve"> </w:t>
      </w:r>
      <w:r w:rsidRPr="00904AB2">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148.2.3.</w:t>
      </w:r>
      <w:r w:rsidRPr="00904AB2">
        <w:rPr>
          <w:rFonts w:ascii="Times New Roman" w:hAnsi="Times New Roman"/>
          <w:sz w:val="24"/>
          <w:szCs w:val="24"/>
        </w:rPr>
        <w:t> </w:t>
      </w:r>
      <w:r w:rsidRPr="00904AB2">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обеспечение условий, способствующих развитию алгоритмического мышления как </w:t>
      </w:r>
      <w:r w:rsidRPr="00904AB2">
        <w:rPr>
          <w:rFonts w:ascii="Times New Roman" w:hAnsi="Times New Roman"/>
          <w:sz w:val="24"/>
          <w:szCs w:val="24"/>
          <w:lang w:val="ru-RU"/>
        </w:rPr>
        <w:lastRenderedPageBreak/>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148.2.4. Информатика в основном общем образовании отражает: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междисциплинарный характер информатики и информационной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148.2.6. Основные задачи учебного предмета «Информатика» – сформировать у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цифровая грамотность;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теоретические основы информатики;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алгоритмы и программирование;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информационные технологии.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1" w:name="_TOC_250014"/>
      <w:bookmarkEnd w:id="51"/>
      <w:r w:rsidRPr="00904AB2">
        <w:rPr>
          <w:rFonts w:ascii="Times New Roman" w:hAnsi="Times New Roman"/>
          <w:sz w:val="24"/>
          <w:szCs w:val="24"/>
          <w:lang w:val="ru-RU"/>
        </w:rPr>
        <w:t>148.3. Содержание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148.3.1. Цифровая грамотность.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148.3.1.1. Компьютер – универсальное устройство обработки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Параллельные вычисления.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Техника безопасности и правила работы на компьютере.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148.3.1.2. Программы и данные.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Компьютерные вирусы и другие вредоносные программы. Программы для защиты от вирусов.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148.3.1.3. Компьютерные сети.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Современные сервисы интернет-коммуникаций.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148.3.2. Теоретические основы информатики.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148.3.2.1. Информация и информационные процессы.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Информация – одно из основных понятий современной науки.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148.3.2.2. Представление информации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Двоичный код. Представление данных в компьютере как текстов в двоичном алфавите.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Скорость передачи данных. Единицы скорости передачи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Искажение информации при передаче.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Кодирование цвета. Цветовые модели. Модель RGB. Глубина кодирования. Палитра.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Кодирование звука. Разрядность и частота записи. Количество каналов записи.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148.3.3. Информационные технологии.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148.3.3.1. Текстовые документы.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Текстовые документы и их структурные элементы (страница, абзац, строка, слово, символ).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148.3.3.2. Компьютерная графика.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148.3.3.3. Мультимедийные презентации.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Добавление на слайд аудиовизуальных данных. Анимация. Гиперссылки.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148.4.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148.4.1. Теоретические основы информатики.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148.4.1.1. Системы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Римская система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Арифметические операции в двоичной системе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148.4.1.2. Элементы математической логики.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Логические элементы. Знакомство с логическими основами компьютера.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148.4.2. Алгоритмы и программирование.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148.4.2.1. Исполнители и алгоритмы. Алгоритмические конструкции.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алгоритма. Способы записи алгоритма (словесный, в виде блок-схемы, программа).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148.4.2.2. Язык программирования.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Язык программирования (Python, C++, Паскаль, Java, C#, Школьный Алгоритмический Язык).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Система программирования: редактор текста программ, транслятор, отладчик.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Переменная: тип, имя, значение. Целые, вещественные и символьные переменные.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148.4.2.3. Анализ алгоритмов.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148.5.1. Цифровая грамотность.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148.5.1.1. Глобальная сеть Интернет и стратегии безопасного поведения в ней.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148.5.1.2. Работа в информационном пространстве.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148.5.2. Теоретические основы информатики.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148.5.2.1. Моделирование как метод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Табличные модели. Таблица как представление отношения.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Базы данных. Отбор в таблице строк, удовлетворяющих заданному условию.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148.5.3. Алгоритмы и программирование.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148.5.3.1. Разработка алгоритмов и программ.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w:t>
      </w:r>
      <w:r w:rsidRPr="00904AB2">
        <w:rPr>
          <w:rFonts w:ascii="Times New Roman" w:hAnsi="Times New Roman"/>
          <w:sz w:val="24"/>
          <w:szCs w:val="24"/>
          <w:lang w:val="ru-RU"/>
        </w:rPr>
        <w:lastRenderedPageBreak/>
        <w:t>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148.5.3.2. Управление.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148.5.4. Информационные технологии.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148.5.4.1. Электронные таблицы.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148.5.4.2. Информационные технологии в современном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2" w:name="_TOC_250011"/>
      <w:r w:rsidRPr="00904AB2">
        <w:rPr>
          <w:rFonts w:ascii="Times New Roman" w:hAnsi="Times New Roman"/>
          <w:sz w:val="24"/>
          <w:szCs w:val="24"/>
          <w:lang w:val="ru-RU"/>
        </w:rPr>
        <w:t>148.6. Планируемые результаты освоения информатики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148.6.2.</w:t>
      </w:r>
      <w:r w:rsidRPr="00904AB2">
        <w:rPr>
          <w:rFonts w:ascii="Times New Roman" w:hAnsi="Times New Roman"/>
          <w:sz w:val="24"/>
          <w:szCs w:val="24"/>
        </w:rPr>
        <w:t> </w:t>
      </w:r>
      <w:bookmarkEnd w:id="52"/>
      <w:r w:rsidRPr="00904AB2">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F2925" w:rsidRPr="00904AB2" w:rsidRDefault="00A15810" w:rsidP="00650146">
      <w:pPr>
        <w:numPr>
          <w:ilvl w:val="0"/>
          <w:numId w:val="10"/>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патриотического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2) духовно-нравственного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3)</w:t>
      </w:r>
      <w:r w:rsidRPr="00904AB2">
        <w:rPr>
          <w:rFonts w:ascii="Times New Roman" w:hAnsi="Times New Roman"/>
          <w:sz w:val="24"/>
          <w:szCs w:val="24"/>
        </w:rPr>
        <w:t> </w:t>
      </w:r>
      <w:r w:rsidRPr="00904AB2">
        <w:rPr>
          <w:rFonts w:ascii="Times New Roman" w:hAnsi="Times New Roman"/>
          <w:sz w:val="24"/>
          <w:szCs w:val="24"/>
          <w:lang w:val="ru-RU"/>
        </w:rPr>
        <w:t>гражданского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4) ценностей научного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5) формирования культуры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6) трудового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7) экологического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8) адаптации обучающегося к изменяющимся условиям социальной и природной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3" w:name="_TOC_250008"/>
      <w:r w:rsidRPr="00904AB2">
        <w:rPr>
          <w:rFonts w:ascii="Times New Roman" w:hAnsi="Times New Roman"/>
          <w:sz w:val="24"/>
          <w:szCs w:val="24"/>
          <w:lang w:val="ru-RU"/>
        </w:rPr>
        <w:t>148.6.3. </w:t>
      </w:r>
      <w:bookmarkEnd w:id="53"/>
      <w:r w:rsidRPr="00904AB2">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148.6.3.1. Овладение универсальными учебными познавательными действиями: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базовые логические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самостоятельно выбирать способ решения учебной задачи (сравнивать несколько вариантов </w:t>
      </w:r>
      <w:r w:rsidRPr="00904AB2">
        <w:rPr>
          <w:rFonts w:ascii="Times New Roman" w:hAnsi="Times New Roman"/>
          <w:sz w:val="24"/>
          <w:szCs w:val="24"/>
          <w:lang w:val="ru-RU"/>
        </w:rPr>
        <w:lastRenderedPageBreak/>
        <w:t>решения, выбирать наиболее подходящий с учётом самостоятельно выделенных критериев).</w:t>
      </w:r>
    </w:p>
    <w:p w:rsidR="00CF2925" w:rsidRPr="00904AB2" w:rsidRDefault="00A15810" w:rsidP="00904AB2">
      <w:pPr>
        <w:spacing w:after="0" w:line="240" w:lineRule="auto"/>
        <w:ind w:left="708"/>
        <w:jc w:val="both"/>
        <w:rPr>
          <w:rFonts w:ascii="Times New Roman" w:hAnsi="Times New Roman"/>
          <w:sz w:val="24"/>
          <w:szCs w:val="24"/>
          <w:lang w:val="ru-RU"/>
        </w:rPr>
      </w:pPr>
      <w:r w:rsidRPr="00904AB2">
        <w:rPr>
          <w:rFonts w:ascii="Times New Roman" w:hAnsi="Times New Roman"/>
          <w:sz w:val="24"/>
          <w:szCs w:val="24"/>
          <w:lang w:val="ru-RU"/>
        </w:rPr>
        <w:t>2) базовые исследовательские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работа с информацией: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дефицит информации, данных, необходимых для решения поставленной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эффективно запоминать и систематизировать информацию.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148.6.3.2. Овладение универсальными учебными коммуникативными действиями: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общение: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совместная деятельность (сотрудничество):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148.6.3.3. Овладение универсальными учебными регулятивными действиями: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самоорганизация: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в жизненных и учебных ситуациях проблемы, требующие решения;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самоконтроль (рефлексия):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способами самоконтроля, самомотивации и рефлексии;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давать оценку ситуации и предлагать план её изменения;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соответствие результата цели и условиям.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эмоциональный интеллект: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ставить себя на место другого человека, понимать мотивы и намерения другого.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принятие себя 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148.6.4. Предметные результаты освоения программы по информатике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148.6.4.1. К концу обучения в 7 классе у обучающегося будут сформированы умения: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и сравнивать размеры текстовых, графических, звуковых файлов и видеофайлов;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характеристики компьютера с задачами, решаемыми с его помощью;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структуру адресов веб-ресурсов;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использовать современные сервисы интернет-коммуникаций;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4" w:name="_TOC_250005"/>
      <w:bookmarkEnd w:id="54"/>
      <w:r w:rsidRPr="00904AB2">
        <w:rPr>
          <w:rFonts w:ascii="Times New Roman" w:hAnsi="Times New Roman"/>
          <w:sz w:val="24"/>
          <w:szCs w:val="24"/>
          <w:lang w:val="ru-RU"/>
        </w:rPr>
        <w:t>148.6.4.2. К концу обучения в 8 классе у обучающегося будут сформированы умения: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понятий «высказывание», «логическая операция», «логическое выражение»;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алгоритм решения задачи различными способами, в том числе в виде блок-схемы;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148.6.4.3. К концу обучения в 9 классе у обучающегося будут сформированы умения: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создавать и применять в электронных таблицах формулы для расчётов с использованием </w:t>
      </w:r>
      <w:r w:rsidRPr="00904AB2">
        <w:rPr>
          <w:rFonts w:ascii="Times New Roman" w:hAnsi="Times New Roman"/>
          <w:sz w:val="24"/>
          <w:szCs w:val="24"/>
          <w:lang w:val="ru-RU"/>
        </w:rPr>
        <w:lastRenderedPageBreak/>
        <w:t>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F6BBB" w:rsidRDefault="000F6BBB" w:rsidP="00904AB2">
      <w:pPr>
        <w:pStyle w:val="10"/>
        <w:pBdr>
          <w:bottom w:val="none" w:sz="0" w:space="0" w:color="000000"/>
        </w:pBdr>
        <w:spacing w:before="0" w:line="240" w:lineRule="auto"/>
        <w:ind w:firstLine="708"/>
        <w:jc w:val="both"/>
        <w:rPr>
          <w:b w:val="0"/>
          <w:sz w:val="24"/>
          <w:szCs w:val="24"/>
          <w:lang w:val="ru-RU"/>
        </w:rPr>
      </w:pPr>
    </w:p>
    <w:p w:rsidR="000F6BBB" w:rsidRDefault="000F6BBB" w:rsidP="00904AB2">
      <w:pPr>
        <w:pStyle w:val="10"/>
        <w:pBdr>
          <w:bottom w:val="none" w:sz="0" w:space="0" w:color="000000"/>
        </w:pBdr>
        <w:spacing w:before="0" w:line="240" w:lineRule="auto"/>
        <w:ind w:firstLine="708"/>
        <w:jc w:val="both"/>
        <w:rPr>
          <w:b w:val="0"/>
          <w:sz w:val="24"/>
          <w:szCs w:val="24"/>
          <w:lang w:val="ru-RU"/>
        </w:rPr>
      </w:pPr>
    </w:p>
    <w:p w:rsidR="00CF2925" w:rsidRPr="000F6BBB" w:rsidRDefault="000F6BBB" w:rsidP="000F6BBB">
      <w:pPr>
        <w:keepNext/>
        <w:keepLines/>
        <w:spacing w:after="0" w:line="240" w:lineRule="auto"/>
        <w:jc w:val="both"/>
        <w:outlineLvl w:val="0"/>
        <w:rPr>
          <w:rFonts w:ascii="Times New Roman" w:eastAsia="Times New Roman" w:hAnsi="Times New Roman"/>
          <w:b/>
          <w:sz w:val="24"/>
          <w:szCs w:val="24"/>
          <w:lang w:val="ru-RU"/>
        </w:rPr>
      </w:pPr>
      <w:r w:rsidRPr="000F6BBB">
        <w:rPr>
          <w:rFonts w:ascii="Times New Roman" w:eastAsia="SchoolBookSanPin" w:hAnsi="Times New Roman"/>
          <w:b/>
          <w:sz w:val="24"/>
          <w:szCs w:val="24"/>
          <w:lang w:val="ru-RU"/>
        </w:rPr>
        <w:t>ФЕДЕРАЛЬНАЯ РАБОЧАЯ ПРОГРАММА ПО УЧЕБНОМУ ПРЕДМЕТУ «ИСТОРИЯ».</w:t>
      </w:r>
      <w:r w:rsidRPr="000F6BBB">
        <w:rPr>
          <w:rFonts w:ascii="Times New Roman" w:eastAsia="Times New Roman" w:hAnsi="Times New Roman"/>
          <w:b/>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150.1.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Пояснительная записка.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Целью </w:t>
      </w:r>
      <w:r w:rsidRPr="00660BEA">
        <w:rPr>
          <w:rFonts w:ascii="Times New Roman" w:hAnsi="Times New Roman"/>
          <w:sz w:val="24"/>
          <w:szCs w:val="24"/>
          <w:lang w:val="ru-RU"/>
        </w:rPr>
        <w:t>школьного</w:t>
      </w:r>
      <w:r w:rsidRPr="00660BEA">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660BEA">
        <w:rPr>
          <w:rFonts w:ascii="Times New Roman" w:hAnsi="Times New Roman"/>
          <w:sz w:val="24"/>
          <w:szCs w:val="24"/>
          <w:lang w:val="ru-RU"/>
        </w:rPr>
        <w:t>обучающегося</w:t>
      </w:r>
      <w:r w:rsidRPr="00660BEA">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2.5.</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Задачами изучения истории являются: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овладение знаниями об основных этапах развития человеческого общества, при особом </w:t>
      </w:r>
      <w:r w:rsidRPr="00660BEA">
        <w:rPr>
          <w:rFonts w:ascii="Times New Roman" w:eastAsia="SchoolBookSanPin" w:hAnsi="Times New Roman"/>
          <w:position w:val="1"/>
          <w:sz w:val="24"/>
          <w:szCs w:val="24"/>
          <w:lang w:val="ru-RU"/>
        </w:rPr>
        <w:lastRenderedPageBreak/>
        <w:t>внимании к месту и роли России во всемирно-историческом процессе;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воспитание </w:t>
      </w:r>
      <w:r w:rsidRPr="00660BEA">
        <w:rPr>
          <w:rFonts w:ascii="Times New Roman" w:hAnsi="Times New Roman"/>
          <w:sz w:val="24"/>
          <w:szCs w:val="24"/>
          <w:lang w:val="ru-RU"/>
        </w:rPr>
        <w:t>обучающихся</w:t>
      </w:r>
      <w:r w:rsidRPr="00660BEA">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развитие способностей </w:t>
      </w:r>
      <w:r w:rsidRPr="00660BEA">
        <w:rPr>
          <w:rFonts w:ascii="Times New Roman" w:hAnsi="Times New Roman"/>
          <w:sz w:val="24"/>
          <w:szCs w:val="24"/>
          <w:lang w:val="ru-RU"/>
        </w:rPr>
        <w:t>обучающихся</w:t>
      </w:r>
      <w:r w:rsidRPr="00660BEA">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формирование у </w:t>
      </w:r>
      <w:r w:rsidRPr="00660BEA">
        <w:rPr>
          <w:rFonts w:ascii="Times New Roman" w:hAnsi="Times New Roman"/>
          <w:sz w:val="24"/>
          <w:szCs w:val="24"/>
          <w:lang w:val="ru-RU"/>
        </w:rPr>
        <w:t xml:space="preserve">обучающихся </w:t>
      </w:r>
      <w:r w:rsidRPr="00660BEA">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2.7.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CF2925" w:rsidRPr="00660BEA" w:rsidRDefault="00CF2925" w:rsidP="00904AB2">
      <w:pPr>
        <w:spacing w:after="0" w:line="240" w:lineRule="auto"/>
        <w:jc w:val="right"/>
        <w:rPr>
          <w:rFonts w:ascii="Times New Roman" w:eastAsia="SchoolBookSanPin" w:hAnsi="Times New Roman"/>
          <w:bCs/>
          <w:sz w:val="24"/>
          <w:szCs w:val="24"/>
          <w:lang w:val="ru-RU"/>
        </w:rPr>
      </w:pPr>
    </w:p>
    <w:p w:rsidR="00CF2925" w:rsidRPr="00660BEA" w:rsidRDefault="00A15810" w:rsidP="00904AB2">
      <w:pPr>
        <w:spacing w:after="0" w:line="240" w:lineRule="auto"/>
        <w:jc w:val="right"/>
        <w:rPr>
          <w:rFonts w:ascii="Times New Roman" w:eastAsia="SchoolBookSanPin" w:hAnsi="Times New Roman"/>
          <w:bCs/>
          <w:sz w:val="24"/>
          <w:szCs w:val="24"/>
          <w:lang w:val="ru-RU"/>
        </w:rPr>
      </w:pPr>
      <w:r w:rsidRPr="00660BEA">
        <w:rPr>
          <w:rFonts w:ascii="Times New Roman" w:eastAsia="SchoolBookSanPin" w:hAnsi="Times New Roman"/>
          <w:bCs/>
          <w:sz w:val="24"/>
          <w:szCs w:val="24"/>
          <w:lang w:val="ru-RU"/>
        </w:rPr>
        <w:t>Таблица 1</w:t>
      </w:r>
    </w:p>
    <w:p w:rsidR="00CF2925" w:rsidRPr="00660BEA" w:rsidRDefault="00CF2925" w:rsidP="00904AB2">
      <w:pPr>
        <w:spacing w:after="0" w:line="240" w:lineRule="auto"/>
        <w:jc w:val="right"/>
        <w:rPr>
          <w:rFonts w:ascii="Times New Roman" w:eastAsia="SchoolBookSanPin" w:hAnsi="Times New Roman"/>
          <w:bCs/>
          <w:sz w:val="24"/>
          <w:szCs w:val="24"/>
          <w:lang w:val="ru-RU"/>
        </w:rPr>
      </w:pPr>
    </w:p>
    <w:p w:rsidR="00CF2925" w:rsidRPr="00660BEA" w:rsidRDefault="00A15810" w:rsidP="00904AB2">
      <w:pPr>
        <w:spacing w:after="0" w:line="240" w:lineRule="auto"/>
        <w:jc w:val="center"/>
        <w:rPr>
          <w:rFonts w:ascii="Times New Roman" w:eastAsia="SchoolBookSanPin" w:hAnsi="Times New Roman"/>
          <w:bCs/>
          <w:sz w:val="24"/>
          <w:szCs w:val="24"/>
          <w:lang w:val="ru-RU"/>
        </w:rPr>
      </w:pPr>
      <w:r w:rsidRPr="00660BEA">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CF2925" w:rsidRPr="00660BEA" w:rsidRDefault="00CF2925" w:rsidP="00904AB2">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CF2925" w:rsidRPr="00660BEA" w:rsidRDefault="00A15810" w:rsidP="00904AB2">
            <w:pPr>
              <w:spacing w:after="0" w:line="240" w:lineRule="auto"/>
              <w:jc w:val="center"/>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bCs/>
                <w:sz w:val="24"/>
                <w:szCs w:val="24"/>
              </w:rPr>
              <w:t>Примерное количество учебных часов</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68</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Всеобщая история. История Средних веков. </w:t>
            </w:r>
          </w:p>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23</w:t>
            </w:r>
          </w:p>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position w:val="1"/>
                <w:sz w:val="24"/>
                <w:szCs w:val="24"/>
              </w:rPr>
              <w:t>45</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Всеобщая история. История нового времени. Конец </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вв.</w:t>
            </w:r>
          </w:p>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История России. Россия в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23</w:t>
            </w:r>
          </w:p>
          <w:p w:rsidR="00CF2925" w:rsidRPr="00904AB2" w:rsidRDefault="00CF2925" w:rsidP="00904AB2">
            <w:pPr>
              <w:spacing w:after="0" w:line="240" w:lineRule="auto"/>
              <w:jc w:val="center"/>
              <w:rPr>
                <w:rFonts w:ascii="Times New Roman" w:hAnsi="Times New Roman"/>
                <w:sz w:val="24"/>
                <w:szCs w:val="24"/>
              </w:rPr>
            </w:pPr>
          </w:p>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45</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Всеобщая история. История нового времени.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История России. Россия в конце </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23</w:t>
            </w:r>
          </w:p>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position w:val="1"/>
                <w:sz w:val="24"/>
                <w:szCs w:val="24"/>
              </w:rPr>
              <w:t>45</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Всеобщая история. История нового времени.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начало ХХ в.</w:t>
            </w:r>
          </w:p>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История России. Российская империя в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CF2925" w:rsidRPr="00660BEA" w:rsidRDefault="00CF2925" w:rsidP="00904AB2">
            <w:pPr>
              <w:spacing w:after="0" w:line="240" w:lineRule="auto"/>
              <w:jc w:val="center"/>
              <w:rPr>
                <w:rFonts w:ascii="Times New Roman" w:eastAsia="SchoolBookSanPin" w:hAnsi="Times New Roman"/>
                <w:sz w:val="24"/>
                <w:szCs w:val="24"/>
                <w:lang w:val="ru-RU"/>
              </w:rPr>
            </w:pPr>
          </w:p>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 xml:space="preserve">68 </w:t>
            </w:r>
          </w:p>
        </w:tc>
      </w:tr>
      <w:tr w:rsidR="00CF2925" w:rsidRPr="00904AB2">
        <w:trPr>
          <w:trHeight w:val="20"/>
        </w:trPr>
        <w:tc>
          <w:tcPr>
            <w:tcW w:w="99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17</w:t>
            </w:r>
          </w:p>
        </w:tc>
      </w:tr>
    </w:tbl>
    <w:p w:rsidR="00CF2925" w:rsidRPr="00904AB2" w:rsidRDefault="00CF2925" w:rsidP="00904AB2">
      <w:pPr>
        <w:spacing w:after="0" w:line="240" w:lineRule="auto"/>
        <w:ind w:firstLine="709"/>
        <w:jc w:val="both"/>
        <w:rPr>
          <w:rFonts w:ascii="Times New Roman" w:eastAsia="OfficinaSansBoldITC" w:hAnsi="Times New Roman"/>
          <w:sz w:val="24"/>
          <w:szCs w:val="24"/>
        </w:rPr>
      </w:pPr>
    </w:p>
    <w:p w:rsidR="00CF2925" w:rsidRPr="00904AB2" w:rsidRDefault="00A15810" w:rsidP="00904AB2">
      <w:pPr>
        <w:spacing w:after="0" w:line="240" w:lineRule="auto"/>
        <w:ind w:firstLine="709"/>
        <w:rPr>
          <w:rFonts w:ascii="Times New Roman" w:eastAsia="OfficinaSansBoldITC" w:hAnsi="Times New Roman"/>
          <w:sz w:val="24"/>
          <w:szCs w:val="24"/>
        </w:rPr>
      </w:pPr>
      <w:r w:rsidRPr="00904AB2">
        <w:rPr>
          <w:rFonts w:ascii="Times New Roman" w:hAnsi="Times New Roman"/>
          <w:sz w:val="24"/>
          <w:szCs w:val="24"/>
        </w:rPr>
        <w:t>150.</w:t>
      </w:r>
      <w:r w:rsidRPr="00904AB2">
        <w:rPr>
          <w:rFonts w:ascii="Times New Roman" w:eastAsia="OfficinaSansBoldITC" w:hAnsi="Times New Roman"/>
          <w:sz w:val="24"/>
          <w:szCs w:val="24"/>
        </w:rPr>
        <w:t>3. Содержание обучения в 5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rPr>
      </w:pPr>
      <w:r w:rsidRPr="00904AB2">
        <w:rPr>
          <w:rFonts w:ascii="Times New Roman" w:hAnsi="Times New Roman"/>
          <w:sz w:val="24"/>
          <w:szCs w:val="24"/>
        </w:rPr>
        <w:t>150.</w:t>
      </w:r>
      <w:r w:rsidRPr="00904AB2">
        <w:rPr>
          <w:rFonts w:ascii="Times New Roman" w:eastAsia="OfficinaSansBoldITC" w:hAnsi="Times New Roman"/>
          <w:sz w:val="24"/>
          <w:szCs w:val="24"/>
        </w:rPr>
        <w:t xml:space="preserve">3.1. История Древнего мира.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660BEA">
        <w:rPr>
          <w:rFonts w:ascii="Times New Roman" w:eastAsia="SchoolBookSanPin" w:hAnsi="Times New Roman"/>
          <w:position w:val="1"/>
          <w:sz w:val="24"/>
          <w:szCs w:val="24"/>
          <w:lang w:val="ru-RU"/>
        </w:rPr>
        <w:t>«н. э.»). Историческая карта.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Первобытность.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Разложение первобытнообщинных отношений. На пороге цивилизации.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Древний мир.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Понятие и хронологические рамки истории Древнего мира. Карта Древнего мира.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Древний Восток.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Понятие «Древний Восток». Карта древневосточного мира.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Древний Египет.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xml:space="preserve">. Могущество Египта при Рамсесе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Древние цивилизации Месопотамии.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Древний Вавилон. Царь Хаммурапи и его законы.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Восточное Средиземноморье в древности.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Персидская держава.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Завоевания персов. Государство Ахеменидов. Великие цари: Кир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xml:space="preserve"> Великий, Дарий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Древняя Индия.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Древний Китай.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Древняя Греция. Эллинизм.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3.3.8.1.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Древнейшая Греция.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3.3.8.2.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Греческие полисы.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3.3.8.3.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Культура Древней Греции.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3.3.8.4.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Македонские завоевания. Эллинизм.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Возвышение Македонии. Политика Филиппа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Древний Рим.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Возникновение Римского государства.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Римские завоевания в Средиземноморье.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Поздняя Римская республика. Гражданские войны.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Расцвет и падение Римской империи.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Культура Древнего Рима.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3.3.9.6.</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Обобщение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Историческое и культурное наследие цивилизаций Древнего мира.</w:t>
      </w:r>
    </w:p>
    <w:p w:rsidR="00CF2925" w:rsidRPr="00660BEA" w:rsidRDefault="00A15810" w:rsidP="00904AB2">
      <w:pPr>
        <w:spacing w:after="0" w:line="240" w:lineRule="auto"/>
        <w:ind w:firstLine="709"/>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 Содержание обучения в 6 классе.</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Всеобщая история. История Средних веков.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Народы Европы в раннее Средневековье.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Падение Западной Римской империи и образование варварских королевств. Завоевание </w:t>
      </w:r>
      <w:r w:rsidRPr="00660BEA">
        <w:rPr>
          <w:rFonts w:ascii="Times New Roman" w:eastAsia="SchoolBookSanPin" w:hAnsi="Times New Roman"/>
          <w:sz w:val="24"/>
          <w:szCs w:val="24"/>
          <w:lang w:val="ru-RU"/>
        </w:rPr>
        <w:lastRenderedPageBreak/>
        <w:t>франками Галлии. Хлодвиг. Усиление королевской власти. Салическая правда. Принятие франками христианства.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Франкское государство в </w:t>
      </w:r>
      <w:r w:rsidRPr="00904AB2">
        <w:rPr>
          <w:rFonts w:ascii="Times New Roman" w:eastAsia="SchoolBookSanPin" w:hAnsi="Times New Roman"/>
          <w:sz w:val="24"/>
          <w:szCs w:val="24"/>
        </w:rPr>
        <w:t>VIII</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IX</w:t>
      </w:r>
      <w:r w:rsidRPr="00660BEA">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Византийская империя в </w:t>
      </w:r>
      <w:r w:rsidRPr="00904AB2">
        <w:rPr>
          <w:rFonts w:ascii="Times New Roman" w:eastAsia="OfficinaSansBoldITC" w:hAnsi="Times New Roman"/>
          <w:sz w:val="24"/>
          <w:szCs w:val="24"/>
        </w:rPr>
        <w:t>VI</w:t>
      </w:r>
      <w:r w:rsidRPr="00660BEA">
        <w:rPr>
          <w:rFonts w:ascii="Times New Roman" w:eastAsia="OfficinaSansBoldITC" w:hAnsi="Times New Roman"/>
          <w:sz w:val="24"/>
          <w:szCs w:val="24"/>
          <w:lang w:val="ru-RU"/>
        </w:rPr>
        <w:t>‒Х</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Арабы в </w:t>
      </w:r>
      <w:r w:rsidRPr="00904AB2">
        <w:rPr>
          <w:rFonts w:ascii="Times New Roman" w:eastAsia="OfficinaSansBoldITC" w:hAnsi="Times New Roman"/>
          <w:sz w:val="24"/>
          <w:szCs w:val="24"/>
        </w:rPr>
        <w:t>VI</w:t>
      </w:r>
      <w:r w:rsidRPr="00660BEA">
        <w:rPr>
          <w:rFonts w:ascii="Times New Roman" w:eastAsia="OfficinaSansBoldITC" w:hAnsi="Times New Roman"/>
          <w:sz w:val="24"/>
          <w:szCs w:val="24"/>
          <w:lang w:val="ru-RU"/>
        </w:rPr>
        <w:t>‒Х</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Средневековое европейское общество.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Государства Европы в Х</w:t>
      </w:r>
      <w:r w:rsidRPr="00904AB2">
        <w:rPr>
          <w:rFonts w:ascii="Times New Roman" w:eastAsia="OfficinaSansBoldITC" w:hAnsi="Times New Roman"/>
          <w:sz w:val="24"/>
          <w:szCs w:val="24"/>
        </w:rPr>
        <w:t>II</w:t>
      </w:r>
      <w:r w:rsidRPr="00660BEA">
        <w:rPr>
          <w:rFonts w:ascii="Times New Roman" w:eastAsia="OfficinaSansBoldITC" w:hAnsi="Times New Roman"/>
          <w:sz w:val="24"/>
          <w:szCs w:val="24"/>
          <w:lang w:val="ru-RU"/>
        </w:rPr>
        <w:t>‒Х</w:t>
      </w:r>
      <w:r w:rsidRPr="00904AB2">
        <w:rPr>
          <w:rFonts w:ascii="Times New Roman" w:eastAsia="OfficinaSansBoldITC" w:hAnsi="Times New Roman"/>
          <w:sz w:val="24"/>
          <w:szCs w:val="24"/>
        </w:rPr>
        <w:t>V</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‒Х</w:t>
      </w:r>
      <w:r w:rsidRPr="00904AB2">
        <w:rPr>
          <w:rFonts w:ascii="Times New Roman" w:eastAsia="SchoolBookSanPin" w:hAnsi="Times New Roman"/>
          <w:sz w:val="24"/>
          <w:szCs w:val="24"/>
        </w:rPr>
        <w:t>V</w:t>
      </w:r>
      <w:r w:rsidRPr="00660BEA">
        <w:rPr>
          <w:rFonts w:ascii="Times New Roman" w:eastAsia="SchoolBookSanPin" w:hAnsi="Times New Roman"/>
          <w:sz w:val="24"/>
          <w:szCs w:val="24"/>
          <w:lang w:val="ru-RU"/>
        </w:rPr>
        <w:t xml:space="preserve"> вв. Польско-литовское государство в </w:t>
      </w:r>
      <w:r w:rsidRPr="00904AB2">
        <w:rPr>
          <w:rFonts w:ascii="Times New Roman" w:eastAsia="SchoolBookSanPin" w:hAnsi="Times New Roman"/>
          <w:sz w:val="24"/>
          <w:szCs w:val="24"/>
        </w:rPr>
        <w:t>XIV</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904AB2">
        <w:rPr>
          <w:rFonts w:ascii="Times New Roman" w:eastAsia="SchoolBookSanPin" w:hAnsi="Times New Roman"/>
          <w:sz w:val="24"/>
          <w:szCs w:val="24"/>
        </w:rPr>
        <w:t>XII</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904AB2">
        <w:rPr>
          <w:rFonts w:ascii="Times New Roman" w:eastAsia="SchoolBookSanPin" w:hAnsi="Times New Roman"/>
          <w:sz w:val="24"/>
          <w:szCs w:val="24"/>
        </w:rPr>
        <w:t>IV</w:t>
      </w:r>
      <w:r w:rsidRPr="00660BEA">
        <w:rPr>
          <w:rFonts w:ascii="Times New Roman" w:eastAsia="SchoolBookSanPin" w:hAnsi="Times New Roman"/>
          <w:sz w:val="24"/>
          <w:szCs w:val="24"/>
          <w:lang w:val="ru-RU"/>
        </w:rPr>
        <w:t xml:space="preserve"> в. (Жакерия, восстание Уота Тайлера). Гуситское движение в Чехии.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Византийская империя и славянские государства в Х</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‒Х</w:t>
      </w:r>
      <w:r w:rsidRPr="00904AB2">
        <w:rPr>
          <w:rFonts w:ascii="Times New Roman" w:eastAsia="SchoolBookSanPin" w:hAnsi="Times New Roman"/>
          <w:sz w:val="24"/>
          <w:szCs w:val="24"/>
        </w:rPr>
        <w:t>V</w:t>
      </w:r>
      <w:r w:rsidRPr="00660BEA">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Культура средневековой Европы.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Страны Востока в Средние века.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Османская империя</w:t>
      </w:r>
      <w:r w:rsidRPr="00660BEA">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660BEA">
        <w:rPr>
          <w:rFonts w:ascii="Times New Roman" w:eastAsia="SchoolBookSanPin" w:hAnsi="Times New Roman"/>
          <w:bCs/>
          <w:sz w:val="24"/>
          <w:szCs w:val="24"/>
          <w:lang w:val="ru-RU"/>
        </w:rPr>
        <w:t>Монгольская держава</w:t>
      </w:r>
      <w:r w:rsidRPr="00660BEA">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660BEA">
        <w:rPr>
          <w:rFonts w:ascii="Times New Roman" w:eastAsia="SchoolBookSanPin" w:hAnsi="Times New Roman"/>
          <w:bCs/>
          <w:sz w:val="24"/>
          <w:szCs w:val="24"/>
          <w:lang w:val="ru-RU"/>
        </w:rPr>
        <w:t>Китай</w:t>
      </w:r>
      <w:r w:rsidRPr="00660BEA">
        <w:rPr>
          <w:rFonts w:ascii="Times New Roman" w:eastAsia="SchoolBookSanPin" w:hAnsi="Times New Roman"/>
          <w:sz w:val="24"/>
          <w:szCs w:val="24"/>
          <w:lang w:val="ru-RU"/>
        </w:rPr>
        <w:t xml:space="preserve">: империи, правители и подданные, борьба против завоевателей. </w:t>
      </w:r>
      <w:r w:rsidRPr="00660BEA">
        <w:rPr>
          <w:rFonts w:ascii="Times New Roman" w:eastAsia="SchoolBookSanPin" w:hAnsi="Times New Roman"/>
          <w:bCs/>
          <w:sz w:val="24"/>
          <w:szCs w:val="24"/>
          <w:lang w:val="ru-RU"/>
        </w:rPr>
        <w:t xml:space="preserve">Япония </w:t>
      </w:r>
      <w:r w:rsidRPr="00660BEA">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660BEA">
        <w:rPr>
          <w:rFonts w:ascii="Times New Roman" w:eastAsia="SchoolBookSanPin" w:hAnsi="Times New Roman"/>
          <w:bCs/>
          <w:sz w:val="24"/>
          <w:szCs w:val="24"/>
          <w:lang w:val="ru-RU"/>
        </w:rPr>
        <w:t>Индия</w:t>
      </w:r>
      <w:r w:rsidRPr="00660BEA">
        <w:rPr>
          <w:rFonts w:ascii="Times New Roman" w:eastAsia="SchoolBookSanPin" w:hAnsi="Times New Roman"/>
          <w:sz w:val="24"/>
          <w:szCs w:val="24"/>
          <w:lang w:val="ru-RU"/>
        </w:rPr>
        <w:t xml:space="preserve">: </w:t>
      </w:r>
      <w:r w:rsidRPr="00660BEA">
        <w:rPr>
          <w:rFonts w:ascii="Times New Roman" w:eastAsia="SchoolBookSanPin" w:hAnsi="Times New Roman"/>
          <w:sz w:val="24"/>
          <w:szCs w:val="24"/>
          <w:lang w:val="ru-RU"/>
        </w:rPr>
        <w:lastRenderedPageBreak/>
        <w:t>раздробленность индийских княжеств, вторжение мусульман, Делийский султанат.</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4.1.9.</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Государства доколумбовой Америки в Средние века.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4.1.10.</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Обобщение</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Историческое и культурное наследие Средних веков.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История России. От Руси к Российскому государству.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Народы и государства на территории нашей страны </w:t>
      </w:r>
      <w:r w:rsidRPr="00660BEA">
        <w:rPr>
          <w:rFonts w:ascii="Times New Roman" w:eastAsia="OfficinaSansBoldITC" w:hAnsi="Times New Roman"/>
          <w:position w:val="1"/>
          <w:sz w:val="24"/>
          <w:szCs w:val="24"/>
          <w:lang w:val="ru-RU"/>
        </w:rPr>
        <w:t xml:space="preserve">в древности. Восточная Европа в середине </w:t>
      </w:r>
      <w:r w:rsidRPr="00904AB2">
        <w:rPr>
          <w:rFonts w:ascii="Times New Roman" w:eastAsia="OfficinaSansBoldITC" w:hAnsi="Times New Roman"/>
          <w:position w:val="1"/>
          <w:sz w:val="24"/>
          <w:szCs w:val="24"/>
        </w:rPr>
        <w:t>I</w:t>
      </w:r>
      <w:r w:rsidRPr="00660BEA">
        <w:rPr>
          <w:rFonts w:ascii="Times New Roman" w:eastAsia="OfficinaSansBoldITC" w:hAnsi="Times New Roman"/>
          <w:position w:val="1"/>
          <w:sz w:val="24"/>
          <w:szCs w:val="24"/>
          <w:lang w:val="ru-RU"/>
        </w:rPr>
        <w:t xml:space="preserve"> тыс. н. э.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Народы, проживавшие на этой территории до середины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Русь в </w:t>
      </w:r>
      <w:r w:rsidRPr="00904AB2">
        <w:rPr>
          <w:rFonts w:ascii="Times New Roman" w:eastAsia="OfficinaSansBoldITC" w:hAnsi="Times New Roman"/>
          <w:sz w:val="24"/>
          <w:szCs w:val="24"/>
        </w:rPr>
        <w:t>IX</w:t>
      </w:r>
      <w:r w:rsidRPr="00660BEA">
        <w:rPr>
          <w:rFonts w:ascii="Times New Roman" w:eastAsia="OfficinaSansBoldITC" w:hAnsi="Times New Roman"/>
          <w:sz w:val="24"/>
          <w:szCs w:val="24"/>
          <w:lang w:val="ru-RU"/>
        </w:rPr>
        <w:t xml:space="preserve"> ‒ начале </w:t>
      </w:r>
      <w:r w:rsidRPr="00904AB2">
        <w:rPr>
          <w:rFonts w:ascii="Times New Roman" w:eastAsia="OfficinaSansBoldITC" w:hAnsi="Times New Roman"/>
          <w:sz w:val="24"/>
          <w:szCs w:val="24"/>
        </w:rPr>
        <w:t>XII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4.2.3.1.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Образование государства Русь. </w:t>
      </w:r>
      <w:r w:rsidRPr="00660BEA">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Первые известия о Руси. Проблема образования государства.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Русь. Скандинавы на Руси. Начало династии Рюриковичей.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4.2.3.2.</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Русь в конце </w:t>
      </w:r>
      <w:r w:rsidRPr="00904AB2">
        <w:rPr>
          <w:rFonts w:ascii="Times New Roman" w:eastAsia="SchoolBookSanPin" w:hAnsi="Times New Roman"/>
          <w:bCs/>
          <w:position w:val="1"/>
          <w:sz w:val="24"/>
          <w:szCs w:val="24"/>
        </w:rPr>
        <w:t>X</w:t>
      </w:r>
      <w:r w:rsidRPr="00660BEA">
        <w:rPr>
          <w:rFonts w:ascii="Times New Roman" w:eastAsia="SchoolBookSanPin" w:hAnsi="Times New Roman"/>
          <w:bCs/>
          <w:position w:val="1"/>
          <w:sz w:val="24"/>
          <w:szCs w:val="24"/>
          <w:lang w:val="ru-RU"/>
        </w:rPr>
        <w:t xml:space="preserve"> ‒ начале </w:t>
      </w:r>
      <w:r w:rsidRPr="00904AB2">
        <w:rPr>
          <w:rFonts w:ascii="Times New Roman" w:eastAsia="SchoolBookSanPin" w:hAnsi="Times New Roman"/>
          <w:bCs/>
          <w:position w:val="1"/>
          <w:sz w:val="24"/>
          <w:szCs w:val="24"/>
        </w:rPr>
        <w:t>XII</w:t>
      </w:r>
      <w:r w:rsidRPr="00660BEA">
        <w:rPr>
          <w:rFonts w:ascii="Times New Roman" w:eastAsia="SchoolBookSanPin" w:hAnsi="Times New Roman"/>
          <w:bCs/>
          <w:position w:val="1"/>
          <w:sz w:val="24"/>
          <w:szCs w:val="24"/>
          <w:lang w:val="ru-RU"/>
        </w:rPr>
        <w:t xml:space="preserve"> в. </w:t>
      </w:r>
      <w:r w:rsidRPr="00660BEA">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Общественный строй Руси: дискуссии в исторической науке.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Князья, дружина. Духовенство. Городское население. Купцы.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w:t>
      </w:r>
      <w:r w:rsidRPr="00660BEA">
        <w:rPr>
          <w:rFonts w:ascii="Times New Roman" w:eastAsia="SchoolBookSanPin" w:hAnsi="Times New Roman"/>
          <w:position w:val="1"/>
          <w:sz w:val="24"/>
          <w:szCs w:val="24"/>
          <w:lang w:val="ru-RU"/>
        </w:rPr>
        <w:lastRenderedPageBreak/>
        <w:t>Западной и Северной Европы. Херсонес в культурных контактах Руси и Византии.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4.2.3.3.</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Культурное пространство. </w:t>
      </w:r>
      <w:r w:rsidRPr="00660BEA">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660BEA">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Русь в середине </w:t>
      </w:r>
      <w:r w:rsidRPr="00904AB2">
        <w:rPr>
          <w:rFonts w:ascii="Times New Roman" w:eastAsia="OfficinaSansBoldITC" w:hAnsi="Times New Roman"/>
          <w:sz w:val="24"/>
          <w:szCs w:val="24"/>
        </w:rPr>
        <w:t>XII</w:t>
      </w:r>
      <w:r w:rsidRPr="00660BEA">
        <w:rPr>
          <w:rFonts w:ascii="Times New Roman" w:eastAsia="OfficinaSansBoldITC" w:hAnsi="Times New Roman"/>
          <w:sz w:val="24"/>
          <w:szCs w:val="24"/>
          <w:lang w:val="ru-RU"/>
        </w:rPr>
        <w:t xml:space="preserve"> ‒ начале </w:t>
      </w:r>
      <w:r w:rsidRPr="00904AB2">
        <w:rPr>
          <w:rFonts w:ascii="Times New Roman" w:eastAsia="OfficinaSansBoldITC" w:hAnsi="Times New Roman"/>
          <w:sz w:val="24"/>
          <w:szCs w:val="24"/>
        </w:rPr>
        <w:t>XIII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Русские земли и их соседи в середине </w:t>
      </w:r>
      <w:r w:rsidRPr="00904AB2">
        <w:rPr>
          <w:rFonts w:ascii="Times New Roman" w:eastAsia="OfficinaSansBoldITC" w:hAnsi="Times New Roman"/>
          <w:sz w:val="24"/>
          <w:szCs w:val="24"/>
        </w:rPr>
        <w:t>XIII</w:t>
      </w:r>
      <w:r w:rsidRPr="00660BEA">
        <w:rPr>
          <w:rFonts w:ascii="Times New Roman" w:eastAsia="OfficinaSansBoldITC" w:hAnsi="Times New Roman"/>
          <w:sz w:val="24"/>
          <w:szCs w:val="24"/>
          <w:lang w:val="ru-RU"/>
        </w:rPr>
        <w:t xml:space="preserve"> ‒ </w:t>
      </w:r>
      <w:r w:rsidRPr="00904AB2">
        <w:rPr>
          <w:rFonts w:ascii="Times New Roman" w:eastAsia="OfficinaSansBoldITC" w:hAnsi="Times New Roman"/>
          <w:sz w:val="24"/>
          <w:szCs w:val="24"/>
        </w:rPr>
        <w:t>XIV</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150.4.2.5.1. Народы и государства степной зоны Восточной Европы и Сибири в </w:t>
      </w:r>
      <w:r w:rsidRPr="00904AB2">
        <w:rPr>
          <w:rFonts w:ascii="Times New Roman" w:eastAsia="SchoolBookSanPin" w:hAnsi="Times New Roman"/>
          <w:bCs/>
          <w:sz w:val="24"/>
          <w:szCs w:val="24"/>
        </w:rPr>
        <w:t>XIII</w:t>
      </w:r>
      <w:r w:rsidRPr="00660BEA">
        <w:rPr>
          <w:rFonts w:ascii="Times New Roman" w:eastAsia="SchoolBookSanPin" w:hAnsi="Times New Roman"/>
          <w:bCs/>
          <w:sz w:val="24"/>
          <w:szCs w:val="24"/>
          <w:lang w:val="ru-RU"/>
        </w:rPr>
        <w:t>‒</w:t>
      </w:r>
      <w:r w:rsidRPr="00904AB2">
        <w:rPr>
          <w:rFonts w:ascii="Times New Roman" w:eastAsia="SchoolBookSanPin" w:hAnsi="Times New Roman"/>
          <w:bCs/>
          <w:sz w:val="24"/>
          <w:szCs w:val="24"/>
        </w:rPr>
        <w:t>XV</w:t>
      </w:r>
      <w:r w:rsidRPr="00660BEA">
        <w:rPr>
          <w:rFonts w:ascii="Times New Roman" w:eastAsia="SchoolBookSanPin" w:hAnsi="Times New Roman"/>
          <w:bCs/>
          <w:sz w:val="24"/>
          <w:szCs w:val="24"/>
          <w:lang w:val="ru-RU"/>
        </w:rPr>
        <w:t xml:space="preserve"> вв. </w:t>
      </w:r>
      <w:r w:rsidRPr="00660BEA">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04AB2">
        <w:rPr>
          <w:rFonts w:ascii="Times New Roman" w:eastAsia="SchoolBookSanPin" w:hAnsi="Times New Roman"/>
          <w:sz w:val="24"/>
          <w:szCs w:val="24"/>
        </w:rPr>
        <w:t>XIV</w:t>
      </w:r>
      <w:r w:rsidRPr="00660BEA">
        <w:rPr>
          <w:rFonts w:ascii="Times New Roman" w:eastAsia="SchoolBookSanPin" w:hAnsi="Times New Roman"/>
          <w:sz w:val="24"/>
          <w:szCs w:val="24"/>
          <w:lang w:val="ru-RU"/>
        </w:rPr>
        <w:t xml:space="preserve"> в., нашествие Тимура.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150.4.2.5.2. Культурное пространство. </w:t>
      </w:r>
      <w:r w:rsidRPr="00660BEA">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Формирование единого Русского государства в </w:t>
      </w:r>
      <w:r w:rsidRPr="00904AB2">
        <w:rPr>
          <w:rFonts w:ascii="Times New Roman" w:eastAsia="OfficinaSansBoldITC" w:hAnsi="Times New Roman"/>
          <w:sz w:val="24"/>
          <w:szCs w:val="24"/>
        </w:rPr>
        <w:t>XV</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 xml:space="preserve"> в. Василий Темный. Новгород и Псков в </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 xml:space="preserve"> в.: политический строй, отношения с Москвой, </w:t>
      </w:r>
      <w:r w:rsidRPr="00660BEA">
        <w:rPr>
          <w:rFonts w:ascii="Times New Roman" w:eastAsia="SchoolBookSanPin" w:hAnsi="Times New Roman"/>
          <w:sz w:val="24"/>
          <w:szCs w:val="24"/>
          <w:lang w:val="ru-RU"/>
        </w:rPr>
        <w:lastRenderedPageBreak/>
        <w:t xml:space="preserve">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Культурное пространство</w:t>
      </w:r>
      <w:r w:rsidRPr="00660BEA">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4.2.7.</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Наш край </w:t>
      </w:r>
      <w:r w:rsidRPr="00660BEA">
        <w:rPr>
          <w:rFonts w:ascii="Times New Roman" w:eastAsia="SchoolBookSanPin" w:hAnsi="Times New Roman"/>
          <w:sz w:val="24"/>
          <w:szCs w:val="24"/>
          <w:lang w:val="ru-RU"/>
        </w:rPr>
        <w:t xml:space="preserve">с древнейших времен до конца </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 xml:space="preserve"> в. </w:t>
      </w:r>
      <w:r w:rsidRPr="00660BEA">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4.2.8.</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Обобщение. </w:t>
      </w:r>
    </w:p>
    <w:p w:rsidR="00CF2925" w:rsidRPr="00660BEA" w:rsidRDefault="00A15810" w:rsidP="00904AB2">
      <w:pPr>
        <w:spacing w:after="0" w:line="240" w:lineRule="auto"/>
        <w:ind w:firstLine="709"/>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 Содержание обучения в 7 классе.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Всеобщая история. История Нового времени. Конец </w:t>
      </w:r>
      <w:r w:rsidRPr="00904AB2">
        <w:rPr>
          <w:rFonts w:ascii="Times New Roman" w:eastAsia="OfficinaSansBoldITC" w:hAnsi="Times New Roman"/>
          <w:sz w:val="24"/>
          <w:szCs w:val="24"/>
        </w:rPr>
        <w:t>XV</w:t>
      </w:r>
      <w:r w:rsidRPr="00660BEA">
        <w:rPr>
          <w:rFonts w:ascii="Times New Roman" w:eastAsia="OfficinaSansBoldITC" w:hAnsi="Times New Roman"/>
          <w:sz w:val="24"/>
          <w:szCs w:val="24"/>
          <w:lang w:val="ru-RU"/>
        </w:rPr>
        <w:t xml:space="preserve"> ‒ </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Великие географические открытия.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04AB2">
        <w:rPr>
          <w:rFonts w:ascii="Times New Roman" w:eastAsia="SchoolBookSanPin" w:hAnsi="Times New Roman"/>
          <w:sz w:val="24"/>
          <w:szCs w:val="24"/>
        </w:rPr>
        <w:t>XV</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Изменения в европейском обществе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Реформация и контрреформация в Европе.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Государства Европы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Испания </w:t>
      </w:r>
      <w:r w:rsidRPr="00660BEA">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60BEA">
        <w:rPr>
          <w:rFonts w:ascii="Times New Roman" w:eastAsia="SchoolBookSanPin" w:hAnsi="Times New Roman"/>
          <w:bCs/>
          <w:sz w:val="24"/>
          <w:szCs w:val="24"/>
          <w:lang w:val="ru-RU"/>
        </w:rPr>
        <w:t>Нидерландах</w:t>
      </w:r>
      <w:r w:rsidRPr="00660BEA">
        <w:rPr>
          <w:rFonts w:ascii="Times New Roman" w:eastAsia="SchoolBookSanPin" w:hAnsi="Times New Roman"/>
          <w:sz w:val="24"/>
          <w:szCs w:val="24"/>
          <w:lang w:val="ru-RU"/>
        </w:rPr>
        <w:t>: цели, участники, формы борьбы. Итоги и значение Нидерландской революции.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Франция: путь к абсолютизму</w:t>
      </w:r>
      <w:r w:rsidRPr="00660BEA">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904AB2">
        <w:rPr>
          <w:rFonts w:ascii="Times New Roman" w:eastAsia="SchoolBookSanPin" w:hAnsi="Times New Roman"/>
          <w:sz w:val="24"/>
          <w:szCs w:val="24"/>
        </w:rPr>
        <w:t>IV</w:t>
      </w:r>
      <w:r w:rsidRPr="00660BEA">
        <w:rPr>
          <w:rFonts w:ascii="Times New Roman" w:eastAsia="SchoolBookSanPin" w:hAnsi="Times New Roman"/>
          <w:sz w:val="24"/>
          <w:szCs w:val="24"/>
          <w:lang w:val="ru-RU"/>
        </w:rPr>
        <w:t xml:space="preserve">. Нантский эдикт 1598 г. Людовик </w:t>
      </w:r>
      <w:r w:rsidRPr="00904AB2">
        <w:rPr>
          <w:rFonts w:ascii="Times New Roman" w:eastAsia="SchoolBookSanPin" w:hAnsi="Times New Roman"/>
          <w:sz w:val="24"/>
          <w:szCs w:val="24"/>
        </w:rPr>
        <w:t>XIII</w:t>
      </w:r>
      <w:r w:rsidRPr="00660BEA">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904AB2">
        <w:rPr>
          <w:rFonts w:ascii="Times New Roman" w:eastAsia="SchoolBookSanPin" w:hAnsi="Times New Roman"/>
          <w:sz w:val="24"/>
          <w:szCs w:val="24"/>
        </w:rPr>
        <w:t>XIV</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Англия. </w:t>
      </w:r>
      <w:r w:rsidRPr="00660BEA">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904AB2">
        <w:rPr>
          <w:rFonts w:ascii="Times New Roman" w:eastAsia="SchoolBookSanPin" w:hAnsi="Times New Roman"/>
          <w:sz w:val="24"/>
          <w:szCs w:val="24"/>
        </w:rPr>
        <w:t>VIII</w:t>
      </w:r>
      <w:r w:rsidRPr="00660BEA">
        <w:rPr>
          <w:rFonts w:ascii="Times New Roman" w:eastAsia="SchoolBookSanPin" w:hAnsi="Times New Roman"/>
          <w:sz w:val="24"/>
          <w:szCs w:val="24"/>
          <w:lang w:val="ru-RU"/>
        </w:rPr>
        <w:t xml:space="preserve"> и королевская реформация. «Золотой век» Елизаветы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Английская революция середины </w:t>
      </w:r>
      <w:r w:rsidRPr="00904AB2">
        <w:rPr>
          <w:rFonts w:ascii="Times New Roman" w:eastAsia="SchoolBookSanPin" w:hAnsi="Times New Roman"/>
          <w:bCs/>
          <w:sz w:val="24"/>
          <w:szCs w:val="24"/>
        </w:rPr>
        <w:t>XVII</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xml:space="preserve">. Причины, участники, этапы революции. Размежевание в революционном лагере. О. Кромвель. Итоги и значение революции. Реставрация </w:t>
      </w:r>
      <w:r w:rsidRPr="00660BEA">
        <w:rPr>
          <w:rFonts w:ascii="Times New Roman" w:eastAsia="SchoolBookSanPin" w:hAnsi="Times New Roman"/>
          <w:sz w:val="24"/>
          <w:szCs w:val="24"/>
          <w:lang w:val="ru-RU"/>
        </w:rPr>
        <w:lastRenderedPageBreak/>
        <w:t>Стюартов. Славная революция. Становление английской парламентской монархии.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Страны Центральной, Южной и Юго-Восточной Европы</w:t>
      </w:r>
      <w:r w:rsidRPr="00660BEA">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Международные отношения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Европейская культура в раннее Новое время.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Страны Востока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Османская империя</w:t>
      </w:r>
      <w:r w:rsidRPr="00660BEA">
        <w:rPr>
          <w:rFonts w:ascii="Times New Roman" w:eastAsia="SchoolBookSanPin" w:hAnsi="Times New Roman"/>
          <w:sz w:val="24"/>
          <w:szCs w:val="24"/>
          <w:lang w:val="ru-RU"/>
        </w:rPr>
        <w:t xml:space="preserve">: на вершине могущества. Сулейман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660BEA">
        <w:rPr>
          <w:rFonts w:ascii="Times New Roman" w:eastAsia="SchoolBookSanPin" w:hAnsi="Times New Roman"/>
          <w:bCs/>
          <w:sz w:val="24"/>
          <w:szCs w:val="24"/>
          <w:lang w:val="ru-RU"/>
        </w:rPr>
        <w:t xml:space="preserve">Индия </w:t>
      </w:r>
      <w:r w:rsidRPr="00660BEA">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660BEA">
        <w:rPr>
          <w:rFonts w:ascii="Times New Roman" w:eastAsia="SchoolBookSanPin" w:hAnsi="Times New Roman"/>
          <w:bCs/>
          <w:sz w:val="24"/>
          <w:szCs w:val="24"/>
          <w:lang w:val="ru-RU"/>
        </w:rPr>
        <w:t xml:space="preserve">Китай </w:t>
      </w:r>
      <w:r w:rsidRPr="00660BEA">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660BEA">
        <w:rPr>
          <w:rFonts w:ascii="Times New Roman" w:eastAsia="SchoolBookSanPin" w:hAnsi="Times New Roman"/>
          <w:bCs/>
          <w:sz w:val="24"/>
          <w:szCs w:val="24"/>
          <w:lang w:val="ru-RU"/>
        </w:rPr>
        <w:t>Япония</w:t>
      </w:r>
      <w:r w:rsidRPr="00660BEA">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«Закрытие» страны для иноземцев. Культура и искусство стран </w:t>
      </w:r>
      <w:r w:rsidRPr="00660BEA">
        <w:rPr>
          <w:rFonts w:ascii="Times New Roman" w:eastAsia="SchoolBookSanPin" w:hAnsi="Times New Roman"/>
          <w:position w:val="1"/>
          <w:sz w:val="24"/>
          <w:szCs w:val="24"/>
          <w:lang w:val="ru-RU"/>
        </w:rPr>
        <w:t xml:space="preserve">Востока в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5.1.9.</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Обобщение</w:t>
      </w:r>
      <w:r w:rsidRPr="00660BEA">
        <w:rPr>
          <w:rFonts w:ascii="Times New Roman" w:eastAsia="SchoolBookSanPin" w:hAnsi="Times New Roman"/>
          <w:position w:val="1"/>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Историческое и культурное наследие Раннего Нового времени.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История России. Россия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от Великого княжества к царству.</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150.5.2.1.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в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Завершение объединения русских земель</w:t>
      </w:r>
      <w:r w:rsidRPr="00660BEA">
        <w:rPr>
          <w:rFonts w:ascii="Times New Roman" w:eastAsia="SchoolBookSanPin" w:hAnsi="Times New Roman"/>
          <w:sz w:val="24"/>
          <w:szCs w:val="24"/>
          <w:lang w:val="ru-RU"/>
        </w:rPr>
        <w:t xml:space="preserve">. Княжение Василия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150.5.2.1.2.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Царствование Ивана </w:t>
      </w:r>
      <w:r w:rsidRPr="00904AB2">
        <w:rPr>
          <w:rFonts w:ascii="Times New Roman" w:eastAsia="SchoolBookSanPin" w:hAnsi="Times New Roman"/>
          <w:bCs/>
          <w:sz w:val="24"/>
          <w:szCs w:val="24"/>
        </w:rPr>
        <w:t>IV</w:t>
      </w:r>
      <w:r w:rsidRPr="00660BEA">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Принятие Иваном </w:t>
      </w:r>
      <w:r w:rsidRPr="00904AB2">
        <w:rPr>
          <w:rFonts w:ascii="Times New Roman" w:eastAsia="SchoolBookSanPin" w:hAnsi="Times New Roman"/>
          <w:sz w:val="24"/>
          <w:szCs w:val="24"/>
        </w:rPr>
        <w:t>IV</w:t>
      </w:r>
      <w:r w:rsidRPr="00660BEA">
        <w:rPr>
          <w:rFonts w:ascii="Times New Roman" w:eastAsia="SchoolBookSanPin" w:hAnsi="Times New Roman"/>
          <w:sz w:val="24"/>
          <w:szCs w:val="24"/>
          <w:lang w:val="ru-RU"/>
        </w:rPr>
        <w:t xml:space="preserve"> царского титула. Реформы середины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Внешняя политика России в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150.5.2.1.3.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Россия в конце </w:t>
      </w:r>
      <w:r w:rsidRPr="00904AB2">
        <w:rPr>
          <w:rFonts w:ascii="Times New Roman" w:eastAsia="SchoolBookSanPin" w:hAnsi="Times New Roman"/>
          <w:bCs/>
          <w:sz w:val="24"/>
          <w:szCs w:val="24"/>
        </w:rPr>
        <w:t>XVI</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150.5.2.2.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Смута в России.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150.5.2.2.1.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Накануне Смуты. </w:t>
      </w:r>
      <w:r w:rsidRPr="00660BEA">
        <w:rPr>
          <w:rFonts w:ascii="Times New Roman" w:eastAsia="SchoolBookSanPin" w:hAnsi="Times New Roman"/>
          <w:sz w:val="24"/>
          <w:szCs w:val="24"/>
          <w:lang w:val="ru-RU"/>
        </w:rPr>
        <w:t xml:space="preserve">Династический кризис. Земский собор </w:t>
      </w:r>
      <w:r w:rsidRPr="00660BEA">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150.5.2.2.2.</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Смутное время начала </w:t>
      </w:r>
      <w:r w:rsidRPr="00904AB2">
        <w:rPr>
          <w:rFonts w:ascii="Times New Roman" w:eastAsia="SchoolBookSanPin" w:hAnsi="Times New Roman"/>
          <w:bCs/>
          <w:position w:val="1"/>
          <w:sz w:val="24"/>
          <w:szCs w:val="24"/>
        </w:rPr>
        <w:t>XVII</w:t>
      </w:r>
      <w:r w:rsidRPr="00660BEA">
        <w:rPr>
          <w:rFonts w:ascii="Times New Roman" w:eastAsia="SchoolBookSanPin" w:hAnsi="Times New Roman"/>
          <w:bCs/>
          <w:position w:val="1"/>
          <w:sz w:val="24"/>
          <w:szCs w:val="24"/>
          <w:lang w:val="ru-RU"/>
        </w:rPr>
        <w:t xml:space="preserve"> в. </w:t>
      </w:r>
      <w:r w:rsidRPr="00660BEA">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904AB2">
        <w:rPr>
          <w:rFonts w:ascii="Times New Roman" w:eastAsia="SchoolBookSanPin" w:hAnsi="Times New Roman"/>
          <w:position w:val="1"/>
          <w:sz w:val="24"/>
          <w:szCs w:val="24"/>
        </w:rPr>
        <w:t>I</w:t>
      </w:r>
      <w:r w:rsidRPr="00660BEA">
        <w:rPr>
          <w:rFonts w:ascii="Times New Roman" w:eastAsia="SchoolBookSanPin" w:hAnsi="Times New Roman"/>
          <w:position w:val="1"/>
          <w:sz w:val="24"/>
          <w:szCs w:val="24"/>
          <w:lang w:val="ru-RU"/>
        </w:rPr>
        <w:t xml:space="preserve"> и его политика. Восстание 1606 г. и убийство самозванца.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904AB2">
        <w:rPr>
          <w:rFonts w:ascii="Times New Roman" w:eastAsia="SchoolBookSanPin" w:hAnsi="Times New Roman"/>
          <w:position w:val="1"/>
          <w:sz w:val="24"/>
          <w:szCs w:val="24"/>
        </w:rPr>
        <w:t>II</w:t>
      </w:r>
      <w:r w:rsidRPr="00660BEA">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150.5.2.2.3.</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Окончание Смуты</w:t>
      </w:r>
      <w:r w:rsidRPr="00660BEA">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150.5.2.3.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в </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5.2.3.1.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Россия при первых Романовых. </w:t>
      </w:r>
      <w:r w:rsidRPr="00660BEA">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150.5.2.3.2.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Экономическое развитие России в </w:t>
      </w:r>
      <w:r w:rsidRPr="00904AB2">
        <w:rPr>
          <w:rFonts w:ascii="Times New Roman" w:eastAsia="SchoolBookSanPin" w:hAnsi="Times New Roman"/>
          <w:bCs/>
          <w:sz w:val="24"/>
          <w:szCs w:val="24"/>
        </w:rPr>
        <w:t>XVII</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150.5.2.3.3.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Социальная структура российского общества. </w:t>
      </w:r>
      <w:r w:rsidRPr="00660BEA">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 Городские восстания середины </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 Соляной бунт </w:t>
      </w:r>
      <w:r w:rsidRPr="00660BEA">
        <w:rPr>
          <w:rFonts w:ascii="Times New Roman" w:eastAsia="SchoolBookSanPin" w:hAnsi="Times New Roman"/>
          <w:sz w:val="24"/>
          <w:szCs w:val="24"/>
          <w:lang w:val="ru-RU"/>
        </w:rPr>
        <w:lastRenderedPageBreak/>
        <w:t>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150.5.2.3.4.</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Внешняя политика России в </w:t>
      </w:r>
      <w:r w:rsidRPr="00904AB2">
        <w:rPr>
          <w:rFonts w:ascii="Times New Roman" w:eastAsia="SchoolBookSanPin" w:hAnsi="Times New Roman"/>
          <w:bCs/>
          <w:sz w:val="24"/>
          <w:szCs w:val="24"/>
        </w:rPr>
        <w:t>XVII</w:t>
      </w:r>
      <w:r w:rsidRPr="00660BEA">
        <w:rPr>
          <w:rFonts w:ascii="Times New Roman" w:eastAsia="SchoolBookSanPin" w:hAnsi="Times New Roman"/>
          <w:bCs/>
          <w:sz w:val="24"/>
          <w:szCs w:val="24"/>
          <w:lang w:val="ru-RU"/>
        </w:rPr>
        <w:t xml:space="preserve"> в. </w:t>
      </w:r>
      <w:r w:rsidRPr="00660BEA">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660BEA">
        <w:rPr>
          <w:rFonts w:ascii="Times New Roman" w:eastAsia="SchoolBookSanPin" w:hAnsi="Times New Roman"/>
          <w:position w:val="1"/>
          <w:sz w:val="24"/>
          <w:szCs w:val="24"/>
          <w:lang w:val="ru-RU"/>
        </w:rPr>
        <w:t>1656-1658 гг. и её результаты. Укрепление южных рубежей.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150.5.2.3.5.</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Освоение новых территорий. </w:t>
      </w:r>
      <w:r w:rsidRPr="00660BEA">
        <w:rPr>
          <w:rFonts w:ascii="Times New Roman" w:eastAsia="SchoolBookSanPin" w:hAnsi="Times New Roman"/>
          <w:position w:val="1"/>
          <w:sz w:val="24"/>
          <w:szCs w:val="24"/>
          <w:lang w:val="ru-RU"/>
        </w:rPr>
        <w:t xml:space="preserve">Народы России в </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660BEA">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eastAsia="OfficinaSansBoldITC" w:hAnsi="Times New Roman"/>
          <w:sz w:val="24"/>
          <w:szCs w:val="24"/>
          <w:lang w:val="ru-RU"/>
        </w:rPr>
        <w:t>150.5.2.4.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Культурное пространство </w:t>
      </w:r>
      <w:r w:rsidRPr="00904AB2">
        <w:rPr>
          <w:rFonts w:ascii="Times New Roman" w:eastAsia="OfficinaSansBoldITC" w:hAnsi="Times New Roman"/>
          <w:sz w:val="24"/>
          <w:szCs w:val="24"/>
        </w:rPr>
        <w:t>XVI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Изменения в картине мира человека в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150.5.2.5.</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Наш край </w:t>
      </w:r>
      <w:r w:rsidRPr="00660BEA">
        <w:rPr>
          <w:rFonts w:ascii="Times New Roman" w:eastAsia="SchoolBookSanPin" w:hAnsi="Times New Roman"/>
          <w:position w:val="1"/>
          <w:sz w:val="24"/>
          <w:szCs w:val="24"/>
          <w:lang w:val="ru-RU"/>
        </w:rPr>
        <w:t xml:space="preserve">в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150.5.2.6.</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Обобщение. </w:t>
      </w:r>
    </w:p>
    <w:p w:rsidR="00CF2925" w:rsidRPr="00660BEA" w:rsidRDefault="00A15810" w:rsidP="00904AB2">
      <w:pPr>
        <w:spacing w:after="0" w:line="240" w:lineRule="auto"/>
        <w:ind w:firstLine="709"/>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150.6. Содержание обучения в 8 классе.</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eastAsia="OfficinaSansBoldITC" w:hAnsi="Times New Roman"/>
          <w:sz w:val="24"/>
          <w:szCs w:val="24"/>
          <w:lang w:val="ru-RU"/>
        </w:rPr>
        <w:t>150.6.1.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Всеобщая история. История Нового времени.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150.6.1.1.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150.6.1.2.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Век Просвещения.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Вольтера, Ш.</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Монтескьё, Ж.</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Руссо. «Энциклопедия» (Д.</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Дидро, Ж.</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150.6.1.3.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Государства Европы в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150.6.1.3.1.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Монархии в Европе </w:t>
      </w:r>
      <w:r w:rsidRPr="00904AB2">
        <w:rPr>
          <w:rFonts w:ascii="Times New Roman" w:eastAsia="SchoolBookSanPin" w:hAnsi="Times New Roman"/>
          <w:bCs/>
          <w:sz w:val="24"/>
          <w:szCs w:val="24"/>
        </w:rPr>
        <w:t>XVIII</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lastRenderedPageBreak/>
        <w:t>150.</w:t>
      </w:r>
      <w:r w:rsidRPr="00660BEA">
        <w:rPr>
          <w:rFonts w:ascii="Times New Roman" w:eastAsia="OfficinaSansBoldITC" w:hAnsi="Times New Roman"/>
          <w:sz w:val="24"/>
          <w:szCs w:val="24"/>
          <w:lang w:val="ru-RU"/>
        </w:rPr>
        <w:t>6.1.3.2.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Великобритания в </w:t>
      </w:r>
      <w:r w:rsidRPr="00904AB2">
        <w:rPr>
          <w:rFonts w:ascii="Times New Roman" w:eastAsia="SchoolBookSanPin" w:hAnsi="Times New Roman"/>
          <w:bCs/>
          <w:sz w:val="24"/>
          <w:szCs w:val="24"/>
        </w:rPr>
        <w:t>XVIII</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6.1.3.3.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Франция</w:t>
      </w:r>
      <w:r w:rsidRPr="00660BEA">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6.1.3.4.</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904AB2">
        <w:rPr>
          <w:rFonts w:ascii="Times New Roman" w:eastAsia="SchoolBookSanPin" w:hAnsi="Times New Roman"/>
          <w:bCs/>
          <w:sz w:val="24"/>
          <w:szCs w:val="24"/>
        </w:rPr>
        <w:t>XVIII</w:t>
      </w:r>
      <w:r w:rsidRPr="00660BEA">
        <w:rPr>
          <w:rFonts w:ascii="Times New Roman" w:eastAsia="SchoolBookSanPin" w:hAnsi="Times New Roman"/>
          <w:bCs/>
          <w:sz w:val="24"/>
          <w:szCs w:val="24"/>
          <w:lang w:val="ru-RU"/>
        </w:rPr>
        <w:t xml:space="preserve"> в. </w:t>
      </w:r>
      <w:r w:rsidRPr="00660BEA">
        <w:rPr>
          <w:rFonts w:ascii="Times New Roman" w:eastAsia="SchoolBookSanPin" w:hAnsi="Times New Roman"/>
          <w:sz w:val="24"/>
          <w:szCs w:val="24"/>
          <w:lang w:val="ru-RU"/>
        </w:rPr>
        <w:t xml:space="preserve">Раздробленность Германии. Возвышение Пруссии. Фридрих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xml:space="preserve"> Великий. Габсбургская монархия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Правление Марии Терезии и Иосифа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6.1.3.5.</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Государства Пиренейского полуострова</w:t>
      </w:r>
      <w:r w:rsidRPr="00660BEA">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F2925" w:rsidRPr="00660BEA" w:rsidRDefault="00A15810" w:rsidP="00904AB2">
      <w:pPr>
        <w:spacing w:after="0" w:line="240" w:lineRule="auto"/>
        <w:ind w:firstLine="709"/>
        <w:jc w:val="both"/>
        <w:rPr>
          <w:rFonts w:ascii="Times New Roman" w:eastAsia="OfficinaSansBoldITC" w:hAnsi="Times New Roman"/>
          <w:position w:val="1"/>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Британские колонии в Северной Америке: </w:t>
      </w:r>
      <w:r w:rsidRPr="00660BEA">
        <w:rPr>
          <w:rFonts w:ascii="Times New Roman" w:eastAsia="OfficinaSansBoldITC" w:hAnsi="Times New Roman"/>
          <w:position w:val="1"/>
          <w:sz w:val="24"/>
          <w:szCs w:val="24"/>
          <w:lang w:val="ru-RU"/>
        </w:rPr>
        <w:t xml:space="preserve">борьба за независимость.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Французская революция конца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Дантон, Ж-П.</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Европейская культура в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Международные отношения в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Страны Востока в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Османская империя</w:t>
      </w:r>
      <w:r w:rsidRPr="00660BEA">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xml:space="preserve">. </w:t>
      </w:r>
      <w:r w:rsidRPr="00660BEA">
        <w:rPr>
          <w:rFonts w:ascii="Times New Roman" w:eastAsia="SchoolBookSanPin" w:hAnsi="Times New Roman"/>
          <w:bCs/>
          <w:sz w:val="24"/>
          <w:szCs w:val="24"/>
          <w:lang w:val="ru-RU"/>
        </w:rPr>
        <w:t xml:space="preserve">Индия. </w:t>
      </w:r>
      <w:r w:rsidRPr="00660BEA">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660BEA">
        <w:rPr>
          <w:rFonts w:ascii="Times New Roman" w:eastAsia="SchoolBookSanPin" w:hAnsi="Times New Roman"/>
          <w:bCs/>
          <w:sz w:val="24"/>
          <w:szCs w:val="24"/>
          <w:lang w:val="ru-RU"/>
        </w:rPr>
        <w:t>Китай</w:t>
      </w:r>
      <w:r w:rsidRPr="00660BEA">
        <w:rPr>
          <w:rFonts w:ascii="Times New Roman" w:eastAsia="SchoolBookSanPin" w:hAnsi="Times New Roman"/>
          <w:sz w:val="24"/>
          <w:szCs w:val="24"/>
          <w:lang w:val="ru-RU"/>
        </w:rPr>
        <w:t xml:space="preserve">. Империя Цин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власть </w:t>
      </w:r>
      <w:r w:rsidRPr="00660BEA">
        <w:rPr>
          <w:rFonts w:ascii="Times New Roman" w:eastAsia="SchoolBookSanPin" w:hAnsi="Times New Roman"/>
          <w:sz w:val="24"/>
          <w:szCs w:val="24"/>
          <w:lang w:val="ru-RU"/>
        </w:rPr>
        <w:lastRenderedPageBreak/>
        <w:t xml:space="preserve">маньчжурских императоров, система управления страной. Внешняя политика империи Цин; отношения с Россией. «Закрытие» Китая для иноземцев. </w:t>
      </w:r>
      <w:r w:rsidRPr="00660BEA">
        <w:rPr>
          <w:rFonts w:ascii="Times New Roman" w:eastAsia="SchoolBookSanPin" w:hAnsi="Times New Roman"/>
          <w:bCs/>
          <w:sz w:val="24"/>
          <w:szCs w:val="24"/>
          <w:lang w:val="ru-RU"/>
        </w:rPr>
        <w:t xml:space="preserve">Япония </w:t>
      </w:r>
      <w:r w:rsidRPr="00660BEA">
        <w:rPr>
          <w:rFonts w:ascii="Times New Roman" w:eastAsia="SchoolBookSanPin" w:hAnsi="Times New Roman"/>
          <w:sz w:val="24"/>
          <w:szCs w:val="24"/>
          <w:lang w:val="ru-RU"/>
        </w:rPr>
        <w:t xml:space="preserve">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Сёгуны и дайме. Положение сословий. Культура стран Востока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6.1.9.</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Обобщение</w:t>
      </w:r>
      <w:r w:rsidRPr="00660BEA">
        <w:rPr>
          <w:rFonts w:ascii="Times New Roman" w:eastAsia="SchoolBookSanPin" w:hAnsi="Times New Roman"/>
          <w:sz w:val="24"/>
          <w:szCs w:val="24"/>
          <w:lang w:val="ru-RU"/>
        </w:rPr>
        <w:t xml:space="preserve">. Историческое и культурное наследие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История России. Россия в конце </w:t>
      </w:r>
      <w:r w:rsidRPr="00904AB2">
        <w:rPr>
          <w:rFonts w:ascii="Times New Roman" w:eastAsia="OfficinaSansBoldITC" w:hAnsi="Times New Roman"/>
          <w:sz w:val="24"/>
          <w:szCs w:val="24"/>
        </w:rPr>
        <w:t>XVII</w:t>
      </w:r>
      <w:r w:rsidRPr="00660BEA">
        <w:rPr>
          <w:rFonts w:ascii="Times New Roman" w:eastAsia="OfficinaSansBoldITC" w:hAnsi="Times New Roman"/>
          <w:sz w:val="24"/>
          <w:szCs w:val="24"/>
          <w:lang w:val="ru-RU"/>
        </w:rPr>
        <w:t>‒</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от царства к империи.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eastAsia="OfficinaSansBoldITC" w:hAnsi="Times New Roman"/>
          <w:sz w:val="24"/>
          <w:szCs w:val="24"/>
          <w:lang w:val="ru-RU"/>
        </w:rPr>
        <w:t>150.6.2.2.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в эпоху преобразований Петра </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150.6.2.2.1.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Причины и предпосылки преобразований</w:t>
      </w:r>
      <w:r w:rsidRPr="00660BEA">
        <w:rPr>
          <w:rFonts w:ascii="Times New Roman" w:eastAsia="SchoolBookSanPin" w:hAnsi="Times New Roman"/>
          <w:sz w:val="24"/>
          <w:szCs w:val="24"/>
          <w:lang w:val="ru-RU"/>
        </w:rPr>
        <w:t xml:space="preserve">. Россия и Европа в конце </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6.2.2.2.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Экономическая политика. </w:t>
      </w:r>
      <w:r w:rsidRPr="00660BEA">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6.2.2.3.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Социальная политика. </w:t>
      </w:r>
      <w:r w:rsidRPr="00660BEA">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6.2.2.4.</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Реформы управления</w:t>
      </w:r>
      <w:r w:rsidRPr="00660BEA">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Первые гвардейские полки. </w:t>
      </w:r>
      <w:r w:rsidRPr="00660BEA">
        <w:rPr>
          <w:rFonts w:ascii="Times New Roman" w:eastAsia="SchoolBookSanPin" w:hAnsi="Times New Roman"/>
          <w:bCs/>
          <w:sz w:val="24"/>
          <w:szCs w:val="24"/>
          <w:lang w:val="ru-RU"/>
        </w:rPr>
        <w:t>Создание регулярной армии, военного флота</w:t>
      </w:r>
      <w:r w:rsidRPr="00660BEA">
        <w:rPr>
          <w:rFonts w:ascii="Times New Roman" w:eastAsia="SchoolBookSanPin" w:hAnsi="Times New Roman"/>
          <w:sz w:val="24"/>
          <w:szCs w:val="24"/>
          <w:lang w:val="ru-RU"/>
        </w:rPr>
        <w:t>. Рекрутские наборы.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6.2.2.5.</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Церковная реформа</w:t>
      </w:r>
      <w:r w:rsidRPr="00660BEA">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150.6.2.2.6.</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Оппозиция реформам Петра </w:t>
      </w:r>
      <w:r w:rsidRPr="00904AB2">
        <w:rPr>
          <w:rFonts w:ascii="Times New Roman" w:eastAsia="SchoolBookSanPin" w:hAnsi="Times New Roman"/>
          <w:bCs/>
          <w:sz w:val="24"/>
          <w:szCs w:val="24"/>
        </w:rPr>
        <w:t>I</w:t>
      </w:r>
      <w:r w:rsidRPr="00660BEA">
        <w:rPr>
          <w:rFonts w:ascii="Times New Roman" w:eastAsia="SchoolBookSanPin" w:hAnsi="Times New Roman"/>
          <w:sz w:val="24"/>
          <w:szCs w:val="24"/>
          <w:lang w:val="ru-RU"/>
        </w:rPr>
        <w:t xml:space="preserve">. Социальные движения в первой четверти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150.6.2.2.7.</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Внешняя политика</w:t>
      </w:r>
      <w:r w:rsidRPr="00660BEA">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6.2.2.8.</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Преобразования Петра </w:t>
      </w:r>
      <w:r w:rsidRPr="00904AB2">
        <w:rPr>
          <w:rFonts w:ascii="Times New Roman" w:eastAsia="SchoolBookSanPin" w:hAnsi="Times New Roman"/>
          <w:bCs/>
          <w:sz w:val="24"/>
          <w:szCs w:val="24"/>
        </w:rPr>
        <w:t>I</w:t>
      </w:r>
      <w:r w:rsidRPr="00660BEA">
        <w:rPr>
          <w:rFonts w:ascii="Times New Roman" w:eastAsia="SchoolBookSanPin" w:hAnsi="Times New Roman"/>
          <w:bCs/>
          <w:sz w:val="24"/>
          <w:szCs w:val="24"/>
          <w:lang w:val="ru-RU"/>
        </w:rPr>
        <w:t xml:space="preserve"> в области культуры</w:t>
      </w:r>
      <w:r w:rsidRPr="00660BEA">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в русской культуре.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после Петра </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 Дворцовые перевороты.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Укрепление границ империи на восточной и юго-восточной окраинах. Переход Младшего </w:t>
      </w:r>
      <w:r w:rsidRPr="00660BEA">
        <w:rPr>
          <w:rFonts w:ascii="Times New Roman" w:eastAsia="SchoolBookSanPin" w:hAnsi="Times New Roman"/>
          <w:sz w:val="24"/>
          <w:szCs w:val="24"/>
          <w:lang w:val="ru-RU"/>
        </w:rPr>
        <w:lastRenderedPageBreak/>
        <w:t>жуза под суверенитет Российской империи. Война с Османской империей.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Россия при Елизавете Петровне</w:t>
      </w:r>
      <w:r w:rsidRPr="00660BEA">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 xml:space="preserve">Петр </w:t>
      </w:r>
      <w:r w:rsidRPr="00904AB2">
        <w:rPr>
          <w:rFonts w:ascii="Times New Roman" w:eastAsia="SchoolBookSanPin" w:hAnsi="Times New Roman"/>
          <w:bCs/>
          <w:sz w:val="24"/>
          <w:szCs w:val="24"/>
        </w:rPr>
        <w:t>III</w:t>
      </w:r>
      <w:r w:rsidRPr="00660BEA">
        <w:rPr>
          <w:rFonts w:ascii="Times New Roman" w:eastAsia="SchoolBookSanPin" w:hAnsi="Times New Roman"/>
          <w:sz w:val="24"/>
          <w:szCs w:val="24"/>
          <w:lang w:val="ru-RU"/>
        </w:rPr>
        <w:t>. Манифест о вольности дворянства. Причины переворота 28 июня 1762 г.</w:t>
      </w:r>
    </w:p>
    <w:p w:rsidR="00CF2925" w:rsidRPr="00660BEA" w:rsidRDefault="00A15810" w:rsidP="00904AB2">
      <w:pPr>
        <w:spacing w:after="0" w:line="240" w:lineRule="auto"/>
        <w:ind w:firstLine="709"/>
        <w:jc w:val="both"/>
        <w:rPr>
          <w:rFonts w:ascii="Times New Roman" w:eastAsia="OfficinaSansBookITC" w:hAnsi="Times New Roman"/>
          <w:color w:val="FF0000"/>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в 1760-1790-х гг. </w:t>
      </w:r>
      <w:r w:rsidRPr="00660BEA">
        <w:rPr>
          <w:rFonts w:ascii="Times New Roman" w:eastAsia="OfficinaSansBoldITC" w:hAnsi="Times New Roman"/>
          <w:position w:val="1"/>
          <w:sz w:val="24"/>
          <w:szCs w:val="24"/>
          <w:lang w:val="ru-RU"/>
        </w:rPr>
        <w:t xml:space="preserve">Правление Екатерины </w:t>
      </w:r>
      <w:r w:rsidRPr="00904AB2">
        <w:rPr>
          <w:rFonts w:ascii="Times New Roman" w:eastAsia="OfficinaSansBoldITC" w:hAnsi="Times New Roman"/>
          <w:position w:val="1"/>
          <w:sz w:val="24"/>
          <w:szCs w:val="24"/>
        </w:rPr>
        <w:t>II</w:t>
      </w:r>
      <w:r w:rsidRPr="00660BEA">
        <w:rPr>
          <w:rFonts w:ascii="Times New Roman" w:eastAsia="OfficinaSansBoldITC" w:hAnsi="Times New Roman"/>
          <w:position w:val="1"/>
          <w:sz w:val="24"/>
          <w:szCs w:val="24"/>
          <w:lang w:val="ru-RU"/>
        </w:rPr>
        <w:t xml:space="preserve"> и Павла </w:t>
      </w:r>
      <w:r w:rsidRPr="00904AB2">
        <w:rPr>
          <w:rFonts w:ascii="Times New Roman" w:eastAsia="OfficinaSansBoldITC" w:hAnsi="Times New Roman"/>
          <w:position w:val="1"/>
          <w:sz w:val="24"/>
          <w:szCs w:val="24"/>
        </w:rPr>
        <w:t>I</w:t>
      </w:r>
      <w:r w:rsidRPr="00660BEA">
        <w:rPr>
          <w:rFonts w:ascii="Times New Roman" w:eastAsia="OfficinaSansBoldITC" w:hAnsi="Times New Roman"/>
          <w:position w:val="1"/>
          <w:sz w:val="24"/>
          <w:szCs w:val="24"/>
          <w:lang w:val="ru-RU"/>
        </w:rPr>
        <w:t>.</w:t>
      </w:r>
      <w:r w:rsidRPr="00660BEA">
        <w:rPr>
          <w:rFonts w:ascii="Times New Roman" w:eastAsia="OfficinaSansBoldITC" w:hAnsi="Times New Roman"/>
          <w:color w:val="FF0000"/>
          <w:position w:val="1"/>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6.2.4.1.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Внутренняя политика Екатерины </w:t>
      </w:r>
      <w:r w:rsidRPr="00904AB2">
        <w:rPr>
          <w:rFonts w:ascii="Times New Roman" w:eastAsia="SchoolBookSanPin" w:hAnsi="Times New Roman"/>
          <w:bCs/>
          <w:sz w:val="24"/>
          <w:szCs w:val="24"/>
        </w:rPr>
        <w:t>II</w:t>
      </w:r>
      <w:r w:rsidRPr="00660BEA">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Национальная политика и народы России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6.2.4.2.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Экономическое развитие России во второй половине </w:t>
      </w:r>
      <w:r w:rsidRPr="00904AB2">
        <w:rPr>
          <w:rFonts w:ascii="Times New Roman" w:eastAsia="SchoolBookSanPin" w:hAnsi="Times New Roman"/>
          <w:bCs/>
          <w:sz w:val="24"/>
          <w:szCs w:val="24"/>
        </w:rPr>
        <w:t>XVIII</w:t>
      </w:r>
      <w:r w:rsidRPr="00660BEA">
        <w:rPr>
          <w:rFonts w:ascii="Times New Roman" w:eastAsia="SchoolBookSanPin" w:hAnsi="Times New Roman"/>
          <w:bCs/>
          <w:sz w:val="24"/>
          <w:szCs w:val="24"/>
          <w:lang w:val="ru-RU"/>
        </w:rPr>
        <w:t xml:space="preserve"> в. </w:t>
      </w:r>
      <w:r w:rsidRPr="00660BEA">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6.2.4.3.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Обострение социальных противоречий</w:t>
      </w:r>
      <w:r w:rsidRPr="00660BEA">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6.2.4.4.</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Внешняя политика России второй половины </w:t>
      </w:r>
      <w:r w:rsidRPr="00904AB2">
        <w:rPr>
          <w:rFonts w:ascii="Times New Roman" w:eastAsia="SchoolBookSanPin" w:hAnsi="Times New Roman"/>
          <w:bCs/>
          <w:sz w:val="24"/>
          <w:szCs w:val="24"/>
        </w:rPr>
        <w:t>XVIII</w:t>
      </w:r>
      <w:r w:rsidRPr="00660BEA">
        <w:rPr>
          <w:rFonts w:ascii="Times New Roman" w:eastAsia="SchoolBookSanPin" w:hAnsi="Times New Roman"/>
          <w:bCs/>
          <w:sz w:val="24"/>
          <w:szCs w:val="24"/>
          <w:lang w:val="ru-RU"/>
        </w:rPr>
        <w:t xml:space="preserve"> в., её основные задачи. </w:t>
      </w:r>
      <w:r w:rsidRPr="00660BEA">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xml:space="preserve"> на юг в 1787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lastRenderedPageBreak/>
        <w:t>150.</w:t>
      </w:r>
      <w:r w:rsidRPr="00660BEA">
        <w:rPr>
          <w:rFonts w:ascii="Times New Roman" w:eastAsia="OfficinaSansBoldITC" w:hAnsi="Times New Roman"/>
          <w:sz w:val="24"/>
          <w:szCs w:val="24"/>
          <w:lang w:val="ru-RU"/>
        </w:rPr>
        <w:t>6.2.4.5.</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Россия при Павле </w:t>
      </w:r>
      <w:r w:rsidRPr="00904AB2">
        <w:rPr>
          <w:rFonts w:ascii="Times New Roman" w:eastAsia="SchoolBookSanPin" w:hAnsi="Times New Roman"/>
          <w:bCs/>
          <w:sz w:val="24"/>
          <w:szCs w:val="24"/>
        </w:rPr>
        <w:t>I</w:t>
      </w:r>
      <w:r w:rsidRPr="00660BEA">
        <w:rPr>
          <w:rFonts w:ascii="Times New Roman" w:eastAsia="SchoolBookSanPin" w:hAnsi="Times New Roman"/>
          <w:bCs/>
          <w:sz w:val="24"/>
          <w:szCs w:val="24"/>
          <w:lang w:val="ru-RU"/>
        </w:rPr>
        <w:t xml:space="preserve">. </w:t>
      </w:r>
      <w:r w:rsidRPr="00660BEA">
        <w:rPr>
          <w:rFonts w:ascii="Times New Roman" w:eastAsia="SchoolBookSanPin" w:hAnsi="Times New Roman"/>
          <w:sz w:val="24"/>
          <w:szCs w:val="24"/>
          <w:lang w:val="ru-RU"/>
        </w:rPr>
        <w:t xml:space="preserve">Личность Павла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Культурное пространство Российской империи в </w:t>
      </w:r>
      <w:r w:rsidRPr="00904AB2">
        <w:rPr>
          <w:rFonts w:ascii="Times New Roman" w:eastAsia="OfficinaSansBoldITC" w:hAnsi="Times New Roman"/>
          <w:sz w:val="24"/>
          <w:szCs w:val="24"/>
        </w:rPr>
        <w:t>XVIII</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Русская культура и культура народов России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Российская наука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Образование в России 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Русская архитектура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Новые веяния в изобразительном искусстве в конце столетия.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6.2.6.</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Наш край </w:t>
      </w:r>
      <w:r w:rsidRPr="00660BEA">
        <w:rPr>
          <w:rFonts w:ascii="Times New Roman" w:eastAsia="SchoolBookSanPin" w:hAnsi="Times New Roman"/>
          <w:sz w:val="24"/>
          <w:szCs w:val="24"/>
          <w:lang w:val="ru-RU"/>
        </w:rPr>
        <w:t xml:space="preserve">в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6.2.7.</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Обобщение</w:t>
      </w:r>
      <w:r w:rsidRPr="00660BEA">
        <w:rPr>
          <w:rFonts w:ascii="Times New Roman" w:eastAsia="SchoolBookSanPin" w:hAnsi="Times New Roman"/>
          <w:position w:val="1"/>
          <w:sz w:val="24"/>
          <w:szCs w:val="24"/>
          <w:lang w:val="ru-RU"/>
        </w:rPr>
        <w:t>.</w:t>
      </w:r>
    </w:p>
    <w:p w:rsidR="00CF2925" w:rsidRPr="00660BEA" w:rsidRDefault="00A15810" w:rsidP="00904AB2">
      <w:pPr>
        <w:spacing w:after="0" w:line="240" w:lineRule="auto"/>
        <w:ind w:firstLine="709"/>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 Содержание обучения в 9 классе.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Всеобщая история. История Нового времени.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 начало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7.1.2.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Европа в начале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Провозглашение империи Наполеона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F2925" w:rsidRPr="00660BEA" w:rsidRDefault="00A15810" w:rsidP="00904AB2">
      <w:pPr>
        <w:spacing w:after="0" w:line="240" w:lineRule="auto"/>
        <w:ind w:firstLine="709"/>
        <w:jc w:val="both"/>
        <w:rPr>
          <w:rFonts w:ascii="Times New Roman" w:eastAsia="OfficinaSansBoldITC" w:hAnsi="Times New Roman"/>
          <w:position w:val="1"/>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7.1.3.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Развитие индустриального общества в первой половине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в.: </w:t>
      </w:r>
      <w:r w:rsidRPr="00660BEA">
        <w:rPr>
          <w:rFonts w:ascii="Times New Roman" w:eastAsia="OfficinaSansBoldITC" w:hAnsi="Times New Roman"/>
          <w:position w:val="1"/>
          <w:sz w:val="24"/>
          <w:szCs w:val="24"/>
          <w:lang w:val="ru-RU"/>
        </w:rPr>
        <w:t xml:space="preserve">экономика, </w:t>
      </w:r>
      <w:r w:rsidRPr="00660BEA">
        <w:rPr>
          <w:rFonts w:ascii="Times New Roman" w:eastAsia="OfficinaSansBoldITC" w:hAnsi="Times New Roman"/>
          <w:position w:val="1"/>
          <w:sz w:val="24"/>
          <w:szCs w:val="24"/>
          <w:lang w:val="ru-RU"/>
        </w:rPr>
        <w:lastRenderedPageBreak/>
        <w:t xml:space="preserve">социальные отношения, политические процессы.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Политическое развитие европейских стран в 1815-1840-е гг.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Страны Европы и Северной Америки в середине Х</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Х ‒ начале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Великобритания </w:t>
      </w:r>
      <w:r w:rsidRPr="00660BEA">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Франция. </w:t>
      </w:r>
      <w:r w:rsidRPr="00660BEA">
        <w:rPr>
          <w:rFonts w:ascii="Times New Roman" w:eastAsia="SchoolBookSanPin" w:hAnsi="Times New Roman"/>
          <w:sz w:val="24"/>
          <w:szCs w:val="24"/>
          <w:lang w:val="ru-RU"/>
        </w:rPr>
        <w:t xml:space="preserve">Империя Наполеона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Италия. </w:t>
      </w:r>
      <w:r w:rsidRPr="00660BEA">
        <w:rPr>
          <w:rFonts w:ascii="Times New Roman" w:eastAsia="SchoolBookSanPin" w:hAnsi="Times New Roman"/>
          <w:sz w:val="24"/>
          <w:szCs w:val="24"/>
          <w:lang w:val="ru-RU"/>
        </w:rPr>
        <w:t>Подъём борьбы за независимость итальянских земель. К.</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Кавур, Д.</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150.7.1.5.4.</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Германия. </w:t>
      </w:r>
      <w:r w:rsidRPr="00660BEA">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150.7.1.5.5.</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904AB2">
        <w:rPr>
          <w:rFonts w:ascii="Times New Roman" w:eastAsia="SchoolBookSanPin" w:hAnsi="Times New Roman"/>
          <w:bCs/>
          <w:sz w:val="24"/>
          <w:szCs w:val="24"/>
        </w:rPr>
        <w:t>XIX</w:t>
      </w:r>
      <w:r w:rsidRPr="00660BEA">
        <w:rPr>
          <w:rFonts w:ascii="Times New Roman" w:eastAsia="SchoolBookSanPin" w:hAnsi="Times New Roman"/>
          <w:bCs/>
          <w:sz w:val="24"/>
          <w:szCs w:val="24"/>
          <w:lang w:val="ru-RU"/>
        </w:rPr>
        <w:t xml:space="preserve"> ‒ начале </w:t>
      </w:r>
      <w:r w:rsidRPr="00904AB2">
        <w:rPr>
          <w:rFonts w:ascii="Times New Roman" w:eastAsia="SchoolBookSanPin" w:hAnsi="Times New Roman"/>
          <w:bCs/>
          <w:sz w:val="24"/>
          <w:szCs w:val="24"/>
        </w:rPr>
        <w:t>XX</w:t>
      </w:r>
      <w:r w:rsidRPr="00660BEA">
        <w:rPr>
          <w:rFonts w:ascii="Times New Roman" w:eastAsia="SchoolBookSanPin" w:hAnsi="Times New Roman"/>
          <w:bCs/>
          <w:sz w:val="24"/>
          <w:szCs w:val="24"/>
          <w:lang w:val="ru-RU"/>
        </w:rPr>
        <w:t xml:space="preserve"> в</w:t>
      </w:r>
      <w:r w:rsidRPr="00660BEA">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150.7.1.5.6.</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Соединённые Штаты Америки</w:t>
      </w:r>
      <w:r w:rsidRPr="00660BEA">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150.7.1.5.7.</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904AB2">
        <w:rPr>
          <w:rFonts w:ascii="Times New Roman" w:eastAsia="SchoolBookSanPin" w:hAnsi="Times New Roman"/>
          <w:bCs/>
          <w:sz w:val="24"/>
          <w:szCs w:val="24"/>
        </w:rPr>
        <w:t>XIX</w:t>
      </w:r>
      <w:r w:rsidRPr="00660BEA">
        <w:rPr>
          <w:rFonts w:ascii="Times New Roman" w:eastAsia="SchoolBookSanPin" w:hAnsi="Times New Roman"/>
          <w:bCs/>
          <w:sz w:val="24"/>
          <w:szCs w:val="24"/>
          <w:lang w:val="ru-RU"/>
        </w:rPr>
        <w:t xml:space="preserve"> ‒ начале ХХ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Страны Латинской Америки в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 начале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Страны Азии в Х</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Х ‒ начале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150.7.1.7.1.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Япония. </w:t>
      </w:r>
      <w:r w:rsidRPr="00660BEA">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150.7.1.7.2.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Китай. </w:t>
      </w:r>
      <w:r w:rsidRPr="00660BEA">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150.7.1.7.3.</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Османская империя</w:t>
      </w:r>
      <w:r w:rsidRPr="00660BEA">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150.7.1.7.4.</w:t>
      </w:r>
      <w:r w:rsidRPr="00904AB2">
        <w:rPr>
          <w:rFonts w:ascii="Times New Roman" w:eastAsia="OfficinaSansBoldITC" w:hAnsi="Times New Roman"/>
          <w:sz w:val="24"/>
          <w:szCs w:val="24"/>
        </w:rPr>
        <w:t> </w:t>
      </w:r>
      <w:r w:rsidRPr="00660BEA">
        <w:rPr>
          <w:rFonts w:ascii="Times New Roman" w:eastAsia="SchoolBookSanPin" w:hAnsi="Times New Roman"/>
          <w:position w:val="1"/>
          <w:sz w:val="24"/>
          <w:szCs w:val="24"/>
          <w:lang w:val="ru-RU"/>
        </w:rPr>
        <w:t xml:space="preserve">Революция 1905-1911 г. в </w:t>
      </w:r>
      <w:r w:rsidRPr="00660BEA">
        <w:rPr>
          <w:rFonts w:ascii="Times New Roman" w:eastAsia="SchoolBookSanPin" w:hAnsi="Times New Roman"/>
          <w:bCs/>
          <w:position w:val="1"/>
          <w:sz w:val="24"/>
          <w:szCs w:val="24"/>
          <w:lang w:val="ru-RU"/>
        </w:rPr>
        <w:t>Иране.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150.7.1.7.5.</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Индия. </w:t>
      </w:r>
      <w:r w:rsidRPr="00660BEA">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в. Создание Индийского национального конгресса. Б. Тилак, М.К. </w:t>
      </w:r>
      <w:r w:rsidRPr="00660BEA">
        <w:rPr>
          <w:rFonts w:ascii="Times New Roman" w:eastAsia="SchoolBookSanPin" w:hAnsi="Times New Roman"/>
          <w:position w:val="1"/>
          <w:sz w:val="24"/>
          <w:szCs w:val="24"/>
          <w:lang w:val="ru-RU"/>
        </w:rPr>
        <w:lastRenderedPageBreak/>
        <w:t>Ганди.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Народы Африки в Х</w:t>
      </w:r>
      <w:r w:rsidRPr="00904AB2">
        <w:rPr>
          <w:rFonts w:ascii="Times New Roman" w:eastAsia="OfficinaSansBoldITC" w:hAnsi="Times New Roman"/>
          <w:sz w:val="24"/>
          <w:szCs w:val="24"/>
        </w:rPr>
        <w:t>I</w:t>
      </w:r>
      <w:r w:rsidRPr="00660BEA">
        <w:rPr>
          <w:rFonts w:ascii="Times New Roman" w:eastAsia="OfficinaSansBoldITC" w:hAnsi="Times New Roman"/>
          <w:sz w:val="24"/>
          <w:szCs w:val="24"/>
          <w:lang w:val="ru-RU"/>
        </w:rPr>
        <w:t xml:space="preserve">Х ‒ начале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150.7.1.9.</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Развитие культуры в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 начале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Научные открытия и технические изобретения в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150.7.1.10.</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Международные отношения в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 начале </w:t>
      </w:r>
      <w:r w:rsidRPr="00904AB2">
        <w:rPr>
          <w:rFonts w:ascii="Times New Roman" w:eastAsia="OfficinaSansBoldITC" w:hAnsi="Times New Roman"/>
          <w:sz w:val="24"/>
          <w:szCs w:val="24"/>
        </w:rPr>
        <w:t>XX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150.7.1.11.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Обобщение</w:t>
      </w:r>
      <w:r w:rsidRPr="00660BEA">
        <w:rPr>
          <w:rFonts w:ascii="Times New Roman" w:eastAsia="SchoolBookSanPin" w:hAnsi="Times New Roman"/>
          <w:sz w:val="24"/>
          <w:szCs w:val="24"/>
          <w:lang w:val="ru-RU"/>
        </w:rPr>
        <w:t xml:space="preserve">. Историческое и культурное наследие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История России. Российская империя в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 начале </w:t>
      </w:r>
      <w:r w:rsidRPr="00904AB2">
        <w:rPr>
          <w:rFonts w:ascii="Times New Roman" w:eastAsia="OfficinaSansBoldITC" w:hAnsi="Times New Roman"/>
          <w:sz w:val="24"/>
          <w:szCs w:val="24"/>
        </w:rPr>
        <w:t>XX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OfficinaSansBoldITC" w:hAnsi="Times New Roman"/>
          <w:sz w:val="24"/>
          <w:szCs w:val="24"/>
          <w:lang w:val="ru-RU"/>
        </w:rPr>
        <w:t>150.7.2.1.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Введение</w:t>
      </w:r>
      <w:r w:rsidRPr="00660BEA">
        <w:rPr>
          <w:rFonts w:ascii="Times New Roman" w:eastAsia="SchoolBookSanPi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OfficinaSansBoldITC" w:hAnsi="Times New Roman"/>
          <w:sz w:val="24"/>
          <w:szCs w:val="24"/>
          <w:lang w:val="ru-RU"/>
        </w:rPr>
        <w:t>150.7.2.2.</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Александровская эпоха: государственный либерализм.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Проекты либеральных реформ Александра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Внешняя политика России. Война России с Францией 1805-</w:t>
      </w:r>
      <w:r w:rsidRPr="00660BEA">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Дворянская оппозиция самодержавию. Тайные организации: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CF2925" w:rsidRPr="00660BEA" w:rsidRDefault="00A15810" w:rsidP="00904AB2">
      <w:pPr>
        <w:spacing w:after="0" w:line="240" w:lineRule="auto"/>
        <w:ind w:firstLine="709"/>
        <w:jc w:val="both"/>
        <w:rPr>
          <w:rFonts w:ascii="Times New Roman" w:eastAsia="OfficinaSansBoldITC" w:hAnsi="Times New Roman"/>
          <w:position w:val="1"/>
          <w:sz w:val="24"/>
          <w:szCs w:val="24"/>
          <w:lang w:val="ru-RU"/>
        </w:rPr>
      </w:pPr>
      <w:r w:rsidRPr="00660BEA">
        <w:rPr>
          <w:rFonts w:ascii="Times New Roman" w:eastAsia="OfficinaSansBoldITC" w:hAnsi="Times New Roman"/>
          <w:sz w:val="24"/>
          <w:szCs w:val="24"/>
          <w:lang w:val="ru-RU"/>
        </w:rPr>
        <w:t>150.7.2.3.</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Николаевское самодержавие: </w:t>
      </w:r>
      <w:r w:rsidRPr="00660BEA">
        <w:rPr>
          <w:rFonts w:ascii="Times New Roman" w:eastAsia="OfficinaSansBoldITC" w:hAnsi="Times New Roman"/>
          <w:position w:val="1"/>
          <w:sz w:val="24"/>
          <w:szCs w:val="24"/>
          <w:lang w:val="ru-RU"/>
        </w:rPr>
        <w:t xml:space="preserve">государственный консерватизм.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Общественная жизнь в 1830-1850-е гг. Роль литературы, печати, университетов в </w:t>
      </w:r>
      <w:r w:rsidRPr="00660BEA">
        <w:rPr>
          <w:rFonts w:ascii="Times New Roman" w:eastAsia="SchoolBookSanPin" w:hAnsi="Times New Roman"/>
          <w:sz w:val="24"/>
          <w:szCs w:val="24"/>
          <w:lang w:val="ru-RU"/>
        </w:rPr>
        <w:lastRenderedPageBreak/>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7.2.4.</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Культурное пространство империи в первой половине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7.2.5.</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Народы России в первой половине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7.2.6.</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Социальная и правовая модернизация страны при Александре </w:t>
      </w:r>
      <w:r w:rsidRPr="00904AB2">
        <w:rPr>
          <w:rFonts w:ascii="Times New Roman" w:eastAsia="OfficinaSansBoldITC" w:hAnsi="Times New Roman"/>
          <w:sz w:val="24"/>
          <w:szCs w:val="24"/>
        </w:rPr>
        <w:t>II</w:t>
      </w:r>
      <w:r w:rsidRPr="00660BEA">
        <w:rPr>
          <w:rFonts w:ascii="Times New Roman" w:eastAsia="OfficinaSansBoldITC"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7.2.7.</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в 1880-1890-х гг.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«Народное самодержавие» Александра </w:t>
      </w:r>
      <w:r w:rsidRPr="00904AB2">
        <w:rPr>
          <w:rFonts w:ascii="Times New Roman" w:eastAsia="SchoolBookSanPin" w:hAnsi="Times New Roman"/>
          <w:sz w:val="24"/>
          <w:szCs w:val="24"/>
        </w:rPr>
        <w:t>III</w:t>
      </w:r>
      <w:r w:rsidRPr="00660BEA">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Сельское хозяйство и промышленность</w:t>
      </w:r>
      <w:r w:rsidRPr="00660BEA">
        <w:rPr>
          <w:rFonts w:ascii="Times New Roman" w:eastAsia="SchoolBookSanPin" w:hAnsi="Times New Roman"/>
          <w:bCs/>
          <w:sz w:val="24"/>
          <w:szCs w:val="24"/>
          <w:lang w:val="ru-RU"/>
        </w:rPr>
        <w:t xml:space="preserve">. </w:t>
      </w:r>
      <w:r w:rsidRPr="00660BEA">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Культурное пространство империи во второй половине </w:t>
      </w:r>
      <w:r w:rsidRPr="00904AB2">
        <w:rPr>
          <w:rFonts w:ascii="Times New Roman" w:eastAsia="OfficinaSansBoldITC" w:hAnsi="Times New Roman"/>
          <w:sz w:val="24"/>
          <w:szCs w:val="24"/>
        </w:rPr>
        <w:t>XIX</w:t>
      </w:r>
      <w:r w:rsidRPr="00660BEA">
        <w:rPr>
          <w:rFonts w:ascii="Times New Roman" w:eastAsia="OfficinaSansBoldITC"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Культура и быт народов России во второй половине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w:t>
      </w:r>
      <w:r w:rsidRPr="00660BEA">
        <w:rPr>
          <w:rFonts w:ascii="Times New Roman" w:eastAsia="SchoolBookSanPin" w:hAnsi="Times New Roman"/>
          <w:sz w:val="24"/>
          <w:szCs w:val="24"/>
          <w:lang w:val="ru-RU"/>
        </w:rPr>
        <w:lastRenderedPageBreak/>
        <w:t>художественной культуры. Литература, живопись, музыка, театр. Архитектура и градостроительство.</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7.2.9.</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Этнокультурный облик империи.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F2925" w:rsidRPr="00660BEA" w:rsidRDefault="00A15810" w:rsidP="00904AB2">
      <w:pPr>
        <w:spacing w:after="0" w:line="240" w:lineRule="auto"/>
        <w:ind w:firstLine="709"/>
        <w:jc w:val="both"/>
        <w:rPr>
          <w:rFonts w:ascii="Times New Roman" w:eastAsia="OfficinaSansBoldITC" w:hAnsi="Times New Roman"/>
          <w:position w:val="1"/>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7.2.10.</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Формирование гражданского общества </w:t>
      </w:r>
      <w:r w:rsidRPr="00660BEA">
        <w:rPr>
          <w:rFonts w:ascii="Times New Roman" w:eastAsia="OfficinaSansBoldITC" w:hAnsi="Times New Roman"/>
          <w:position w:val="1"/>
          <w:sz w:val="24"/>
          <w:szCs w:val="24"/>
          <w:lang w:val="ru-RU"/>
        </w:rPr>
        <w:t xml:space="preserve">и основные направления общественных движений.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04AB2">
        <w:rPr>
          <w:rFonts w:ascii="Times New Roman" w:eastAsia="SchoolBookSanPin" w:hAnsi="Times New Roman"/>
          <w:sz w:val="24"/>
          <w:szCs w:val="24"/>
        </w:rPr>
        <w:t>I</w:t>
      </w:r>
      <w:r w:rsidRPr="00660BEA">
        <w:rPr>
          <w:rFonts w:ascii="Times New Roman" w:eastAsia="SchoolBookSanPin" w:hAnsi="Times New Roman"/>
          <w:sz w:val="24"/>
          <w:szCs w:val="24"/>
          <w:lang w:val="ru-RU"/>
        </w:rPr>
        <w:t xml:space="preserve"> съезд РСДРП.</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 xml:space="preserve">Россия на пороге ХХ 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7.2.11.1.</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На пороге нового века</w:t>
      </w:r>
      <w:r w:rsidRPr="00660BEA">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7.2.11.2.</w:t>
      </w:r>
      <w:r w:rsidRPr="00904AB2">
        <w:rPr>
          <w:rFonts w:ascii="Times New Roman" w:eastAsia="OfficinaSansBoldITC" w:hAnsi="Times New Roman"/>
          <w:sz w:val="24"/>
          <w:szCs w:val="24"/>
        </w:rPr>
        <w:t> </w:t>
      </w:r>
      <w:r w:rsidRPr="00660BEA">
        <w:rPr>
          <w:rFonts w:ascii="Times New Roman" w:eastAsia="SchoolBookSanPin" w:hAnsi="Times New Roman"/>
          <w:bCs/>
          <w:sz w:val="24"/>
          <w:szCs w:val="24"/>
          <w:lang w:val="ru-RU"/>
        </w:rPr>
        <w:t xml:space="preserve">Россия в системе международных отношений. </w:t>
      </w:r>
      <w:r w:rsidRPr="00660BEA">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7.2.11.3.</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660BEA">
        <w:rPr>
          <w:rFonts w:ascii="Times New Roman" w:eastAsia="SchoolBookSanPin" w:hAnsi="Times New Roman"/>
          <w:position w:val="1"/>
          <w:sz w:val="24"/>
          <w:szCs w:val="24"/>
          <w:lang w:val="ru-RU"/>
        </w:rPr>
        <w:t xml:space="preserve">Николай </w:t>
      </w:r>
      <w:r w:rsidRPr="00904AB2">
        <w:rPr>
          <w:rFonts w:ascii="Times New Roman" w:eastAsia="SchoolBookSanPin" w:hAnsi="Times New Roman"/>
          <w:position w:val="1"/>
          <w:sz w:val="24"/>
          <w:szCs w:val="24"/>
        </w:rPr>
        <w:t>II</w:t>
      </w:r>
      <w:r w:rsidRPr="00660BEA">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904AB2">
        <w:rPr>
          <w:rFonts w:ascii="Times New Roman" w:eastAsia="SchoolBookSanPin" w:hAnsi="Times New Roman"/>
          <w:position w:val="1"/>
          <w:sz w:val="24"/>
          <w:szCs w:val="24"/>
        </w:rPr>
        <w:t>I</w:t>
      </w:r>
      <w:r w:rsidRPr="00660BEA">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904AB2">
        <w:rPr>
          <w:rFonts w:ascii="Times New Roman" w:eastAsia="SchoolBookSanPin" w:hAnsi="Times New Roman"/>
          <w:position w:val="1"/>
          <w:sz w:val="24"/>
          <w:szCs w:val="24"/>
        </w:rPr>
        <w:t>I</w:t>
      </w:r>
      <w:r w:rsidRPr="00660BEA">
        <w:rPr>
          <w:rFonts w:ascii="Times New Roman" w:eastAsia="SchoolBookSanPin" w:hAnsi="Times New Roman"/>
          <w:position w:val="1"/>
          <w:sz w:val="24"/>
          <w:szCs w:val="24"/>
          <w:lang w:val="ru-RU"/>
        </w:rPr>
        <w:t xml:space="preserve"> и </w:t>
      </w:r>
      <w:r w:rsidRPr="00904AB2">
        <w:rPr>
          <w:rFonts w:ascii="Times New Roman" w:eastAsia="SchoolBookSanPin" w:hAnsi="Times New Roman"/>
          <w:position w:val="1"/>
          <w:sz w:val="24"/>
          <w:szCs w:val="24"/>
        </w:rPr>
        <w:t>II</w:t>
      </w:r>
      <w:r w:rsidRPr="00660BEA">
        <w:rPr>
          <w:rFonts w:ascii="Times New Roman" w:eastAsia="SchoolBookSanPin" w:hAnsi="Times New Roman"/>
          <w:position w:val="1"/>
          <w:sz w:val="24"/>
          <w:szCs w:val="24"/>
          <w:lang w:val="ru-RU"/>
        </w:rPr>
        <w:t xml:space="preserve"> Государственной думы: </w:t>
      </w:r>
      <w:r w:rsidRPr="00660BEA">
        <w:rPr>
          <w:rFonts w:ascii="Times New Roman" w:eastAsia="SchoolBookSanPin" w:hAnsi="Times New Roman"/>
          <w:position w:val="1"/>
          <w:sz w:val="24"/>
          <w:szCs w:val="24"/>
          <w:lang w:val="ru-RU"/>
        </w:rPr>
        <w:lastRenderedPageBreak/>
        <w:t>итоги и уроки.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7.2.11.4.</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Общество и власть после революции. </w:t>
      </w:r>
      <w:r w:rsidRPr="00660BEA">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04AB2">
        <w:rPr>
          <w:rFonts w:ascii="Times New Roman" w:eastAsia="SchoolBookSanPin" w:hAnsi="Times New Roman"/>
          <w:position w:val="1"/>
          <w:sz w:val="24"/>
          <w:szCs w:val="24"/>
        </w:rPr>
        <w:t>III</w:t>
      </w:r>
      <w:r w:rsidRPr="00660BEA">
        <w:rPr>
          <w:rFonts w:ascii="Times New Roman" w:eastAsia="SchoolBookSanPin" w:hAnsi="Times New Roman"/>
          <w:position w:val="1"/>
          <w:sz w:val="24"/>
          <w:szCs w:val="24"/>
          <w:lang w:val="ru-RU"/>
        </w:rPr>
        <w:t xml:space="preserve"> и </w:t>
      </w:r>
      <w:r w:rsidRPr="00904AB2">
        <w:rPr>
          <w:rFonts w:ascii="Times New Roman" w:eastAsia="SchoolBookSanPin" w:hAnsi="Times New Roman"/>
          <w:position w:val="1"/>
          <w:sz w:val="24"/>
          <w:szCs w:val="24"/>
        </w:rPr>
        <w:t>IV</w:t>
      </w:r>
      <w:r w:rsidRPr="00660BEA">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7.2.11.5.</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Серебряный век российской культуры. </w:t>
      </w:r>
      <w:r w:rsidRPr="00660BEA">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Живопись.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в мировую культуру.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7.2.12.</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Наш край </w:t>
      </w:r>
      <w:r w:rsidRPr="00660BEA">
        <w:rPr>
          <w:rFonts w:ascii="Times New Roman" w:eastAsia="SchoolBookSanPin" w:hAnsi="Times New Roman"/>
          <w:position w:val="1"/>
          <w:sz w:val="24"/>
          <w:szCs w:val="24"/>
          <w:lang w:val="ru-RU"/>
        </w:rPr>
        <w:t xml:space="preserve">в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начале ХХ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7.2.13.</w:t>
      </w:r>
      <w:r w:rsidRPr="00904AB2">
        <w:rPr>
          <w:rFonts w:ascii="Times New Roman" w:eastAsia="OfficinaSansBoldITC" w:hAnsi="Times New Roman"/>
          <w:sz w:val="24"/>
          <w:szCs w:val="24"/>
        </w:rPr>
        <w:t> </w:t>
      </w:r>
      <w:r w:rsidRPr="00660BEA">
        <w:rPr>
          <w:rFonts w:ascii="Times New Roman" w:eastAsia="SchoolBookSanPin" w:hAnsi="Times New Roman"/>
          <w:bCs/>
          <w:position w:val="1"/>
          <w:sz w:val="24"/>
          <w:szCs w:val="24"/>
          <w:lang w:val="ru-RU"/>
        </w:rPr>
        <w:t xml:space="preserve">Обобщение.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904AB2">
        <w:rPr>
          <w:rFonts w:ascii="Times New Roman" w:eastAsia="OfficinaSansBoldITC" w:hAnsi="Times New Roman"/>
          <w:sz w:val="24"/>
          <w:szCs w:val="24"/>
        </w:rPr>
        <w:t> </w:t>
      </w:r>
      <w:r w:rsidRPr="00660BEA">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8.1.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К важнейшим </w:t>
      </w:r>
      <w:r w:rsidRPr="00660BEA">
        <w:rPr>
          <w:rFonts w:ascii="Times New Roman" w:eastAsia="SchoolBookSanPin" w:hAnsi="Times New Roman"/>
          <w:bCs/>
          <w:sz w:val="24"/>
          <w:szCs w:val="24"/>
          <w:lang w:val="ru-RU"/>
        </w:rPr>
        <w:t xml:space="preserve">личностным результатам </w:t>
      </w:r>
      <w:r w:rsidRPr="00660BEA">
        <w:rPr>
          <w:rFonts w:ascii="Times New Roman" w:eastAsia="SchoolBookSanPin" w:hAnsi="Times New Roman"/>
          <w:sz w:val="24"/>
          <w:szCs w:val="24"/>
          <w:lang w:val="ru-RU"/>
        </w:rPr>
        <w:t>изучения истории относятся: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в сфере трудового воспитания: понимание на основе знания истории значения трудовой </w:t>
      </w:r>
      <w:r w:rsidRPr="00660BEA">
        <w:rPr>
          <w:rFonts w:ascii="Times New Roman" w:eastAsia="SchoolBookSanPin" w:hAnsi="Times New Roman"/>
          <w:sz w:val="24"/>
          <w:szCs w:val="24"/>
          <w:lang w:val="ru-RU"/>
        </w:rPr>
        <w:lastRenderedPageBreak/>
        <w:t>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9)</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8.2.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660BE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8.2.1.</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раскрывать причинно-следственные связи событий;</w:t>
      </w:r>
    </w:p>
    <w:p w:rsidR="00CF2925" w:rsidRPr="00660BEA" w:rsidRDefault="00A15810" w:rsidP="00904AB2">
      <w:pPr>
        <w:spacing w:after="0" w:line="240" w:lineRule="auto"/>
        <w:ind w:left="708" w:firstLine="1"/>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8.2.2.</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определять познавательную задачу;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8.2.3.</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различать виды источников исторической информации;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8.2.4.</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общения как часть </w:t>
      </w:r>
      <w:r w:rsidRPr="00660BEA">
        <w:rPr>
          <w:rFonts w:ascii="Times New Roman" w:eastAsia="SchoolBookSanPin" w:hAnsi="Times New Roman"/>
          <w:bCs/>
          <w:sz w:val="24"/>
          <w:szCs w:val="24"/>
          <w:lang w:val="ru-RU"/>
        </w:rPr>
        <w:t>коммуникативных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lastRenderedPageBreak/>
        <w:t>150.</w:t>
      </w:r>
      <w:r w:rsidRPr="00660BEA">
        <w:rPr>
          <w:rFonts w:ascii="Times New Roman" w:eastAsia="OfficinaSansBoldITC" w:hAnsi="Times New Roman"/>
          <w:sz w:val="24"/>
          <w:szCs w:val="24"/>
          <w:lang w:val="ru-RU"/>
        </w:rPr>
        <w:t>8.2.5.</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У обучающегося будут сформированы умения совместной деятельности: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660BEA">
        <w:rPr>
          <w:rFonts w:ascii="Times New Roman" w:eastAsia="SchoolBookSanPin" w:hAnsi="Times New Roman"/>
          <w:sz w:val="24"/>
          <w:szCs w:val="24"/>
          <w:lang w:val="ru-RU"/>
        </w:rPr>
        <w:t>команды.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8.2.6.</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в части </w:t>
      </w:r>
      <w:r w:rsidRPr="00660BEA">
        <w:rPr>
          <w:rFonts w:ascii="Times New Roman" w:eastAsia="SchoolBookSanPin" w:hAnsi="Times New Roman"/>
          <w:bCs/>
          <w:sz w:val="24"/>
          <w:szCs w:val="24"/>
          <w:lang w:val="ru-RU"/>
        </w:rPr>
        <w:t>регулятивных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150.8.2.7.</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3.</w:t>
      </w:r>
      <w:r w:rsidRPr="00904AB2">
        <w:rPr>
          <w:rFonts w:ascii="Times New Roman" w:eastAsia="SchoolBookSanPin" w:hAnsi="Times New Roman"/>
          <w:sz w:val="24"/>
          <w:szCs w:val="24"/>
        </w:rPr>
        <w:t> </w:t>
      </w:r>
      <w:r w:rsidRPr="00660BEA">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660BEA">
        <w:rPr>
          <w:rFonts w:ascii="Times New Roman" w:eastAsia="SchoolBookSanPin" w:hAnsi="Times New Roman"/>
          <w:sz w:val="24"/>
          <w:szCs w:val="24"/>
          <w:lang w:val="ru-RU"/>
        </w:rPr>
        <w:t>должны обеспечивать: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9)</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10)</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sidRPr="00660BEA">
        <w:rPr>
          <w:rFonts w:ascii="Times New Roman" w:eastAsia="SchoolBookSanPin" w:hAnsi="Times New Roman"/>
          <w:sz w:val="24"/>
          <w:szCs w:val="24"/>
          <w:lang w:val="ru-RU"/>
        </w:rPr>
        <w:lastRenderedPageBreak/>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4.</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660BEA">
        <w:rPr>
          <w:rFonts w:ascii="Times New Roman" w:eastAsia="SchoolBookSanPin" w:hAnsi="Times New Roman"/>
          <w:sz w:val="24"/>
          <w:szCs w:val="24"/>
          <w:lang w:val="ru-RU"/>
        </w:rPr>
        <w:t>обучающихся</w:t>
      </w:r>
      <w:r w:rsidRPr="00660BEA">
        <w:rPr>
          <w:rFonts w:ascii="Times New Roman" w:hAnsi="Times New Roman"/>
          <w:sz w:val="24"/>
          <w:szCs w:val="24"/>
          <w:lang w:val="ru-RU"/>
        </w:rPr>
        <w:t xml:space="preserve"> </w:t>
      </w:r>
      <w:r w:rsidRPr="00660BEA">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4.1.</w:t>
      </w:r>
      <w:r w:rsidRPr="00904AB2">
        <w:rPr>
          <w:rFonts w:ascii="Times New Roman" w:eastAsia="SchoolBookSanPin" w:hAnsi="Times New Roman"/>
          <w:sz w:val="24"/>
          <w:szCs w:val="24"/>
        </w:rPr>
        <w:t> </w:t>
      </w:r>
      <w:r w:rsidRPr="00660BEA">
        <w:rPr>
          <w:rFonts w:ascii="Times New Roman" w:eastAsia="SchoolBookSanPin" w:hAnsi="Times New Roman"/>
          <w:bCs/>
          <w:position w:val="1"/>
          <w:sz w:val="24"/>
          <w:szCs w:val="24"/>
          <w:lang w:val="ru-RU"/>
        </w:rPr>
        <w:t xml:space="preserve">Предметные результаты </w:t>
      </w:r>
      <w:r w:rsidRPr="00660BEA">
        <w:rPr>
          <w:rFonts w:ascii="Times New Roman" w:eastAsia="SchoolBookSanPin" w:hAnsi="Times New Roman"/>
          <w:position w:val="1"/>
          <w:sz w:val="24"/>
          <w:szCs w:val="24"/>
          <w:lang w:val="ru-RU"/>
        </w:rPr>
        <w:t>изучения учебного предмета «История» включают:</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1)</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2)</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3)</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4)</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660BEA">
        <w:rPr>
          <w:rFonts w:ascii="Times New Roman" w:eastAsia="SchoolBookSanPin" w:hAnsi="Times New Roman"/>
          <w:sz w:val="24"/>
          <w:szCs w:val="24"/>
          <w:lang w:val="ru-RU"/>
        </w:rPr>
        <w:t>информационно-телекоммуникационной сети «Интернет»</w:t>
      </w:r>
      <w:r w:rsidRPr="00660BEA">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5)</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6)</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7)</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8)</w:t>
      </w:r>
      <w:r w:rsidRPr="00904AB2">
        <w:rPr>
          <w:rFonts w:ascii="Times New Roman" w:eastAsia="SchoolBookSanPin" w:hAnsi="Times New Roman"/>
          <w:position w:val="1"/>
          <w:sz w:val="24"/>
          <w:szCs w:val="24"/>
        </w:rPr>
        <w:t> </w:t>
      </w:r>
      <w:r w:rsidRPr="00660BEA">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660BEA">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9)</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10)</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04AB2">
        <w:rPr>
          <w:rFonts w:ascii="Times New Roman" w:eastAsia="SchoolBookSanPin" w:hAnsi="Times New Roman"/>
          <w:sz w:val="24"/>
          <w:szCs w:val="24"/>
        </w:rPr>
        <w:t>XX</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w:t>
      </w:r>
      <w:r w:rsidRPr="00660BEA">
        <w:rPr>
          <w:rFonts w:ascii="Times New Roman" w:eastAsia="SchoolBookSanPin" w:hAnsi="Times New Roman"/>
          <w:sz w:val="24"/>
          <w:szCs w:val="24"/>
          <w:lang w:val="ru-RU"/>
        </w:rPr>
        <w:lastRenderedPageBreak/>
        <w:t>Крыма с Россией в 2014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F2925" w:rsidRPr="00660BEA" w:rsidRDefault="00A15810" w:rsidP="00904AB2">
      <w:pPr>
        <w:spacing w:after="0" w:line="240" w:lineRule="auto"/>
        <w:ind w:firstLine="709"/>
        <w:jc w:val="both"/>
        <w:rPr>
          <w:rFonts w:ascii="Times New Roman" w:eastAsia="OfficinaSansBoldITC" w:hAnsi="Times New Roman"/>
          <w:b/>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660BEA">
        <w:rPr>
          <w:rFonts w:ascii="Times New Roman" w:hAnsi="Times New Roman"/>
          <w:sz w:val="24"/>
          <w:szCs w:val="24"/>
          <w:lang w:val="ru-RU"/>
        </w:rPr>
        <w:t xml:space="preserve"> </w:t>
      </w:r>
      <w:r w:rsidRPr="00660BEA">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 xml:space="preserve">5–9 классах </w:t>
      </w:r>
      <w:r w:rsidRPr="00660BEA">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660BEA">
        <w:rPr>
          <w:rFonts w:ascii="Times New Roman" w:eastAsia="SchoolBookSanPin" w:hAnsi="Times New Roman"/>
          <w:sz w:val="24"/>
          <w:szCs w:val="24"/>
          <w:lang w:val="ru-RU"/>
        </w:rPr>
        <w:t>обучающихся</w:t>
      </w:r>
      <w:r w:rsidRPr="00660BEA">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5 классе.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называть даты важнейших событий истории Древнего мира, по дате устанавливать </w:t>
      </w:r>
      <w:r w:rsidRPr="00660BEA">
        <w:rPr>
          <w:rFonts w:ascii="Times New Roman" w:eastAsia="SchoolBookSanPin" w:hAnsi="Times New Roman"/>
          <w:position w:val="1"/>
          <w:sz w:val="24"/>
          <w:szCs w:val="24"/>
          <w:lang w:val="ru-RU"/>
        </w:rPr>
        <w:lastRenderedPageBreak/>
        <w:t>принадлежность события к веку, тысячелетию;</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9.2.</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группировать, систематизировать факты по заданному признаку.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9.3.</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9.4.</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различать памятники культуры изучаемой эпохи и источники</w:t>
      </w:r>
      <w:r w:rsidRPr="00660BEA">
        <w:rPr>
          <w:rFonts w:ascii="Times New Roman" w:eastAsia="SchoolBookSanPin" w:hAnsi="Times New Roman"/>
          <w:sz w:val="24"/>
          <w:szCs w:val="24"/>
          <w:lang w:val="ru-RU"/>
        </w:rPr>
        <w:t>, созданные в последующие эпохи, приводить примеры;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9.5.</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характеризовать условия жизни людей в древности;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рассказывать об исторических личностях Древнего мира</w:t>
      </w:r>
      <w:r w:rsidRPr="00660BEA">
        <w:rPr>
          <w:rFonts w:ascii="Times New Roman" w:eastAsia="SchoolBookSanPin" w:hAnsi="Times New Roman"/>
          <w:sz w:val="24"/>
          <w:szCs w:val="24"/>
          <w:lang w:val="ru-RU"/>
        </w:rPr>
        <w:t xml:space="preserve"> (</w:t>
      </w:r>
      <w:r w:rsidRPr="00660BEA">
        <w:rPr>
          <w:rFonts w:ascii="Times New Roman" w:eastAsia="SchoolBookSanPin" w:hAnsi="Times New Roman"/>
          <w:position w:val="1"/>
          <w:sz w:val="24"/>
          <w:szCs w:val="24"/>
          <w:lang w:val="ru-RU"/>
        </w:rPr>
        <w:t>ключевых моментах их биографии, роли в исторических событиях);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9.6.</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сравнивать исторические явления, определять их общие черты;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иллюстрировать общие явления, черты конкретными примерами;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9.7.</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9.8.</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6 классе.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10.3.</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660BEA">
        <w:rPr>
          <w:rFonts w:ascii="Times New Roman" w:eastAsia="SchoolBookSanPin" w:hAnsi="Times New Roman"/>
          <w:sz w:val="24"/>
          <w:szCs w:val="24"/>
          <w:lang w:val="ru-RU"/>
        </w:rPr>
        <w:t xml:space="preserve"> </w:t>
      </w:r>
      <w:r w:rsidRPr="00660BEA">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10.4.</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характеризовать авторство, время, место создания источника;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10.5.</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660BEA">
        <w:rPr>
          <w:rFonts w:ascii="Times New Roman" w:eastAsia="SchoolBookSanPin" w:hAnsi="Times New Roman"/>
          <w:sz w:val="24"/>
          <w:szCs w:val="24"/>
          <w:lang w:val="ru-RU"/>
        </w:rPr>
        <w:t xml:space="preserve"> (</w:t>
      </w:r>
      <w:r w:rsidRPr="00660BEA">
        <w:rPr>
          <w:rFonts w:ascii="Times New Roman" w:eastAsia="SchoolBookSanPin" w:hAnsi="Times New Roman"/>
          <w:position w:val="1"/>
          <w:sz w:val="24"/>
          <w:szCs w:val="24"/>
          <w:lang w:val="ru-RU"/>
        </w:rPr>
        <w:t>по предложенному плану), выделять черты сходства и различия.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10.7.</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10.8.</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объяснять значение памятников истории и культуры Руси и других стран эпохи </w:t>
      </w:r>
      <w:r w:rsidRPr="00660BEA">
        <w:rPr>
          <w:rFonts w:ascii="Times New Roman" w:eastAsia="SchoolBookSanPin" w:hAnsi="Times New Roman"/>
          <w:position w:val="1"/>
          <w:sz w:val="24"/>
          <w:szCs w:val="24"/>
          <w:lang w:val="ru-RU"/>
        </w:rPr>
        <w:lastRenderedPageBreak/>
        <w:t>Средневековья, необходимость сохранения их в современном мире;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11.</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7 классе.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11.1. Знание хронологии, работа с хронологией:</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904AB2">
        <w:rPr>
          <w:rFonts w:ascii="Times New Roman" w:eastAsia="SchoolBookSanPin" w:hAnsi="Times New Roman"/>
          <w:sz w:val="24"/>
          <w:szCs w:val="24"/>
        </w:rPr>
        <w:t>XVI</w:t>
      </w:r>
      <w:r w:rsidRPr="00660BEA">
        <w:rPr>
          <w:rFonts w:ascii="Times New Roman" w:eastAsia="SchoolBookSanPin" w:hAnsi="Times New Roman"/>
          <w:sz w:val="24"/>
          <w:szCs w:val="24"/>
          <w:lang w:val="ru-RU"/>
        </w:rPr>
        <w:t>‒</w:t>
      </w:r>
      <w:r w:rsidRPr="00904AB2">
        <w:rPr>
          <w:rFonts w:ascii="Times New Roman" w:eastAsia="SchoolBookSanPin" w:hAnsi="Times New Roman"/>
          <w:sz w:val="24"/>
          <w:szCs w:val="24"/>
        </w:rPr>
        <w:t>XVII</w:t>
      </w:r>
      <w:r w:rsidRPr="00660BEA">
        <w:rPr>
          <w:rFonts w:ascii="Times New Roman" w:eastAsia="SchoolBookSanPi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11.2. </w:t>
      </w:r>
      <w:r w:rsidRPr="00660BEA">
        <w:rPr>
          <w:rFonts w:ascii="Times New Roman" w:eastAsia="SchoolBookSanPin" w:hAnsi="Times New Roman"/>
          <w:position w:val="1"/>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11.3. </w:t>
      </w:r>
      <w:r w:rsidRPr="00660BEA">
        <w:rPr>
          <w:rFonts w:ascii="Times New Roman" w:eastAsia="SchoolBookSanPin" w:hAnsi="Times New Roman"/>
          <w:position w:val="1"/>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11.4. </w:t>
      </w:r>
      <w:r w:rsidRPr="00660BEA">
        <w:rPr>
          <w:rFonts w:ascii="Times New Roman" w:eastAsia="SchoolBookSanPin" w:hAnsi="Times New Roman"/>
          <w:position w:val="1"/>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11.5. </w:t>
      </w:r>
      <w:r w:rsidRPr="00660BEA">
        <w:rPr>
          <w:rFonts w:ascii="Times New Roman" w:eastAsia="SchoolBookSanPin" w:hAnsi="Times New Roman"/>
          <w:position w:val="1"/>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их участниках;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11.6. </w:t>
      </w:r>
      <w:r w:rsidRPr="00660BEA">
        <w:rPr>
          <w:rFonts w:ascii="Times New Roman" w:eastAsia="SchoolBookSanPin" w:hAnsi="Times New Roman"/>
          <w:position w:val="1"/>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европейской реформации, новых веяний</w:t>
      </w:r>
      <w:r w:rsidRPr="00660BEA">
        <w:rPr>
          <w:rFonts w:ascii="Times New Roman" w:eastAsia="SchoolBookSanPin" w:hAnsi="Times New Roman"/>
          <w:sz w:val="24"/>
          <w:szCs w:val="24"/>
          <w:lang w:val="ru-RU"/>
        </w:rPr>
        <w:t xml:space="preserve"> в духовной жизни общества, культуре, революций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в европейских странах;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lastRenderedPageBreak/>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11.7. </w:t>
      </w:r>
      <w:r w:rsidRPr="00660BE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 xml:space="preserve">11.8. </w:t>
      </w:r>
      <w:r w:rsidRPr="00660BEA">
        <w:rPr>
          <w:rFonts w:ascii="Times New Roman" w:eastAsia="SchoolBookSanPin" w:hAnsi="Times New Roman"/>
          <w:position w:val="1"/>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904AB2">
        <w:rPr>
          <w:rFonts w:ascii="Times New Roman" w:eastAsia="SchoolBookSanPin" w:hAnsi="Times New Roman"/>
          <w:position w:val="1"/>
          <w:sz w:val="24"/>
          <w:szCs w:val="24"/>
        </w:rPr>
        <w:t>XVI</w:t>
      </w:r>
      <w:r w:rsidRPr="00660BEA">
        <w:rPr>
          <w:rFonts w:ascii="Times New Roman" w:eastAsia="SchoolBookSanPin" w:hAnsi="Times New Roman"/>
          <w:position w:val="1"/>
          <w:sz w:val="24"/>
          <w:szCs w:val="24"/>
          <w:lang w:val="ru-RU"/>
        </w:rPr>
        <w:t>‒</w:t>
      </w:r>
      <w:r w:rsidRPr="00904AB2">
        <w:rPr>
          <w:rFonts w:ascii="Times New Roman" w:eastAsia="SchoolBookSanPin" w:hAnsi="Times New Roman"/>
          <w:position w:val="1"/>
          <w:sz w:val="24"/>
          <w:szCs w:val="24"/>
        </w:rPr>
        <w:t>XVII</w:t>
      </w:r>
      <w:r w:rsidRPr="00660BEA">
        <w:rPr>
          <w:rFonts w:ascii="Times New Roman" w:eastAsia="SchoolBookSanPin" w:hAnsi="Times New Roman"/>
          <w:position w:val="1"/>
          <w:sz w:val="24"/>
          <w:szCs w:val="24"/>
          <w:lang w:val="ru-RU"/>
        </w:rPr>
        <w:t xml:space="preserve"> вв. (в том числе на региональном материале).</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8 классе.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12.3.</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 xml:space="preserve">Работа с исторической картой: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12.4.</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12.5.</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их участниках;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12.6.</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изменений, происшедших в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w:t>
      </w:r>
      <w:r w:rsidRPr="00660BEA">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объяснять смысл ключевых понятий, относящихся к данной эпохе отечественной и всеобщей </w:t>
      </w:r>
      <w:r w:rsidRPr="00660BEA">
        <w:rPr>
          <w:rFonts w:ascii="Times New Roman" w:eastAsia="SchoolBookSanPin" w:hAnsi="Times New Roman"/>
          <w:sz w:val="24"/>
          <w:szCs w:val="24"/>
          <w:lang w:val="ru-RU"/>
        </w:rPr>
        <w:lastRenderedPageBreak/>
        <w:t>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12.7.</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различать в описаниях событий и личностей </w:t>
      </w:r>
      <w:r w:rsidRPr="00904AB2">
        <w:rPr>
          <w:rFonts w:ascii="Times New Roman" w:eastAsia="SchoolBookSanPin" w:hAnsi="Times New Roman"/>
          <w:sz w:val="24"/>
          <w:szCs w:val="24"/>
        </w:rPr>
        <w:t>XVIII</w:t>
      </w:r>
      <w:r w:rsidRPr="00660BEA">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12.8.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904AB2">
        <w:rPr>
          <w:rFonts w:ascii="Times New Roman" w:eastAsia="SchoolBookSanPin" w:hAnsi="Times New Roman"/>
          <w:position w:val="1"/>
          <w:sz w:val="24"/>
          <w:szCs w:val="24"/>
        </w:rPr>
        <w:t>XVIII</w:t>
      </w:r>
      <w:r w:rsidRPr="00660BEA">
        <w:rPr>
          <w:rFonts w:ascii="Times New Roman" w:eastAsia="SchoolBookSanPin" w:hAnsi="Times New Roman"/>
          <w:position w:val="1"/>
          <w:sz w:val="24"/>
          <w:szCs w:val="24"/>
          <w:lang w:val="ru-RU"/>
        </w:rPr>
        <w:t xml:space="preserve"> в. (в том числе на региональном материале).</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Предметные результаты изучения истории </w:t>
      </w:r>
      <w:r w:rsidRPr="00660BEA">
        <w:rPr>
          <w:rFonts w:ascii="Times New Roman" w:eastAsia="SchoolBookSanPin" w:hAnsi="Times New Roman"/>
          <w:sz w:val="24"/>
          <w:szCs w:val="24"/>
          <w:lang w:val="ru-RU"/>
        </w:rPr>
        <w:t xml:space="preserve">в </w:t>
      </w:r>
      <w:r w:rsidRPr="00660BEA">
        <w:rPr>
          <w:rFonts w:ascii="Times New Roman" w:eastAsia="SchoolBookSanPin" w:hAnsi="Times New Roman"/>
          <w:bCs/>
          <w:sz w:val="24"/>
          <w:szCs w:val="24"/>
          <w:lang w:val="ru-RU"/>
        </w:rPr>
        <w:t>9 классе.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начала </w:t>
      </w:r>
      <w:r w:rsidRPr="00904AB2">
        <w:rPr>
          <w:rFonts w:ascii="Times New Roman" w:eastAsia="SchoolBookSanPin" w:hAnsi="Times New Roman"/>
          <w:sz w:val="24"/>
          <w:szCs w:val="24"/>
        </w:rPr>
        <w:t>XX</w:t>
      </w:r>
      <w:r w:rsidRPr="00660BEA">
        <w:rPr>
          <w:rFonts w:ascii="Times New Roman" w:eastAsia="SchoolBookSanPin" w:hAnsi="Times New Roman"/>
          <w:sz w:val="24"/>
          <w:szCs w:val="24"/>
          <w:lang w:val="ru-RU"/>
        </w:rPr>
        <w:t xml:space="preserve"> в. на основе анализа причинно-следственных связей.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13.3.</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13.4.</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определять тип и вид источника (письменного, визуального);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13.5.</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lastRenderedPageBreak/>
        <w:t xml:space="preserve">представлять развернутый рассказ о ключевых событиях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904AB2">
        <w:rPr>
          <w:rFonts w:ascii="Times New Roman" w:eastAsia="SchoolBookSanPin" w:hAnsi="Times New Roman"/>
          <w:sz w:val="24"/>
          <w:szCs w:val="24"/>
        </w:rPr>
        <w:t>XIX</w:t>
      </w:r>
      <w:r w:rsidRPr="00660BEA">
        <w:rPr>
          <w:rFonts w:ascii="Times New Roman" w:eastAsia="SchoolBookSanPin" w:hAnsi="Times New Roman"/>
          <w:sz w:val="24"/>
          <w:szCs w:val="24"/>
          <w:lang w:val="ru-RU"/>
        </w:rPr>
        <w:t xml:space="preserve"> ‒ начале </w:t>
      </w:r>
      <w:r w:rsidRPr="00904AB2">
        <w:rPr>
          <w:rFonts w:ascii="Times New Roman" w:eastAsia="SchoolBookSanPin" w:hAnsi="Times New Roman"/>
          <w:sz w:val="24"/>
          <w:szCs w:val="24"/>
        </w:rPr>
        <w:t>XX</w:t>
      </w:r>
      <w:r w:rsidRPr="00660BEA">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13.6.</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начале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13.7.</w:t>
      </w:r>
      <w:r w:rsidRPr="00904AB2">
        <w:rPr>
          <w:rFonts w:ascii="Times New Roman" w:eastAsia="SchoolBookSanPin" w:hAnsi="Times New Roman"/>
          <w:sz w:val="24"/>
          <w:szCs w:val="24"/>
        </w:rPr>
        <w:t> </w:t>
      </w:r>
      <w:r w:rsidRPr="00660BEA">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объяснять, что могло лежать в их основе;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OfficinaSansBoldITC" w:hAnsi="Times New Roman"/>
          <w:sz w:val="24"/>
          <w:szCs w:val="24"/>
          <w:lang w:val="ru-RU"/>
        </w:rPr>
        <w:t>8.</w:t>
      </w:r>
      <w:r w:rsidRPr="00660BEA">
        <w:rPr>
          <w:rFonts w:ascii="Times New Roman" w:eastAsia="SchoolBookSanPin" w:hAnsi="Times New Roman"/>
          <w:sz w:val="24"/>
          <w:szCs w:val="24"/>
          <w:lang w:val="ru-RU"/>
        </w:rPr>
        <w:t>13.8.</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ХХ в. (в том числе на региональном материале);</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объяснять, в чем состоит наследие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Учебный модуль «Введение в новейшую историю России».</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Пояснительная записка.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9.1.1.</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Общая характеристика учебного модуля </w:t>
      </w:r>
      <w:r w:rsidRPr="00660BEA">
        <w:rPr>
          <w:rFonts w:ascii="Times New Roman" w:eastAsia="OfficinaSansBoldITC" w:hAnsi="Times New Roman"/>
          <w:position w:val="1"/>
          <w:sz w:val="24"/>
          <w:szCs w:val="24"/>
          <w:lang w:val="ru-RU"/>
        </w:rPr>
        <w:t>«Введение в Новейшую историю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w:t>
      </w:r>
      <w:r w:rsidRPr="00660BEA">
        <w:rPr>
          <w:rFonts w:ascii="Times New Roman" w:eastAsia="SchoolBookSanPin" w:hAnsi="Times New Roman"/>
          <w:sz w:val="24"/>
          <w:szCs w:val="24"/>
          <w:lang w:val="ru-RU"/>
        </w:rPr>
        <w:lastRenderedPageBreak/>
        <w:t>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9.1.3.</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Цели изучения учебного модуля </w:t>
      </w:r>
      <w:r w:rsidRPr="00660BEA">
        <w:rPr>
          <w:rFonts w:ascii="Times New Roman" w:eastAsia="OfficinaSansBoldITC" w:hAnsi="Times New Roman"/>
          <w:position w:val="1"/>
          <w:sz w:val="24"/>
          <w:szCs w:val="24"/>
          <w:lang w:val="ru-RU"/>
        </w:rPr>
        <w:t>«Введение в Новейшую историю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формирование у обучающихся</w:t>
      </w:r>
      <w:r w:rsidRPr="00660BEA">
        <w:rPr>
          <w:rFonts w:ascii="Times New Roman" w:hAnsi="Times New Roman"/>
          <w:sz w:val="24"/>
          <w:szCs w:val="24"/>
          <w:lang w:val="ru-RU"/>
        </w:rPr>
        <w:t xml:space="preserve"> </w:t>
      </w:r>
      <w:r w:rsidRPr="00660BEA">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9.1.4.</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Место и роль учебного модуля </w:t>
      </w:r>
      <w:r w:rsidRPr="00660BEA">
        <w:rPr>
          <w:rFonts w:ascii="Times New Roman" w:eastAsia="OfficinaSansBoldITC" w:hAnsi="Times New Roman"/>
          <w:position w:val="1"/>
          <w:sz w:val="24"/>
          <w:szCs w:val="24"/>
          <w:lang w:val="ru-RU"/>
        </w:rPr>
        <w:t>«Введение в Новейшую историю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 характеризовать итоги и историческое значение событий».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9.1.5.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Модуль «Введение в Новейшую историю России» может быть реализован в двух </w:t>
      </w:r>
      <w:r w:rsidRPr="00660BEA">
        <w:rPr>
          <w:rFonts w:ascii="Times New Roman" w:eastAsia="SchoolBookSanPin" w:hAnsi="Times New Roman"/>
          <w:sz w:val="24"/>
          <w:szCs w:val="24"/>
          <w:lang w:val="ru-RU"/>
        </w:rPr>
        <w:lastRenderedPageBreak/>
        <w:t>вариантах: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 самостоятельном планировании учителем процесса освоения обучающимися</w:t>
      </w:r>
      <w:r w:rsidRPr="00660BEA">
        <w:rPr>
          <w:rFonts w:ascii="Times New Roman" w:hAnsi="Times New Roman"/>
          <w:sz w:val="24"/>
          <w:szCs w:val="24"/>
          <w:lang w:val="ru-RU"/>
        </w:rPr>
        <w:t xml:space="preserve"> </w:t>
      </w:r>
      <w:r w:rsidRPr="00660BEA">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660BEA">
        <w:rPr>
          <w:rFonts w:ascii="Times New Roman" w:eastAsia="SchoolBookSanPin" w:hAnsi="Times New Roman"/>
          <w:position w:val="-1"/>
          <w:sz w:val="24"/>
          <w:szCs w:val="24"/>
          <w:lang w:val="ru-RU"/>
        </w:rPr>
        <w:t>17 учебных часов).</w:t>
      </w:r>
    </w:p>
    <w:p w:rsidR="00CF2925" w:rsidRPr="00660BEA" w:rsidRDefault="00CF2925" w:rsidP="00904AB2">
      <w:pPr>
        <w:spacing w:after="0" w:line="240" w:lineRule="auto"/>
        <w:ind w:firstLine="709"/>
        <w:jc w:val="right"/>
        <w:rPr>
          <w:rFonts w:ascii="Times New Roman" w:eastAsia="SchoolBookSanPin" w:hAnsi="Times New Roman"/>
          <w:bCs/>
          <w:sz w:val="24"/>
          <w:szCs w:val="24"/>
          <w:lang w:val="ru-RU"/>
        </w:rPr>
      </w:pPr>
    </w:p>
    <w:p w:rsidR="00CF2925" w:rsidRPr="00660BEA" w:rsidRDefault="00A15810" w:rsidP="00904AB2">
      <w:pPr>
        <w:spacing w:after="0" w:line="240" w:lineRule="auto"/>
        <w:ind w:firstLine="709"/>
        <w:jc w:val="right"/>
        <w:rPr>
          <w:rFonts w:ascii="Times New Roman" w:eastAsia="SchoolBookSanPin" w:hAnsi="Times New Roman"/>
          <w:bCs/>
          <w:sz w:val="24"/>
          <w:szCs w:val="24"/>
          <w:lang w:val="ru-RU"/>
        </w:rPr>
      </w:pPr>
      <w:r w:rsidRPr="00660BEA">
        <w:rPr>
          <w:rFonts w:ascii="Times New Roman" w:eastAsia="SchoolBookSanPin" w:hAnsi="Times New Roman"/>
          <w:bCs/>
          <w:sz w:val="24"/>
          <w:szCs w:val="24"/>
          <w:lang w:val="ru-RU"/>
        </w:rPr>
        <w:t xml:space="preserve">Таблица 2 </w:t>
      </w:r>
    </w:p>
    <w:p w:rsidR="00CF2925" w:rsidRPr="00660BEA" w:rsidRDefault="00A15810" w:rsidP="00904AB2">
      <w:pPr>
        <w:spacing w:after="0" w:line="240" w:lineRule="auto"/>
        <w:jc w:val="center"/>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CF2925" w:rsidRPr="00904AB2">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CF2925" w:rsidRPr="00660BEA" w:rsidRDefault="00A15810" w:rsidP="00904AB2">
            <w:pPr>
              <w:spacing w:after="0" w:line="240" w:lineRule="auto"/>
              <w:jc w:val="center"/>
              <w:rPr>
                <w:rFonts w:ascii="Times New Roman" w:eastAsia="SchoolBookSanPin" w:hAnsi="Times New Roman"/>
                <w:sz w:val="24"/>
                <w:szCs w:val="24"/>
                <w:lang w:val="ru-RU"/>
              </w:rPr>
            </w:pPr>
            <w:r w:rsidRPr="00660BEA">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center"/>
              <w:rPr>
                <w:rFonts w:ascii="Times New Roman" w:eastAsia="SchoolBookSanPin" w:hAnsi="Times New Roman"/>
                <w:sz w:val="24"/>
                <w:szCs w:val="24"/>
              </w:rPr>
            </w:pPr>
            <w:r w:rsidRPr="00660BEA">
              <w:rPr>
                <w:rFonts w:ascii="Times New Roman" w:eastAsia="SchoolBookSanPin" w:hAnsi="Times New Roman"/>
                <w:bCs/>
                <w:sz w:val="24"/>
                <w:szCs w:val="24"/>
                <w:lang w:val="ru-RU"/>
              </w:rPr>
              <w:t xml:space="preserve">Программа учебного модуля «Введение в Новейшую историю </w:t>
            </w:r>
            <w:r w:rsidRPr="00904AB2">
              <w:rPr>
                <w:rFonts w:ascii="Times New Roman" w:eastAsia="SchoolBookSanPin" w:hAnsi="Times New Roman"/>
                <w:bCs/>
                <w:sz w:val="24"/>
                <w:szCs w:val="24"/>
              </w:rPr>
              <w:t>России»</w:t>
            </w:r>
          </w:p>
        </w:tc>
      </w:tr>
      <w:tr w:rsidR="00CF2925" w:rsidRPr="00904AB2">
        <w:trPr>
          <w:trHeight w:val="19"/>
        </w:trPr>
        <w:tc>
          <w:tcPr>
            <w:tcW w:w="4537"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Введение</w:t>
            </w:r>
          </w:p>
        </w:tc>
      </w:tr>
      <w:tr w:rsidR="00CF2925" w:rsidRPr="00904AB2">
        <w:trPr>
          <w:trHeight w:val="1162"/>
        </w:trPr>
        <w:tc>
          <w:tcPr>
            <w:tcW w:w="4537"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 xml:space="preserve">Российская революция </w:t>
            </w:r>
          </w:p>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1917—1922 гг.</w:t>
            </w:r>
          </w:p>
        </w:tc>
      </w:tr>
      <w:tr w:rsidR="00CF2925" w:rsidRPr="00904AB2">
        <w:trPr>
          <w:trHeight w:val="19"/>
        </w:trPr>
        <w:tc>
          <w:tcPr>
            <w:tcW w:w="4537"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Отечественная война</w:t>
            </w:r>
          </w:p>
          <w:p w:rsidR="00CF2925" w:rsidRPr="00904AB2" w:rsidRDefault="00A15810" w:rsidP="00904AB2">
            <w:pPr>
              <w:spacing w:after="0" w:line="240" w:lineRule="auto"/>
              <w:rPr>
                <w:rFonts w:ascii="Times New Roman" w:eastAsia="SchoolBookSanPin" w:hAnsi="Times New Roman"/>
                <w:sz w:val="24"/>
                <w:szCs w:val="24"/>
              </w:rPr>
            </w:pPr>
            <w:r w:rsidRPr="00660BEA">
              <w:rPr>
                <w:rFonts w:ascii="Times New Roman" w:eastAsia="SchoolBookSanPin" w:hAnsi="Times New Roman"/>
                <w:position w:val="1"/>
                <w:sz w:val="24"/>
                <w:szCs w:val="24"/>
                <w:lang w:val="ru-RU"/>
              </w:rPr>
              <w:t xml:space="preserve">1812 г. ‒ важнейшее событие российской и мировой истории </w:t>
            </w:r>
            <w:r w:rsidRPr="00904AB2">
              <w:rPr>
                <w:rFonts w:ascii="Times New Roman" w:eastAsia="SchoolBookSanPin" w:hAnsi="Times New Roman"/>
                <w:position w:val="1"/>
                <w:sz w:val="24"/>
                <w:szCs w:val="24"/>
              </w:rPr>
              <w:t>XIX</w:t>
            </w:r>
            <w:r w:rsidRPr="00660BEA">
              <w:rPr>
                <w:rFonts w:ascii="Times New Roman" w:eastAsia="SchoolBookSanPin" w:hAnsi="Times New Roman"/>
                <w:position w:val="1"/>
                <w:sz w:val="24"/>
                <w:szCs w:val="24"/>
                <w:lang w:val="ru-RU"/>
              </w:rPr>
              <w:t xml:space="preserve"> в. Крымская война. </w:t>
            </w:r>
            <w:r w:rsidRPr="00904AB2">
              <w:rPr>
                <w:rFonts w:ascii="Times New Roman" w:eastAsia="SchoolBookSanPin" w:hAnsi="Times New Roman"/>
                <w:position w:val="1"/>
                <w:sz w:val="24"/>
                <w:szCs w:val="24"/>
              </w:rPr>
              <w:t>Героическая оборона Севастополя</w:t>
            </w:r>
            <w:r w:rsidRPr="00904AB2">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Великая Отечественная война 1941-1945 гг.</w:t>
            </w:r>
          </w:p>
        </w:tc>
      </w:tr>
      <w:tr w:rsidR="00CF2925" w:rsidRPr="009E7090">
        <w:trPr>
          <w:trHeight w:val="19"/>
        </w:trPr>
        <w:tc>
          <w:tcPr>
            <w:tcW w:w="4537"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Социальная и правовая модернизация страны при Александре </w:t>
            </w:r>
            <w:r w:rsidRPr="00904AB2">
              <w:rPr>
                <w:rFonts w:ascii="Times New Roman" w:eastAsia="SchoolBookSanPin" w:hAnsi="Times New Roman"/>
                <w:sz w:val="24"/>
                <w:szCs w:val="24"/>
              </w:rPr>
              <w:t>II</w:t>
            </w:r>
            <w:r w:rsidRPr="00660BEA">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Распад СССР. Становление новой России (1992-1999 гг.)</w:t>
            </w:r>
          </w:p>
        </w:tc>
      </w:tr>
      <w:tr w:rsidR="00CF2925" w:rsidRPr="009E709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CF2925" w:rsidP="00904AB2">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Возрождение страны с 2000-х гг. </w:t>
            </w:r>
          </w:p>
        </w:tc>
      </w:tr>
      <w:tr w:rsidR="00CF2925" w:rsidRPr="00904AB2">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Крымская война. Героическая оборона Севастополя.</w:t>
            </w:r>
          </w:p>
          <w:p w:rsidR="00CF2925" w:rsidRPr="00904AB2" w:rsidRDefault="00A15810" w:rsidP="00904AB2">
            <w:pPr>
              <w:spacing w:after="0" w:line="240" w:lineRule="auto"/>
              <w:rPr>
                <w:rFonts w:ascii="Times New Roman" w:eastAsia="SchoolBookSanPin" w:hAnsi="Times New Roman"/>
                <w:sz w:val="24"/>
                <w:szCs w:val="24"/>
              </w:rPr>
            </w:pPr>
            <w:r w:rsidRPr="00660BEA">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904AB2">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Воссоединение</w:t>
            </w:r>
          </w:p>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position w:val="1"/>
                <w:sz w:val="24"/>
                <w:szCs w:val="24"/>
              </w:rPr>
              <w:t>Крыма с Россией</w:t>
            </w:r>
          </w:p>
        </w:tc>
      </w:tr>
      <w:tr w:rsidR="00CF2925" w:rsidRPr="00904AB2">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eastAsia="SchoolBookSanPin" w:hAnsi="Times New Roman"/>
                <w:sz w:val="24"/>
                <w:szCs w:val="24"/>
              </w:rPr>
            </w:pPr>
            <w:r w:rsidRPr="00904AB2">
              <w:rPr>
                <w:rFonts w:ascii="Times New Roman" w:eastAsia="SchoolBookSanPin" w:hAnsi="Times New Roman"/>
                <w:sz w:val="24"/>
                <w:szCs w:val="24"/>
              </w:rPr>
              <w:t>Итоговое повторение</w:t>
            </w:r>
          </w:p>
        </w:tc>
      </w:tr>
    </w:tbl>
    <w:p w:rsidR="00CF2925" w:rsidRPr="00904AB2" w:rsidRDefault="00CF2925" w:rsidP="00904AB2">
      <w:pPr>
        <w:spacing w:after="0" w:line="240" w:lineRule="auto"/>
        <w:ind w:firstLine="709"/>
        <w:jc w:val="both"/>
        <w:rPr>
          <w:rFonts w:ascii="Times New Roman" w:eastAsia="OfficinaSansBoldITC" w:hAnsi="Times New Roman"/>
          <w:sz w:val="24"/>
          <w:szCs w:val="24"/>
        </w:rPr>
      </w:pP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eastAsia="SchoolBookSanPin" w:hAnsi="Times New Roman"/>
          <w:sz w:val="24"/>
          <w:szCs w:val="24"/>
          <w:lang w:val="ru-RU"/>
        </w:rPr>
        <w:t>150.9.2.</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Содержание учебного модуля </w:t>
      </w:r>
      <w:r w:rsidRPr="00660BEA">
        <w:rPr>
          <w:rFonts w:ascii="Times New Roman" w:eastAsia="OfficinaSansBoldITC" w:hAnsi="Times New Roman"/>
          <w:position w:val="1"/>
          <w:sz w:val="24"/>
          <w:szCs w:val="24"/>
          <w:lang w:val="ru-RU"/>
        </w:rPr>
        <w:t>«Введение в Новейшую историю России».</w:t>
      </w:r>
    </w:p>
    <w:p w:rsidR="00CF2925" w:rsidRPr="00660BEA" w:rsidRDefault="00A15810" w:rsidP="00904AB2">
      <w:pPr>
        <w:spacing w:after="0" w:line="240" w:lineRule="auto"/>
        <w:ind w:firstLine="709"/>
        <w:jc w:val="right"/>
        <w:rPr>
          <w:rFonts w:ascii="Times New Roman" w:eastAsia="SchoolBookSanPin" w:hAnsi="Times New Roman"/>
          <w:bCs/>
          <w:sz w:val="24"/>
          <w:szCs w:val="24"/>
          <w:lang w:val="ru-RU"/>
        </w:rPr>
      </w:pPr>
      <w:r w:rsidRPr="00660BEA">
        <w:rPr>
          <w:rFonts w:ascii="Times New Roman" w:eastAsia="SchoolBookSanPin" w:hAnsi="Times New Roman"/>
          <w:bCs/>
          <w:sz w:val="24"/>
          <w:szCs w:val="24"/>
          <w:lang w:val="ru-RU"/>
        </w:rPr>
        <w:t xml:space="preserve">Таблица 3 </w:t>
      </w:r>
    </w:p>
    <w:p w:rsidR="00CF2925" w:rsidRPr="00660BEA" w:rsidRDefault="00A15810" w:rsidP="00904AB2">
      <w:pPr>
        <w:spacing w:after="0" w:line="240" w:lineRule="auto"/>
        <w:jc w:val="center"/>
        <w:rPr>
          <w:rFonts w:ascii="Times New Roman" w:eastAsia="SchoolBookSanPin" w:hAnsi="Times New Roman"/>
          <w:bCs/>
          <w:sz w:val="24"/>
          <w:szCs w:val="24"/>
          <w:lang w:val="ru-RU"/>
        </w:rPr>
      </w:pPr>
      <w:r w:rsidRPr="00660BEA">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CF2925" w:rsidRPr="00660BEA" w:rsidRDefault="00CF2925" w:rsidP="00904AB2">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bCs/>
                <w:sz w:val="24"/>
                <w:szCs w:val="24"/>
              </w:rPr>
              <w:t>Примерное количество часов</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1</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5</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4</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Распад СССР. Становление новой России (</w:t>
            </w:r>
            <w:r w:rsidRPr="00660BEA">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2</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660BEA">
              <w:rPr>
                <w:rFonts w:ascii="Times New Roman" w:eastAsia="SchoolBookSanPin" w:hAnsi="Times New Roman"/>
                <w:sz w:val="24"/>
                <w:szCs w:val="24"/>
                <w:lang w:val="ru-RU"/>
              </w:rPr>
              <w:t xml:space="preserve">Возрождение страны с 2000-х гг. </w:t>
            </w:r>
            <w:r w:rsidRPr="00904AB2">
              <w:rPr>
                <w:rFonts w:ascii="Times New Roman" w:eastAsia="SchoolBookSanPin" w:hAnsi="Times New Roman"/>
                <w:sz w:val="24"/>
                <w:szCs w:val="24"/>
              </w:rPr>
              <w:t>Воссоединение</w:t>
            </w:r>
          </w:p>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3</w:t>
            </w:r>
          </w:p>
        </w:tc>
      </w:tr>
      <w:tr w:rsidR="00CF2925" w:rsidRPr="00904AB2">
        <w:trPr>
          <w:trHeight w:val="18"/>
        </w:trPr>
        <w:tc>
          <w:tcPr>
            <w:tcW w:w="71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both"/>
              <w:rPr>
                <w:rFonts w:ascii="Times New Roman" w:eastAsia="SchoolBookSanPin" w:hAnsi="Times New Roman"/>
                <w:sz w:val="24"/>
                <w:szCs w:val="24"/>
              </w:rPr>
            </w:pPr>
            <w:r w:rsidRPr="00904AB2">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jc w:val="center"/>
              <w:rPr>
                <w:rFonts w:ascii="Times New Roman" w:eastAsia="SchoolBookSanPin" w:hAnsi="Times New Roman"/>
                <w:sz w:val="24"/>
                <w:szCs w:val="24"/>
              </w:rPr>
            </w:pPr>
            <w:r w:rsidRPr="00904AB2">
              <w:rPr>
                <w:rFonts w:ascii="Times New Roman" w:eastAsia="SchoolBookSanPin" w:hAnsi="Times New Roman"/>
                <w:sz w:val="24"/>
                <w:szCs w:val="24"/>
              </w:rPr>
              <w:t>2</w:t>
            </w:r>
          </w:p>
        </w:tc>
      </w:tr>
    </w:tbl>
    <w:p w:rsidR="00CF2925" w:rsidRPr="00904AB2" w:rsidRDefault="00CF2925" w:rsidP="00904AB2">
      <w:pPr>
        <w:spacing w:after="0" w:line="240" w:lineRule="auto"/>
        <w:ind w:firstLine="709"/>
        <w:jc w:val="both"/>
        <w:rPr>
          <w:rFonts w:ascii="Times New Roman" w:hAnsi="Times New Roman"/>
          <w:sz w:val="24"/>
          <w:szCs w:val="24"/>
        </w:rPr>
      </w:pPr>
    </w:p>
    <w:p w:rsidR="00CF2925" w:rsidRPr="00904AB2" w:rsidRDefault="00A15810" w:rsidP="00904AB2">
      <w:pPr>
        <w:spacing w:after="0" w:line="240" w:lineRule="auto"/>
        <w:ind w:firstLine="709"/>
        <w:jc w:val="both"/>
        <w:rPr>
          <w:rFonts w:ascii="Times New Roman" w:eastAsia="OfficinaSansBoldITC" w:hAnsi="Times New Roman"/>
          <w:sz w:val="24"/>
          <w:szCs w:val="24"/>
        </w:rPr>
      </w:pPr>
      <w:r w:rsidRPr="00904AB2">
        <w:rPr>
          <w:rFonts w:ascii="Times New Roman" w:hAnsi="Times New Roman"/>
          <w:sz w:val="24"/>
          <w:szCs w:val="24"/>
        </w:rPr>
        <w:t>150.</w:t>
      </w:r>
      <w:r w:rsidRPr="00904AB2">
        <w:rPr>
          <w:rFonts w:ascii="Times New Roman" w:eastAsia="SchoolBookSanPin" w:hAnsi="Times New Roman"/>
          <w:sz w:val="24"/>
          <w:szCs w:val="24"/>
        </w:rPr>
        <w:t>9.2.1. </w:t>
      </w:r>
      <w:r w:rsidRPr="00904AB2">
        <w:rPr>
          <w:rFonts w:ascii="Times New Roman" w:eastAsia="OfficinaSansBoldITC" w:hAnsi="Times New Roman"/>
          <w:sz w:val="24"/>
          <w:szCs w:val="24"/>
        </w:rPr>
        <w:t xml:space="preserve">Введение.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150.9.2.2. Российская революция 1917—1922 гг.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Российская империя накануне Февральской революции </w:t>
      </w:r>
      <w:r w:rsidRPr="00660BEA">
        <w:rPr>
          <w:rFonts w:ascii="Times New Roman" w:eastAsia="SchoolBookSanPin" w:hAnsi="Times New Roman"/>
          <w:position w:val="1"/>
          <w:sz w:val="24"/>
          <w:szCs w:val="24"/>
          <w:lang w:val="ru-RU"/>
        </w:rPr>
        <w:t>1917 г.: общенациональный кризис.</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904AB2">
        <w:rPr>
          <w:rFonts w:ascii="Times New Roman" w:eastAsia="SchoolBookSanPin" w:hAnsi="Times New Roman"/>
          <w:position w:val="1"/>
          <w:sz w:val="24"/>
          <w:szCs w:val="24"/>
        </w:rPr>
        <w:t>II</w:t>
      </w:r>
      <w:r w:rsidRPr="00660BEA">
        <w:rPr>
          <w:rFonts w:ascii="Times New Roman" w:eastAsia="SchoolBookSanPin" w:hAnsi="Times New Roman"/>
          <w:position w:val="1"/>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660BEA">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в., историю народов России.</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9.2.3.</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Великая Отечественная война 1941-1945 гг.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w:t>
      </w:r>
      <w:r w:rsidRPr="00660BEA">
        <w:rPr>
          <w:rFonts w:ascii="Times New Roman" w:eastAsia="SchoolBookSanPin" w:hAnsi="Times New Roman"/>
          <w:sz w:val="24"/>
          <w:szCs w:val="24"/>
          <w:lang w:val="ru-RU"/>
        </w:rPr>
        <w:lastRenderedPageBreak/>
        <w:t>общенародную борьбу с врагом.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9.2.4.</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Распад СССР. </w:t>
      </w:r>
      <w:r w:rsidRPr="00660BEA">
        <w:rPr>
          <w:rFonts w:ascii="Times New Roman" w:eastAsia="OfficinaSansBoldITC" w:hAnsi="Times New Roman"/>
          <w:position w:val="1"/>
          <w:sz w:val="24"/>
          <w:szCs w:val="24"/>
          <w:lang w:val="ru-RU"/>
        </w:rPr>
        <w:t xml:space="preserve">Становление новой России (1992-1999 гг.).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Референдум о сохранении СССР и введении поста Президента </w:t>
      </w:r>
      <w:r w:rsidRPr="00660BEA">
        <w:rPr>
          <w:rFonts w:ascii="Times New Roman" w:eastAsia="SchoolBookSanPin" w:hAnsi="Times New Roman"/>
          <w:position w:val="1"/>
          <w:sz w:val="24"/>
          <w:szCs w:val="24"/>
          <w:lang w:val="ru-RU"/>
        </w:rPr>
        <w:t>РСФСР. Избрание Б. Н. Ельцина Президентом РСФСР.</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Распад СССР и его последствия для России и мира.</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Добровольная отставка Б.Н. Ельцина.</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9.2.5.</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Возрождение страны с 2000-х гг.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9.2.5.1.</w:t>
      </w:r>
      <w:r w:rsidRPr="00904AB2">
        <w:rPr>
          <w:rFonts w:ascii="Times New Roman" w:eastAsia="SchoolBookSanPin" w:hAnsi="Times New Roman"/>
          <w:sz w:val="24"/>
          <w:szCs w:val="24"/>
        </w:rPr>
        <w:t> </w:t>
      </w:r>
      <w:r w:rsidRPr="00660BEA">
        <w:rPr>
          <w:rFonts w:ascii="Times New Roman" w:eastAsia="SchoolBookSanPin" w:hAnsi="Times New Roman"/>
          <w:bCs/>
          <w:sz w:val="24"/>
          <w:szCs w:val="24"/>
          <w:lang w:val="ru-RU"/>
        </w:rPr>
        <w:t xml:space="preserve">Российская Федерация в начале </w:t>
      </w:r>
      <w:r w:rsidRPr="00904AB2">
        <w:rPr>
          <w:rFonts w:ascii="Times New Roman" w:eastAsia="SchoolBookSanPin" w:hAnsi="Times New Roman"/>
          <w:bCs/>
          <w:sz w:val="24"/>
          <w:szCs w:val="24"/>
        </w:rPr>
        <w:t>XXI</w:t>
      </w:r>
      <w:r w:rsidRPr="00660BEA">
        <w:rPr>
          <w:rFonts w:ascii="Times New Roman" w:eastAsia="SchoolBookSanPin" w:hAnsi="Times New Roman"/>
          <w:bCs/>
          <w:sz w:val="24"/>
          <w:szCs w:val="24"/>
          <w:lang w:val="ru-RU"/>
        </w:rPr>
        <w:t xml:space="preserve"> века: на пути восстановления и укрепления страны. </w:t>
      </w:r>
      <w:r w:rsidRPr="00660BEA">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9.2.5.2.</w:t>
      </w:r>
      <w:r w:rsidRPr="00904AB2">
        <w:rPr>
          <w:rFonts w:ascii="Times New Roman" w:eastAsia="SchoolBookSanPin" w:hAnsi="Times New Roman"/>
          <w:sz w:val="24"/>
          <w:szCs w:val="24"/>
        </w:rPr>
        <w:t> </w:t>
      </w:r>
      <w:r w:rsidRPr="00660BEA">
        <w:rPr>
          <w:rFonts w:ascii="Times New Roman" w:eastAsia="SchoolBookSanPin" w:hAnsi="Times New Roman"/>
          <w:bCs/>
          <w:sz w:val="24"/>
          <w:szCs w:val="24"/>
          <w:lang w:val="ru-RU"/>
        </w:rPr>
        <w:t xml:space="preserve">Воссоединение Крыма с Россией.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Крым в составе Российского государства в </w:t>
      </w:r>
      <w:r w:rsidRPr="00904AB2">
        <w:rPr>
          <w:rFonts w:ascii="Times New Roman" w:eastAsia="SchoolBookSanPin" w:hAnsi="Times New Roman"/>
          <w:sz w:val="24"/>
          <w:szCs w:val="24"/>
        </w:rPr>
        <w:t>XX</w:t>
      </w:r>
      <w:r w:rsidRPr="00660BEA">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w:t>
      </w:r>
      <w:r w:rsidRPr="00660BEA">
        <w:rPr>
          <w:rFonts w:ascii="Times New Roman" w:eastAsia="SchoolBookSanPin" w:hAnsi="Times New Roman"/>
          <w:sz w:val="24"/>
          <w:szCs w:val="24"/>
          <w:lang w:val="ru-RU"/>
        </w:rPr>
        <w:lastRenderedPageBreak/>
        <w:t>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9.2.5.3.</w:t>
      </w:r>
      <w:r w:rsidRPr="00904AB2">
        <w:rPr>
          <w:rFonts w:ascii="Times New Roman" w:eastAsia="SchoolBookSanPin" w:hAnsi="Times New Roman"/>
          <w:sz w:val="24"/>
          <w:szCs w:val="24"/>
        </w:rPr>
        <w:t> </w:t>
      </w:r>
      <w:r w:rsidRPr="00660BEA">
        <w:rPr>
          <w:rFonts w:ascii="Times New Roman" w:eastAsia="SchoolBookSanPin" w:hAnsi="Times New Roman"/>
          <w:bCs/>
          <w:sz w:val="24"/>
          <w:szCs w:val="24"/>
          <w:lang w:val="ru-RU"/>
        </w:rPr>
        <w:t xml:space="preserve">Российская Федерация на современном этапе. </w:t>
      </w:r>
      <w:r w:rsidRPr="00660BEA">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Общероссийское голосование по поправкам к Конституции России (2020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F2925" w:rsidRPr="00660BEA" w:rsidRDefault="00A15810" w:rsidP="00904AB2">
      <w:pPr>
        <w:spacing w:after="0" w:line="240" w:lineRule="auto"/>
        <w:ind w:firstLine="709"/>
        <w:jc w:val="both"/>
        <w:rPr>
          <w:rFonts w:ascii="Times New Roman" w:eastAsia="OfficinaSansBookITC" w:hAnsi="Times New Roman"/>
          <w:sz w:val="24"/>
          <w:szCs w:val="24"/>
          <w:lang w:val="ru-RU"/>
        </w:rPr>
      </w:pPr>
      <w:r w:rsidRPr="00660BEA">
        <w:rPr>
          <w:rFonts w:ascii="Times New Roman" w:eastAsia="SchoolBookSanPin" w:hAnsi="Times New Roman"/>
          <w:sz w:val="24"/>
          <w:szCs w:val="24"/>
          <w:lang w:val="ru-RU"/>
        </w:rPr>
        <w:t>150.9.2.6.</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Итоговое повторение.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История родного края в годы революций и Гражданской войны.</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Наши земляки ‒ герои Великой Отечественной войны (</w:t>
      </w:r>
      <w:r w:rsidRPr="00660BEA">
        <w:rPr>
          <w:rFonts w:ascii="Times New Roman" w:eastAsia="SchoolBookSanPin" w:hAnsi="Times New Roman"/>
          <w:position w:val="1"/>
          <w:sz w:val="24"/>
          <w:szCs w:val="24"/>
          <w:lang w:val="ru-RU"/>
        </w:rPr>
        <w:t>1941-1945 гг.).</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 xml:space="preserve">Наш регион в конце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 начале </w:t>
      </w:r>
      <w:r w:rsidRPr="00904AB2">
        <w:rPr>
          <w:rFonts w:ascii="Times New Roman" w:eastAsia="SchoolBookSanPin" w:hAnsi="Times New Roman"/>
          <w:position w:val="1"/>
          <w:sz w:val="24"/>
          <w:szCs w:val="24"/>
        </w:rPr>
        <w:t>XXI</w:t>
      </w:r>
      <w:r w:rsidRPr="00660BEA">
        <w:rPr>
          <w:rFonts w:ascii="Times New Roman" w:eastAsia="SchoolBookSanPin" w:hAnsi="Times New Roman"/>
          <w:position w:val="1"/>
          <w:sz w:val="24"/>
          <w:szCs w:val="24"/>
          <w:lang w:val="ru-RU"/>
        </w:rPr>
        <w:t xml:space="preserve"> вв.</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Трудовые достижения родного края.</w:t>
      </w:r>
    </w:p>
    <w:p w:rsidR="00CF2925" w:rsidRPr="00660BEA" w:rsidRDefault="00A15810" w:rsidP="00904AB2">
      <w:pPr>
        <w:spacing w:after="0" w:line="240" w:lineRule="auto"/>
        <w:ind w:firstLine="709"/>
        <w:jc w:val="both"/>
        <w:rPr>
          <w:rFonts w:ascii="Times New Roman" w:eastAsia="OfficinaSansBoldITC"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w:t>
      </w:r>
      <w:r w:rsidRPr="00904AB2">
        <w:rPr>
          <w:rFonts w:ascii="Times New Roman" w:eastAsia="SchoolBookSanPin" w:hAnsi="Times New Roman"/>
          <w:sz w:val="24"/>
          <w:szCs w:val="24"/>
        </w:rPr>
        <w:t> </w:t>
      </w:r>
      <w:r w:rsidRPr="00660BEA">
        <w:rPr>
          <w:rFonts w:ascii="Times New Roman" w:eastAsia="OfficinaSansBoldITC" w:hAnsi="Times New Roman"/>
          <w:sz w:val="24"/>
          <w:szCs w:val="24"/>
          <w:lang w:val="ru-RU"/>
        </w:rPr>
        <w:t xml:space="preserve">Планируемые результаты освоения учебного модуля </w:t>
      </w:r>
      <w:r w:rsidRPr="00660BEA">
        <w:rPr>
          <w:rFonts w:ascii="Times New Roman" w:eastAsia="OfficinaSansBoldITC" w:hAnsi="Times New Roman"/>
          <w:position w:val="1"/>
          <w:sz w:val="24"/>
          <w:szCs w:val="24"/>
          <w:lang w:val="ru-RU"/>
        </w:rPr>
        <w:t xml:space="preserve">«Введение в Новейшую историю России».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660BEA">
        <w:rPr>
          <w:rFonts w:ascii="Times New Roman" w:eastAsia="SchoolBookSanPin" w:hAnsi="Times New Roman"/>
          <w:position w:val="6"/>
          <w:sz w:val="24"/>
          <w:szCs w:val="24"/>
          <w:lang w:val="ru-RU"/>
        </w:rPr>
        <w:t xml:space="preserve"> </w:t>
      </w:r>
      <w:r w:rsidRPr="00660BEA">
        <w:rPr>
          <w:rFonts w:ascii="Times New Roman" w:eastAsia="SchoolBookSanPin" w:hAnsi="Times New Roman"/>
          <w:sz w:val="24"/>
          <w:szCs w:val="24"/>
          <w:lang w:val="ru-RU"/>
        </w:rPr>
        <w:t>в сферах: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1)</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2)</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w:t>
      </w:r>
      <w:r w:rsidRPr="00660BEA">
        <w:rPr>
          <w:rFonts w:ascii="Times New Roman" w:eastAsia="SchoolBookSanPin" w:hAnsi="Times New Roman"/>
          <w:sz w:val="24"/>
          <w:szCs w:val="24"/>
          <w:lang w:val="ru-RU"/>
        </w:rPr>
        <w:lastRenderedPageBreak/>
        <w:t xml:space="preserve">праздникам, историческому и природному наследию, памятникам и символам воинской славы, традициям разных народов, проживающих в родной стране;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3)</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660BEA">
        <w:rPr>
          <w:rFonts w:ascii="Times New Roman" w:eastAsia="SchoolBookSanPin" w:hAnsi="Times New Roman"/>
          <w:position w:val="1"/>
          <w:sz w:val="24"/>
          <w:szCs w:val="24"/>
          <w:lang w:val="ru-RU"/>
        </w:rPr>
        <w:t>условиях индивидуального и общественного пространства.</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sz w:val="24"/>
          <w:szCs w:val="24"/>
          <w:lang w:val="ru-RU"/>
        </w:rPr>
        <w:t>150.9.3.4.</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660BEA">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9.3.5.</w:t>
      </w:r>
      <w:r w:rsidRPr="00904AB2">
        <w:rPr>
          <w:rFonts w:ascii="Times New Roman" w:eastAsia="SchoolBookSanPin" w:hAnsi="Times New Roman"/>
          <w:sz w:val="24"/>
          <w:szCs w:val="24"/>
        </w:rPr>
        <w:t> </w:t>
      </w:r>
      <w:r w:rsidRPr="00660BEA">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F2925" w:rsidRPr="00660BEA" w:rsidRDefault="00A15810" w:rsidP="00904AB2">
      <w:pPr>
        <w:spacing w:after="0" w:line="240" w:lineRule="auto"/>
        <w:ind w:firstLine="709"/>
        <w:jc w:val="both"/>
        <w:rPr>
          <w:rFonts w:ascii="Times New Roman" w:eastAsia="SchoolBookSanPin" w:hAnsi="Times New Roman"/>
          <w:bCs/>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660BEA">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выявлять и характеризовать существенные признаки, итоги и значение</w:t>
      </w:r>
      <w:r w:rsidRPr="00660BEA">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904AB2">
        <w:rPr>
          <w:rFonts w:ascii="Times New Roman" w:eastAsia="SchoolBookSanPin" w:hAnsi="Times New Roman"/>
          <w:position w:val="1"/>
          <w:sz w:val="24"/>
          <w:szCs w:val="24"/>
        </w:rPr>
        <w:t>XX</w:t>
      </w:r>
      <w:r w:rsidRPr="00660BEA">
        <w:rPr>
          <w:rFonts w:ascii="Times New Roman" w:eastAsia="SchoolBookSanPin" w:hAnsi="Times New Roman"/>
          <w:position w:val="1"/>
          <w:sz w:val="24"/>
          <w:szCs w:val="24"/>
          <w:lang w:val="ru-RU"/>
        </w:rPr>
        <w:t xml:space="preserve"> ‒ начала </w:t>
      </w:r>
      <w:r w:rsidRPr="00904AB2">
        <w:rPr>
          <w:rFonts w:ascii="Times New Roman" w:eastAsia="SchoolBookSanPin" w:hAnsi="Times New Roman"/>
          <w:position w:val="1"/>
          <w:sz w:val="24"/>
          <w:szCs w:val="24"/>
        </w:rPr>
        <w:t>XXI</w:t>
      </w:r>
      <w:r w:rsidRPr="00660BEA">
        <w:rPr>
          <w:rFonts w:ascii="Times New Roman" w:eastAsia="SchoolBookSanPin" w:hAnsi="Times New Roman"/>
          <w:position w:val="1"/>
          <w:sz w:val="24"/>
          <w:szCs w:val="24"/>
          <w:lang w:val="ru-RU"/>
        </w:rPr>
        <w:t xml:space="preserve"> в.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самостоятельно выбирать способ решения учебной задачи.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9.3.6.</w:t>
      </w:r>
      <w:r w:rsidRPr="00660BEA">
        <w:rPr>
          <w:rFonts w:ascii="Times New Roman" w:eastAsia="OfficinaSansBoldITC" w:hAnsi="Times New Roman"/>
          <w:sz w:val="24"/>
          <w:szCs w:val="24"/>
          <w:lang w:val="ru-RU"/>
        </w:rPr>
        <w:t>2.</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самостоятельно формулировать обобщения</w:t>
      </w:r>
      <w:r w:rsidRPr="00660BEA">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9.3.6.</w:t>
      </w:r>
      <w:r w:rsidRPr="00660BEA">
        <w:rPr>
          <w:rFonts w:ascii="Times New Roman" w:eastAsia="OfficinaSansBoldITC" w:hAnsi="Times New Roman"/>
          <w:sz w:val="24"/>
          <w:szCs w:val="24"/>
          <w:lang w:val="ru-RU"/>
        </w:rPr>
        <w:t>3.</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660BEA">
        <w:rPr>
          <w:rFonts w:ascii="Times New Roman" w:eastAsia="SchoolBookSanPin" w:hAnsi="Times New Roman"/>
          <w:bCs/>
          <w:sz w:val="24"/>
          <w:szCs w:val="24"/>
          <w:lang w:val="ru-RU"/>
        </w:rPr>
        <w:t>познавательных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эффективно запоминать и систематизировать информацию.</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9.3.6.</w:t>
      </w:r>
      <w:r w:rsidRPr="00660BEA">
        <w:rPr>
          <w:rFonts w:ascii="Times New Roman" w:eastAsia="OfficinaSansBoldITC" w:hAnsi="Times New Roman"/>
          <w:sz w:val="24"/>
          <w:szCs w:val="24"/>
          <w:lang w:val="ru-RU"/>
        </w:rPr>
        <w:t>4.</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общения как часть </w:t>
      </w:r>
      <w:r w:rsidRPr="00660BEA">
        <w:rPr>
          <w:rFonts w:ascii="Times New Roman" w:eastAsia="SchoolBookSanPin" w:hAnsi="Times New Roman"/>
          <w:bCs/>
          <w:sz w:val="24"/>
          <w:szCs w:val="24"/>
          <w:lang w:val="ru-RU"/>
        </w:rPr>
        <w:t>коммуникативных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9.3.6.</w:t>
      </w:r>
      <w:r w:rsidRPr="00660BEA">
        <w:rPr>
          <w:rFonts w:ascii="Times New Roman" w:eastAsia="OfficinaSansBoldITC" w:hAnsi="Times New Roman"/>
          <w:sz w:val="24"/>
          <w:szCs w:val="24"/>
          <w:lang w:val="ru-RU"/>
        </w:rPr>
        <w:t>5.</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 xml:space="preserve">У обучающегося будут сформированы умения в части </w:t>
      </w:r>
      <w:r w:rsidRPr="00660BEA">
        <w:rPr>
          <w:rFonts w:ascii="Times New Roman" w:eastAsia="SchoolBookSanPin" w:hAnsi="Times New Roman"/>
          <w:bCs/>
          <w:sz w:val="24"/>
          <w:szCs w:val="24"/>
          <w:lang w:val="ru-RU"/>
        </w:rPr>
        <w:t>регулятивных универсальных учебных действий</w:t>
      </w:r>
      <w:r w:rsidRPr="00660BEA">
        <w:rPr>
          <w:rFonts w:ascii="Times New Roman" w:eastAsia="SchoolBookSanPin" w:hAnsi="Times New Roman"/>
          <w:sz w:val="24"/>
          <w:szCs w:val="24"/>
          <w:lang w:val="ru-RU"/>
        </w:rPr>
        <w:t>:</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CF2925" w:rsidRPr="00660BEA" w:rsidRDefault="00A15810" w:rsidP="00904AB2">
      <w:pPr>
        <w:spacing w:after="0" w:line="240" w:lineRule="auto"/>
        <w:ind w:firstLine="709"/>
        <w:jc w:val="both"/>
        <w:rPr>
          <w:rFonts w:ascii="Times New Roman" w:eastAsia="SchoolBookSanPin" w:hAnsi="Times New Roman"/>
          <w:position w:val="1"/>
          <w:sz w:val="24"/>
          <w:szCs w:val="24"/>
          <w:lang w:val="ru-RU"/>
        </w:rPr>
      </w:pPr>
      <w:r w:rsidRPr="00660BEA">
        <w:rPr>
          <w:rFonts w:ascii="Times New Roman" w:eastAsia="SchoolBookSanPin" w:hAnsi="Times New Roman"/>
          <w:position w:val="1"/>
          <w:sz w:val="24"/>
          <w:szCs w:val="24"/>
          <w:lang w:val="ru-RU"/>
        </w:rPr>
        <w:t>оценивать соответствие результата цели и условиям;</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hAnsi="Times New Roman"/>
          <w:sz w:val="24"/>
          <w:szCs w:val="24"/>
          <w:lang w:val="ru-RU"/>
        </w:rPr>
        <w:t>150.</w:t>
      </w:r>
      <w:r w:rsidRPr="00660BEA">
        <w:rPr>
          <w:rFonts w:ascii="Times New Roman" w:eastAsia="SchoolBookSanPin" w:hAnsi="Times New Roman"/>
          <w:sz w:val="24"/>
          <w:szCs w:val="24"/>
          <w:lang w:val="ru-RU"/>
        </w:rPr>
        <w:t>9.3.6.</w:t>
      </w:r>
      <w:r w:rsidRPr="00660BEA">
        <w:rPr>
          <w:rFonts w:ascii="Times New Roman" w:eastAsia="OfficinaSansBoldITC" w:hAnsi="Times New Roman"/>
          <w:sz w:val="24"/>
          <w:szCs w:val="24"/>
          <w:lang w:val="ru-RU"/>
        </w:rPr>
        <w:t>6.</w:t>
      </w:r>
      <w:r w:rsidRPr="00904AB2">
        <w:rPr>
          <w:rFonts w:ascii="Times New Roman" w:eastAsia="OfficinaSansBoldITC" w:hAnsi="Times New Roman"/>
          <w:sz w:val="24"/>
          <w:szCs w:val="24"/>
        </w:rPr>
        <w:t> </w:t>
      </w:r>
      <w:r w:rsidRPr="00660BEA">
        <w:rPr>
          <w:rFonts w:ascii="Times New Roman" w:eastAsia="SchoolBookSanPin" w:hAnsi="Times New Roman"/>
          <w:sz w:val="24"/>
          <w:szCs w:val="24"/>
          <w:lang w:val="ru-RU"/>
        </w:rPr>
        <w:t>У обучающегося будут сформированы умения совместной деятельности:</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2925" w:rsidRPr="00660BEA" w:rsidRDefault="00A15810" w:rsidP="00904AB2">
      <w:pPr>
        <w:spacing w:after="0" w:line="240" w:lineRule="auto"/>
        <w:ind w:firstLine="709"/>
        <w:jc w:val="both"/>
        <w:rPr>
          <w:rFonts w:ascii="Times New Roman" w:eastAsia="SchoolBookSanPin" w:hAnsi="Times New Roman"/>
          <w:sz w:val="24"/>
          <w:szCs w:val="24"/>
          <w:lang w:val="ru-RU"/>
        </w:rPr>
      </w:pPr>
      <w:r w:rsidRPr="00660BEA">
        <w:rPr>
          <w:rFonts w:ascii="Times New Roman" w:eastAsia="SchoolBookSanPin" w:hAnsi="Times New Roman"/>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904AB2">
        <w:rPr>
          <w:rFonts w:ascii="Times New Roman" w:eastAsia="SchoolBookSanPin" w:hAnsi="Times New Roman"/>
          <w:sz w:val="24"/>
          <w:szCs w:val="24"/>
        </w:rPr>
        <w:t>XX</w:t>
      </w:r>
      <w:r w:rsidRPr="00660BEA">
        <w:rPr>
          <w:rFonts w:ascii="Times New Roman" w:eastAsia="SchoolBookSanPin" w:hAnsi="Times New Roman"/>
          <w:sz w:val="24"/>
          <w:szCs w:val="24"/>
          <w:lang w:val="ru-RU"/>
        </w:rPr>
        <w:t xml:space="preserve"> — начала </w:t>
      </w:r>
      <w:r w:rsidRPr="00904AB2">
        <w:rPr>
          <w:rFonts w:ascii="Times New Roman" w:eastAsia="SchoolBookSanPin" w:hAnsi="Times New Roman"/>
          <w:sz w:val="24"/>
          <w:szCs w:val="24"/>
        </w:rPr>
        <w:t>XXI</w:t>
      </w:r>
      <w:r w:rsidRPr="00660BEA">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 Федеральная рабочая программа по учебному предмету «История» (вступает в силу с 01 сентября 2025 года)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150.1.</w:t>
      </w:r>
      <w:r w:rsidRPr="00904AB2">
        <w:rPr>
          <w:rFonts w:ascii="Times New Roman" w:hAnsi="Times New Roman"/>
          <w:sz w:val="24"/>
          <w:szCs w:val="24"/>
        </w:rPr>
        <w:t> </w:t>
      </w:r>
      <w:r w:rsidRPr="00660BEA">
        <w:rPr>
          <w:rFonts w:ascii="Times New Roma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w:t>
      </w:r>
      <w:r w:rsidRPr="00904AB2">
        <w:rPr>
          <w:rFonts w:ascii="Times New Roman" w:hAnsi="Times New Roman"/>
          <w:sz w:val="24"/>
          <w:szCs w:val="24"/>
        </w:rPr>
        <w:t> </w:t>
      </w:r>
      <w:r w:rsidRPr="00660BEA">
        <w:rPr>
          <w:rFonts w:ascii="Times New Roman" w:hAnsi="Times New Roman"/>
          <w:sz w:val="24"/>
          <w:szCs w:val="24"/>
          <w:lang w:val="ru-RU"/>
        </w:rPr>
        <w:t>Пояснительная записка.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150.2.1.</w:t>
      </w:r>
      <w:r w:rsidRPr="00904AB2">
        <w:rPr>
          <w:rFonts w:ascii="Times New Roman" w:hAnsi="Times New Roman"/>
          <w:sz w:val="24"/>
          <w:szCs w:val="24"/>
        </w:rPr>
        <w:t> </w:t>
      </w:r>
      <w:r w:rsidRPr="00660BEA">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150.2.2.</w:t>
      </w:r>
      <w:r w:rsidRPr="00904AB2">
        <w:rPr>
          <w:rFonts w:ascii="Times New Roman" w:hAnsi="Times New Roman"/>
          <w:sz w:val="24"/>
          <w:szCs w:val="24"/>
        </w:rPr>
        <w:t> </w:t>
      </w:r>
      <w:r w:rsidRPr="00660BEA">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150.2.3.</w:t>
      </w:r>
      <w:r w:rsidRPr="00904AB2">
        <w:rPr>
          <w:rFonts w:ascii="Times New Roman" w:hAnsi="Times New Roman"/>
          <w:sz w:val="24"/>
          <w:szCs w:val="24"/>
        </w:rPr>
        <w:t> </w:t>
      </w:r>
      <w:r w:rsidRPr="00660BEA">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150.2.4.</w:t>
      </w:r>
      <w:r w:rsidRPr="00904AB2">
        <w:rPr>
          <w:rFonts w:ascii="Times New Roman" w:hAnsi="Times New Roman"/>
          <w:sz w:val="24"/>
          <w:szCs w:val="24"/>
        </w:rPr>
        <w:t> </w:t>
      </w:r>
      <w:r w:rsidRPr="00660BEA">
        <w:rPr>
          <w:rFonts w:ascii="Times New Roman" w:hAnsi="Times New Roman"/>
          <w:sz w:val="24"/>
          <w:szCs w:val="24"/>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w:t>
      </w:r>
      <w:r w:rsidRPr="00660BEA">
        <w:rPr>
          <w:rFonts w:ascii="Times New Roman" w:hAnsi="Times New Roman"/>
          <w:sz w:val="24"/>
          <w:szCs w:val="24"/>
          <w:lang w:val="ru-RU"/>
        </w:rPr>
        <w:lastRenderedPageBreak/>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150.2.5.</w:t>
      </w:r>
      <w:r w:rsidRPr="00904AB2">
        <w:rPr>
          <w:rFonts w:ascii="Times New Roman" w:hAnsi="Times New Roman"/>
          <w:sz w:val="24"/>
          <w:szCs w:val="24"/>
        </w:rPr>
        <w:t> </w:t>
      </w:r>
      <w:r w:rsidRPr="00660BEA">
        <w:rPr>
          <w:rFonts w:ascii="Times New Roman" w:hAnsi="Times New Roman"/>
          <w:sz w:val="24"/>
          <w:szCs w:val="24"/>
          <w:lang w:val="ru-RU"/>
        </w:rPr>
        <w:t>Задачами изучения истории являются: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150.2.6.</w:t>
      </w:r>
      <w:r w:rsidRPr="00904AB2">
        <w:rPr>
          <w:rFonts w:ascii="Times New Roman" w:hAnsi="Times New Roman"/>
          <w:sz w:val="24"/>
          <w:szCs w:val="24"/>
        </w:rPr>
        <w:t> </w:t>
      </w:r>
      <w:r w:rsidRPr="00660BEA">
        <w:rPr>
          <w:rFonts w:ascii="Times New Roman" w:hAnsi="Times New Roman"/>
          <w:sz w:val="24"/>
          <w:szCs w:val="24"/>
          <w:lang w:val="ru-RU"/>
        </w:rPr>
        <w:t xml:space="preserve">Общее число часов, рекомендованных для изучения истории, – 476,   в 5-8 классах по 3 часа в неделю, в 9 классе – по 2 часа в неделю.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150.2.7.</w:t>
      </w:r>
      <w:r w:rsidRPr="00904AB2">
        <w:rPr>
          <w:rFonts w:ascii="Times New Roman" w:hAnsi="Times New Roman"/>
          <w:sz w:val="24"/>
          <w:szCs w:val="24"/>
        </w:rPr>
        <w:t> </w:t>
      </w:r>
      <w:r w:rsidRPr="00660BEA">
        <w:rPr>
          <w:rFonts w:ascii="Times New Roma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Таблица 1</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CF2925" w:rsidRPr="00904AB2">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Примерное количество учебных часов</w:t>
            </w:r>
          </w:p>
        </w:tc>
      </w:tr>
      <w:tr w:rsidR="00CF2925" w:rsidRPr="00904AB2">
        <w:trPr>
          <w:trHeight w:val="20"/>
        </w:trPr>
        <w:tc>
          <w:tcPr>
            <w:tcW w:w="113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Всеобщая история. История Древнего мира</w:t>
            </w:r>
          </w:p>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68</w:t>
            </w: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34</w:t>
            </w:r>
          </w:p>
        </w:tc>
      </w:tr>
      <w:tr w:rsidR="00CF2925" w:rsidRPr="00904AB2">
        <w:trPr>
          <w:trHeight w:val="20"/>
        </w:trPr>
        <w:tc>
          <w:tcPr>
            <w:tcW w:w="1134" w:type="dxa"/>
            <w:tcBorders>
              <w:top w:val="single" w:sz="4" w:space="0" w:color="231F20"/>
              <w:left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Всеобщая история. История Средних веков   (</w:t>
            </w:r>
            <w:r w:rsidRPr="00904AB2">
              <w:rPr>
                <w:rFonts w:ascii="Times New Roman" w:hAnsi="Times New Roman"/>
                <w:sz w:val="24"/>
                <w:szCs w:val="24"/>
              </w:rPr>
              <w:t>V</w:t>
            </w:r>
            <w:r w:rsidRPr="00660BEA">
              <w:rPr>
                <w:rFonts w:ascii="Times New Roman" w:hAnsi="Times New Roman"/>
                <w:sz w:val="24"/>
                <w:szCs w:val="24"/>
                <w:lang w:val="ru-RU"/>
              </w:rPr>
              <w:t xml:space="preserve">-конец </w:t>
            </w:r>
            <w:r w:rsidRPr="00904AB2">
              <w:rPr>
                <w:rFonts w:ascii="Times New Roman" w:hAnsi="Times New Roman"/>
                <w:sz w:val="24"/>
                <w:szCs w:val="24"/>
              </w:rPr>
              <w:t>XV</w:t>
            </w:r>
            <w:r w:rsidRPr="00660BEA">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28</w:t>
            </w:r>
          </w:p>
        </w:tc>
      </w:tr>
      <w:tr w:rsidR="00CF2925" w:rsidRPr="00904AB2">
        <w:trPr>
          <w:trHeight w:val="20"/>
        </w:trPr>
        <w:tc>
          <w:tcPr>
            <w:tcW w:w="1134" w:type="dxa"/>
            <w:tcBorders>
              <w:left w:val="single" w:sz="4" w:space="0" w:color="231F20"/>
              <w:bottom w:val="single" w:sz="4" w:space="0" w:color="231F20"/>
              <w:right w:val="single" w:sz="4" w:space="0" w:color="231F20"/>
            </w:tcBorders>
          </w:tcPr>
          <w:p w:rsidR="00CF2925" w:rsidRPr="00904AB2" w:rsidRDefault="00CF2925" w:rsidP="00904AB2">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История России (</w:t>
            </w:r>
            <w:r w:rsidRPr="00904AB2">
              <w:rPr>
                <w:rFonts w:ascii="Times New Roman" w:hAnsi="Times New Roman"/>
                <w:sz w:val="24"/>
                <w:szCs w:val="24"/>
              </w:rPr>
              <w:t>IX</w:t>
            </w:r>
            <w:r w:rsidRPr="00660BEA">
              <w:rPr>
                <w:rFonts w:ascii="Times New Roman" w:hAnsi="Times New Roman"/>
                <w:sz w:val="24"/>
                <w:szCs w:val="24"/>
                <w:lang w:val="ru-RU"/>
              </w:rPr>
              <w:t xml:space="preserve"> – начало </w:t>
            </w:r>
            <w:r w:rsidRPr="00904AB2">
              <w:rPr>
                <w:rFonts w:ascii="Times New Roman" w:hAnsi="Times New Roman"/>
                <w:sz w:val="24"/>
                <w:szCs w:val="24"/>
              </w:rPr>
              <w:t>XVI</w:t>
            </w:r>
            <w:r w:rsidRPr="00660BEA">
              <w:rPr>
                <w:rFonts w:ascii="Times New Roman" w:hAnsi="Times New Roman"/>
                <w:sz w:val="24"/>
                <w:szCs w:val="24"/>
                <w:lang w:val="ru-RU"/>
              </w:rPr>
              <w:t xml:space="preserve"> вв.)</w:t>
            </w:r>
          </w:p>
          <w:p w:rsidR="00CF2925" w:rsidRPr="00660BEA" w:rsidRDefault="00CF2925" w:rsidP="00904AB2">
            <w:pPr>
              <w:spacing w:after="0" w:line="240" w:lineRule="auto"/>
              <w:rPr>
                <w:rFonts w:ascii="Times New Roman" w:hAnsi="Times New Roman"/>
                <w:sz w:val="24"/>
                <w:szCs w:val="24"/>
                <w:lang w:val="ru-RU"/>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57</w:t>
            </w:r>
          </w:p>
          <w:p w:rsidR="00CF2925" w:rsidRPr="00904AB2" w:rsidRDefault="00CF2925" w:rsidP="00904AB2">
            <w:pPr>
              <w:spacing w:after="0" w:line="240" w:lineRule="auto"/>
              <w:rPr>
                <w:rFonts w:ascii="Times New Roman" w:hAnsi="Times New Roman"/>
                <w:sz w:val="24"/>
                <w:szCs w:val="24"/>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17</w:t>
            </w:r>
          </w:p>
        </w:tc>
      </w:tr>
      <w:tr w:rsidR="00CF2925" w:rsidRPr="00904AB2">
        <w:trPr>
          <w:trHeight w:val="20"/>
        </w:trPr>
        <w:tc>
          <w:tcPr>
            <w:tcW w:w="1134" w:type="dxa"/>
            <w:tcBorders>
              <w:top w:val="single" w:sz="4" w:space="0" w:color="231F20"/>
              <w:left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660BEA">
              <w:rPr>
                <w:rFonts w:ascii="Times New Roman" w:hAnsi="Times New Roman"/>
                <w:sz w:val="24"/>
                <w:szCs w:val="24"/>
                <w:lang w:val="ru-RU"/>
              </w:rPr>
              <w:t xml:space="preserve">Всеобщая история. История нового времени. </w:t>
            </w:r>
            <w:r w:rsidRPr="00904AB2">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28</w:t>
            </w:r>
          </w:p>
        </w:tc>
      </w:tr>
      <w:tr w:rsidR="00CF2925" w:rsidRPr="00904AB2">
        <w:trPr>
          <w:trHeight w:val="20"/>
        </w:trPr>
        <w:tc>
          <w:tcPr>
            <w:tcW w:w="1134" w:type="dxa"/>
            <w:tcBorders>
              <w:left w:val="single" w:sz="4" w:space="0" w:color="231F20"/>
              <w:bottom w:val="single" w:sz="4" w:space="0" w:color="231F20"/>
              <w:right w:val="single" w:sz="4" w:space="0" w:color="231F20"/>
            </w:tcBorders>
          </w:tcPr>
          <w:p w:rsidR="00CF2925" w:rsidRPr="00904AB2" w:rsidRDefault="00CF2925" w:rsidP="00904AB2">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 xml:space="preserve">История России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CF2925" w:rsidP="00904AB2">
            <w:pPr>
              <w:spacing w:after="0" w:line="240" w:lineRule="auto"/>
              <w:rPr>
                <w:rFonts w:ascii="Times New Roman" w:hAnsi="Times New Roman"/>
                <w:sz w:val="24"/>
                <w:szCs w:val="24"/>
                <w:lang w:val="ru-RU"/>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57</w:t>
            </w:r>
          </w:p>
          <w:p w:rsidR="00CF2925" w:rsidRPr="00904AB2" w:rsidRDefault="00CF2925" w:rsidP="00904AB2">
            <w:pPr>
              <w:spacing w:after="0" w:line="240" w:lineRule="auto"/>
              <w:rPr>
                <w:rFonts w:ascii="Times New Roman" w:hAnsi="Times New Roman"/>
                <w:sz w:val="24"/>
                <w:szCs w:val="24"/>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17</w:t>
            </w:r>
          </w:p>
        </w:tc>
      </w:tr>
      <w:tr w:rsidR="00CF2925" w:rsidRPr="00904AB2">
        <w:trPr>
          <w:trHeight w:val="20"/>
        </w:trPr>
        <w:tc>
          <w:tcPr>
            <w:tcW w:w="1134" w:type="dxa"/>
            <w:tcBorders>
              <w:top w:val="single" w:sz="4" w:space="0" w:color="231F20"/>
              <w:left w:val="single" w:sz="4" w:space="0" w:color="231F20"/>
              <w:right w:val="single" w:sz="4" w:space="0" w:color="00000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CF2925" w:rsidRPr="00904AB2" w:rsidRDefault="00A15810" w:rsidP="00904AB2">
            <w:pPr>
              <w:spacing w:after="0" w:line="240" w:lineRule="auto"/>
              <w:rPr>
                <w:rFonts w:ascii="Times New Roman" w:hAnsi="Times New Roman"/>
                <w:sz w:val="24"/>
                <w:szCs w:val="24"/>
              </w:rPr>
            </w:pPr>
            <w:r w:rsidRPr="00660BEA">
              <w:rPr>
                <w:rFonts w:ascii="Times New Roman" w:hAnsi="Times New Roman"/>
                <w:sz w:val="24"/>
                <w:szCs w:val="24"/>
                <w:lang w:val="ru-RU"/>
              </w:rPr>
              <w:t xml:space="preserve">Всеобщая история. История нового времени. </w:t>
            </w:r>
            <w:r w:rsidRPr="00904AB2">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CF2925" w:rsidRPr="00904AB2" w:rsidRDefault="00CF2925" w:rsidP="00904AB2">
            <w:pPr>
              <w:spacing w:after="0" w:line="240" w:lineRule="auto"/>
              <w:rPr>
                <w:rFonts w:ascii="Times New Roman" w:hAnsi="Times New Roman"/>
                <w:sz w:val="24"/>
                <w:szCs w:val="24"/>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34</w:t>
            </w:r>
          </w:p>
          <w:p w:rsidR="00CF2925" w:rsidRPr="00904AB2" w:rsidRDefault="00CF2925" w:rsidP="00904AB2">
            <w:pPr>
              <w:spacing w:after="0" w:line="240" w:lineRule="auto"/>
              <w:rPr>
                <w:rFonts w:ascii="Times New Roman" w:hAnsi="Times New Roman"/>
                <w:sz w:val="24"/>
                <w:szCs w:val="24"/>
              </w:rPr>
            </w:pPr>
          </w:p>
        </w:tc>
      </w:tr>
      <w:tr w:rsidR="00CF2925" w:rsidRPr="00904AB2">
        <w:trPr>
          <w:trHeight w:val="20"/>
        </w:trPr>
        <w:tc>
          <w:tcPr>
            <w:tcW w:w="1134" w:type="dxa"/>
            <w:tcBorders>
              <w:left w:val="single" w:sz="4" w:space="0" w:color="231F20"/>
              <w:bottom w:val="single" w:sz="4" w:space="0" w:color="231F20"/>
              <w:right w:val="single" w:sz="4" w:space="0" w:color="000000"/>
            </w:tcBorders>
          </w:tcPr>
          <w:p w:rsidR="00CF2925" w:rsidRPr="00904AB2" w:rsidRDefault="00CF2925" w:rsidP="00904AB2">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 xml:space="preserve">История России </w:t>
            </w:r>
            <w:r w:rsidRPr="00904AB2">
              <w:rPr>
                <w:rFonts w:ascii="Times New Roman" w:hAnsi="Times New Roman"/>
                <w:sz w:val="24"/>
                <w:szCs w:val="24"/>
              </w:rPr>
              <w:t>XVIII</w:t>
            </w:r>
            <w:r w:rsidRPr="00660BEA">
              <w:rPr>
                <w:rFonts w:ascii="Times New Roman" w:hAnsi="Times New Roman"/>
                <w:sz w:val="24"/>
                <w:szCs w:val="24"/>
                <w:lang w:val="ru-RU"/>
              </w:rPr>
              <w:t xml:space="preserve"> – начало </w:t>
            </w:r>
            <w:r w:rsidRPr="00904AB2">
              <w:rPr>
                <w:rFonts w:ascii="Times New Roman" w:hAnsi="Times New Roman"/>
                <w:sz w:val="24"/>
                <w:szCs w:val="24"/>
              </w:rPr>
              <w:t>XIX</w:t>
            </w:r>
            <w:r w:rsidRPr="00660BEA">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68</w:t>
            </w:r>
          </w:p>
        </w:tc>
      </w:tr>
      <w:tr w:rsidR="00CF2925" w:rsidRPr="00904AB2">
        <w:trPr>
          <w:trHeight w:val="20"/>
        </w:trPr>
        <w:tc>
          <w:tcPr>
            <w:tcW w:w="1134" w:type="dxa"/>
            <w:tcBorders>
              <w:top w:val="single" w:sz="4" w:space="0" w:color="231F20"/>
              <w:left w:val="single" w:sz="4" w:space="0" w:color="231F20"/>
              <w:bottom w:val="single" w:sz="4" w:space="0" w:color="231F20"/>
              <w:right w:val="single" w:sz="4" w:space="0" w:color="231F20"/>
            </w:tcBorders>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 xml:space="preserve">Всеобщая история. История нового времени. </w:t>
            </w:r>
            <w:r w:rsidRPr="00904AB2">
              <w:rPr>
                <w:rFonts w:ascii="Times New Roman" w:hAnsi="Times New Roman"/>
                <w:sz w:val="24"/>
                <w:szCs w:val="24"/>
              </w:rPr>
              <w:t>XIX</w:t>
            </w:r>
            <w:r w:rsidRPr="00660BEA">
              <w:rPr>
                <w:rFonts w:ascii="Times New Roman" w:hAnsi="Times New Roman"/>
                <w:sz w:val="24"/>
                <w:szCs w:val="24"/>
                <w:lang w:val="ru-RU"/>
              </w:rPr>
              <w:t xml:space="preserve"> – начало </w:t>
            </w:r>
            <w:r w:rsidRPr="00904AB2">
              <w:rPr>
                <w:rFonts w:ascii="Times New Roman" w:hAnsi="Times New Roman"/>
                <w:sz w:val="24"/>
                <w:szCs w:val="24"/>
              </w:rPr>
              <w:t>XX</w:t>
            </w:r>
            <w:r w:rsidRPr="00660BEA">
              <w:rPr>
                <w:rFonts w:ascii="Times New Roman" w:hAnsi="Times New Roman"/>
                <w:sz w:val="24"/>
                <w:szCs w:val="24"/>
                <w:lang w:val="ru-RU"/>
              </w:rPr>
              <w:t xml:space="preserve"> вв.</w:t>
            </w:r>
          </w:p>
          <w:p w:rsidR="00CF2925" w:rsidRPr="00660BEA" w:rsidRDefault="00CF2925" w:rsidP="00904AB2">
            <w:pPr>
              <w:spacing w:after="0" w:line="240" w:lineRule="auto"/>
              <w:rPr>
                <w:rFonts w:ascii="Times New Roman" w:hAnsi="Times New Roman"/>
                <w:sz w:val="24"/>
                <w:szCs w:val="24"/>
                <w:lang w:val="ru-RU"/>
              </w:rPr>
            </w:pPr>
          </w:p>
          <w:p w:rsidR="00CF2925" w:rsidRPr="00660BEA" w:rsidRDefault="00A15810" w:rsidP="00904AB2">
            <w:pPr>
              <w:spacing w:after="0" w:line="240" w:lineRule="auto"/>
              <w:rPr>
                <w:rFonts w:ascii="Times New Roman" w:hAnsi="Times New Roman"/>
                <w:sz w:val="24"/>
                <w:szCs w:val="24"/>
                <w:lang w:val="ru-RU"/>
              </w:rPr>
            </w:pPr>
            <w:r w:rsidRPr="00660BEA">
              <w:rPr>
                <w:rFonts w:ascii="Times New Roman" w:hAnsi="Times New Roman"/>
                <w:sz w:val="24"/>
                <w:szCs w:val="24"/>
                <w:lang w:val="ru-RU"/>
              </w:rPr>
              <w:t xml:space="preserve">История России.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начало </w:t>
            </w:r>
            <w:r w:rsidRPr="00904AB2">
              <w:rPr>
                <w:rFonts w:ascii="Times New Roman" w:hAnsi="Times New Roman"/>
                <w:sz w:val="24"/>
                <w:szCs w:val="24"/>
              </w:rPr>
              <w:t>XX</w:t>
            </w:r>
            <w:r w:rsidRPr="00660BEA">
              <w:rPr>
                <w:rFonts w:ascii="Times New Roman" w:hAnsi="Times New Roman"/>
                <w:sz w:val="24"/>
                <w:szCs w:val="24"/>
                <w:lang w:val="ru-RU"/>
              </w:rPr>
              <w:t xml:space="preserve"> в.   (1825-1913 гг.)</w:t>
            </w:r>
          </w:p>
          <w:p w:rsidR="00CF2925" w:rsidRPr="00660BEA" w:rsidRDefault="00CF2925" w:rsidP="00904AB2">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23</w:t>
            </w:r>
          </w:p>
          <w:p w:rsidR="00CF2925" w:rsidRPr="00904AB2" w:rsidRDefault="00CF2925" w:rsidP="00904AB2">
            <w:pPr>
              <w:spacing w:after="0" w:line="240" w:lineRule="auto"/>
              <w:rPr>
                <w:rFonts w:ascii="Times New Roman" w:hAnsi="Times New Roman"/>
                <w:sz w:val="24"/>
                <w:szCs w:val="24"/>
              </w:rPr>
            </w:pPr>
          </w:p>
          <w:p w:rsidR="00CF2925" w:rsidRPr="00904AB2" w:rsidRDefault="00CF2925" w:rsidP="00904AB2">
            <w:pPr>
              <w:spacing w:after="0" w:line="240" w:lineRule="auto"/>
              <w:rPr>
                <w:rFonts w:ascii="Times New Roman" w:hAnsi="Times New Roman"/>
                <w:sz w:val="24"/>
                <w:szCs w:val="24"/>
              </w:rPr>
            </w:pPr>
          </w:p>
          <w:p w:rsidR="00CF2925" w:rsidRPr="00904AB2" w:rsidRDefault="00A15810" w:rsidP="00904AB2">
            <w:pPr>
              <w:spacing w:after="0" w:line="240" w:lineRule="auto"/>
              <w:rPr>
                <w:rFonts w:ascii="Times New Roman" w:hAnsi="Times New Roman"/>
                <w:sz w:val="24"/>
                <w:szCs w:val="24"/>
              </w:rPr>
            </w:pPr>
            <w:r w:rsidRPr="00904AB2">
              <w:rPr>
                <w:rFonts w:ascii="Times New Roman" w:hAnsi="Times New Roman"/>
                <w:sz w:val="24"/>
                <w:szCs w:val="24"/>
              </w:rPr>
              <w:t>45</w:t>
            </w:r>
          </w:p>
          <w:p w:rsidR="00CF2925" w:rsidRPr="00904AB2" w:rsidRDefault="00CF2925" w:rsidP="00904AB2">
            <w:pPr>
              <w:spacing w:after="0" w:line="240" w:lineRule="auto"/>
              <w:rPr>
                <w:rFonts w:ascii="Times New Roman" w:hAnsi="Times New Roman"/>
                <w:sz w:val="24"/>
                <w:szCs w:val="24"/>
              </w:rPr>
            </w:pPr>
          </w:p>
        </w:tc>
      </w:tr>
    </w:tbl>
    <w:p w:rsidR="00CF2925" w:rsidRPr="00904AB2" w:rsidRDefault="00A15810" w:rsidP="00904AB2">
      <w:pPr>
        <w:spacing w:after="0" w:line="240" w:lineRule="auto"/>
        <w:ind w:firstLine="709"/>
        <w:jc w:val="both"/>
        <w:rPr>
          <w:rFonts w:ascii="Times New Roman" w:hAnsi="Times New Roman"/>
          <w:sz w:val="24"/>
          <w:szCs w:val="24"/>
        </w:rPr>
      </w:pPr>
      <w:r w:rsidRPr="00904AB2">
        <w:rPr>
          <w:rFonts w:ascii="Times New Roman" w:hAnsi="Times New Roman"/>
          <w:sz w:val="24"/>
          <w:szCs w:val="24"/>
        </w:rPr>
        <w:t>150.3. Содержание обучения в 5 классе.</w:t>
      </w:r>
    </w:p>
    <w:p w:rsidR="00CF2925" w:rsidRPr="00904AB2" w:rsidRDefault="00A15810" w:rsidP="00904AB2">
      <w:pPr>
        <w:spacing w:after="0" w:line="240" w:lineRule="auto"/>
        <w:ind w:firstLine="709"/>
        <w:jc w:val="both"/>
        <w:rPr>
          <w:rFonts w:ascii="Times New Roman" w:hAnsi="Times New Roman"/>
          <w:sz w:val="24"/>
          <w:szCs w:val="24"/>
        </w:rPr>
      </w:pPr>
      <w:r w:rsidRPr="00904AB2">
        <w:rPr>
          <w:rFonts w:ascii="Times New Roman" w:hAnsi="Times New Roman"/>
          <w:sz w:val="24"/>
          <w:szCs w:val="24"/>
        </w:rPr>
        <w:t xml:space="preserve">150.3.1. История Древнего мира.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150.3.2.</w:t>
      </w:r>
      <w:r w:rsidRPr="00904AB2">
        <w:rPr>
          <w:rFonts w:ascii="Times New Roman" w:hAnsi="Times New Roman"/>
          <w:sz w:val="24"/>
          <w:szCs w:val="24"/>
        </w:rPr>
        <w:t> </w:t>
      </w:r>
      <w:r w:rsidRPr="00660BEA">
        <w:rPr>
          <w:rFonts w:ascii="Times New Roman" w:hAnsi="Times New Roman"/>
          <w:sz w:val="24"/>
          <w:szCs w:val="24"/>
          <w:lang w:val="ru-RU"/>
        </w:rPr>
        <w:t xml:space="preserve">Первобытность.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Разложение первобытнообщинных отношений. На пороге цивилизации.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w:t>
      </w:r>
      <w:r w:rsidRPr="00904AB2">
        <w:rPr>
          <w:rFonts w:ascii="Times New Roman" w:hAnsi="Times New Roman"/>
          <w:sz w:val="24"/>
          <w:szCs w:val="24"/>
        </w:rPr>
        <w:t> </w:t>
      </w:r>
      <w:r w:rsidRPr="00660BEA">
        <w:rPr>
          <w:rFonts w:ascii="Times New Roman" w:hAnsi="Times New Roman"/>
          <w:sz w:val="24"/>
          <w:szCs w:val="24"/>
          <w:lang w:val="ru-RU"/>
        </w:rPr>
        <w:t xml:space="preserve">Древний мир.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Понятие и хронологические рамки истории Древнего мира. Карта Древнего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150.3.3.1.</w:t>
      </w:r>
      <w:r w:rsidRPr="00904AB2">
        <w:rPr>
          <w:rFonts w:ascii="Times New Roman" w:hAnsi="Times New Roman"/>
          <w:sz w:val="24"/>
          <w:szCs w:val="24"/>
        </w:rPr>
        <w:t> </w:t>
      </w:r>
      <w:r w:rsidRPr="00660BEA">
        <w:rPr>
          <w:rFonts w:ascii="Times New Roman" w:hAnsi="Times New Roman"/>
          <w:sz w:val="24"/>
          <w:szCs w:val="24"/>
          <w:lang w:val="ru-RU"/>
        </w:rPr>
        <w:t xml:space="preserve">Древний Восток.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Понятие «Древний Восток». Карта древневосточного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150.3.3.2.</w:t>
      </w:r>
      <w:r w:rsidRPr="00904AB2">
        <w:rPr>
          <w:rFonts w:ascii="Times New Roman" w:hAnsi="Times New Roman"/>
          <w:sz w:val="24"/>
          <w:szCs w:val="24"/>
        </w:rPr>
        <w:t> </w:t>
      </w:r>
      <w:r w:rsidRPr="00660BEA">
        <w:rPr>
          <w:rFonts w:ascii="Times New Roman" w:hAnsi="Times New Roman"/>
          <w:sz w:val="24"/>
          <w:szCs w:val="24"/>
          <w:lang w:val="ru-RU"/>
        </w:rPr>
        <w:t xml:space="preserve">Древний Египет.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904AB2">
        <w:rPr>
          <w:rFonts w:ascii="Times New Roman" w:hAnsi="Times New Roman"/>
          <w:sz w:val="24"/>
          <w:szCs w:val="24"/>
        </w:rPr>
        <w:t>III</w:t>
      </w:r>
      <w:r w:rsidRPr="00660BEA">
        <w:rPr>
          <w:rFonts w:ascii="Times New Roman" w:hAnsi="Times New Roman"/>
          <w:sz w:val="24"/>
          <w:szCs w:val="24"/>
          <w:lang w:val="ru-RU"/>
        </w:rPr>
        <w:t xml:space="preserve">. Могущество Египта при Рамсесе </w:t>
      </w:r>
      <w:r w:rsidRPr="00904AB2">
        <w:rPr>
          <w:rFonts w:ascii="Times New Roman" w:hAnsi="Times New Roman"/>
          <w:sz w:val="24"/>
          <w:szCs w:val="24"/>
        </w:rPr>
        <w:t>II</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150.3.3.3.</w:t>
      </w:r>
      <w:r w:rsidRPr="00904AB2">
        <w:rPr>
          <w:rFonts w:ascii="Times New Roman" w:hAnsi="Times New Roman"/>
          <w:sz w:val="24"/>
          <w:szCs w:val="24"/>
        </w:rPr>
        <w:t> </w:t>
      </w:r>
      <w:r w:rsidRPr="00660BEA">
        <w:rPr>
          <w:rFonts w:ascii="Times New Roman" w:hAnsi="Times New Roman"/>
          <w:sz w:val="24"/>
          <w:szCs w:val="24"/>
          <w:lang w:val="ru-RU"/>
        </w:rPr>
        <w:t xml:space="preserve">Древние цивилизации Месопотамии.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Древний Вавилон. Царь Хаммурапи и его законы.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Усиление Нововавилонского царства. Легендарные памятники города Вавилона.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150.3.3.4.</w:t>
      </w:r>
      <w:r w:rsidRPr="00904AB2">
        <w:rPr>
          <w:rFonts w:ascii="Times New Roman" w:hAnsi="Times New Roman"/>
          <w:sz w:val="24"/>
          <w:szCs w:val="24"/>
        </w:rPr>
        <w:t> </w:t>
      </w:r>
      <w:r w:rsidRPr="00660BEA">
        <w:rPr>
          <w:rFonts w:ascii="Times New Roman" w:hAnsi="Times New Roman"/>
          <w:sz w:val="24"/>
          <w:szCs w:val="24"/>
          <w:lang w:val="ru-RU"/>
        </w:rPr>
        <w:t xml:space="preserve">Восточное Средиземноморье в древности.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150.3.3.5.</w:t>
      </w:r>
      <w:r w:rsidRPr="00904AB2">
        <w:rPr>
          <w:rFonts w:ascii="Times New Roman" w:hAnsi="Times New Roman"/>
          <w:sz w:val="24"/>
          <w:szCs w:val="24"/>
        </w:rPr>
        <w:t> </w:t>
      </w:r>
      <w:r w:rsidRPr="00660BEA">
        <w:rPr>
          <w:rFonts w:ascii="Times New Roman" w:hAnsi="Times New Roman"/>
          <w:sz w:val="24"/>
          <w:szCs w:val="24"/>
          <w:lang w:val="ru-RU"/>
        </w:rPr>
        <w:t xml:space="preserve">Персидская держава.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Завоевания персов. Государство Ахеменидов. Великие цари: Кир </w:t>
      </w:r>
      <w:r w:rsidRPr="00904AB2">
        <w:rPr>
          <w:rFonts w:ascii="Times New Roman" w:hAnsi="Times New Roman"/>
          <w:sz w:val="24"/>
          <w:szCs w:val="24"/>
        </w:rPr>
        <w:t>II</w:t>
      </w:r>
      <w:r w:rsidRPr="00660BEA">
        <w:rPr>
          <w:rFonts w:ascii="Times New Roman" w:hAnsi="Times New Roman"/>
          <w:sz w:val="24"/>
          <w:szCs w:val="24"/>
          <w:lang w:val="ru-RU"/>
        </w:rPr>
        <w:t xml:space="preserve"> Великий, Дарий </w:t>
      </w:r>
      <w:r w:rsidRPr="00904AB2">
        <w:rPr>
          <w:rFonts w:ascii="Times New Roman" w:hAnsi="Times New Roman"/>
          <w:sz w:val="24"/>
          <w:szCs w:val="24"/>
        </w:rPr>
        <w:t>I</w:t>
      </w:r>
      <w:r w:rsidRPr="00660BEA">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150.3.3.6.</w:t>
      </w:r>
      <w:r w:rsidRPr="00904AB2">
        <w:rPr>
          <w:rFonts w:ascii="Times New Roman" w:hAnsi="Times New Roman"/>
          <w:sz w:val="24"/>
          <w:szCs w:val="24"/>
        </w:rPr>
        <w:t> </w:t>
      </w:r>
      <w:r w:rsidRPr="00660BEA">
        <w:rPr>
          <w:rFonts w:ascii="Times New Roman" w:hAnsi="Times New Roman"/>
          <w:sz w:val="24"/>
          <w:szCs w:val="24"/>
          <w:lang w:val="ru-RU"/>
        </w:rPr>
        <w:t xml:space="preserve">Древняя Индия.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w:t>
      </w:r>
      <w:r w:rsidRPr="00660BEA">
        <w:rPr>
          <w:rFonts w:ascii="Times New Roman" w:hAnsi="Times New Roman"/>
          <w:sz w:val="24"/>
          <w:szCs w:val="24"/>
          <w:lang w:val="ru-RU"/>
        </w:rPr>
        <w:lastRenderedPageBreak/>
        <w:t>художественная культура, научное познание).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150.3.3.7.</w:t>
      </w:r>
      <w:r w:rsidRPr="00904AB2">
        <w:rPr>
          <w:rFonts w:ascii="Times New Roman" w:hAnsi="Times New Roman"/>
          <w:sz w:val="24"/>
          <w:szCs w:val="24"/>
        </w:rPr>
        <w:t> </w:t>
      </w:r>
      <w:r w:rsidRPr="00660BEA">
        <w:rPr>
          <w:rFonts w:ascii="Times New Roman" w:hAnsi="Times New Roman"/>
          <w:sz w:val="24"/>
          <w:szCs w:val="24"/>
          <w:lang w:val="ru-RU"/>
        </w:rPr>
        <w:t xml:space="preserve">Древний Китай.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150.3.3.8.</w:t>
      </w:r>
      <w:r w:rsidRPr="00904AB2">
        <w:rPr>
          <w:rFonts w:ascii="Times New Roman" w:hAnsi="Times New Roman"/>
          <w:sz w:val="24"/>
          <w:szCs w:val="24"/>
        </w:rPr>
        <w:t> </w:t>
      </w:r>
      <w:r w:rsidRPr="00660BEA">
        <w:rPr>
          <w:rFonts w:ascii="Times New Roman" w:hAnsi="Times New Roman"/>
          <w:sz w:val="24"/>
          <w:szCs w:val="24"/>
          <w:lang w:val="ru-RU"/>
        </w:rPr>
        <w:t xml:space="preserve">Древняя Греция. Эллинизм.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150.3.3.8.1.</w:t>
      </w:r>
      <w:r w:rsidRPr="00904AB2">
        <w:rPr>
          <w:rFonts w:ascii="Times New Roman" w:hAnsi="Times New Roman"/>
          <w:sz w:val="24"/>
          <w:szCs w:val="24"/>
        </w:rPr>
        <w:t> </w:t>
      </w:r>
      <w:r w:rsidRPr="00660BEA">
        <w:rPr>
          <w:rFonts w:ascii="Times New Roman" w:hAnsi="Times New Roman"/>
          <w:sz w:val="24"/>
          <w:szCs w:val="24"/>
          <w:lang w:val="ru-RU"/>
        </w:rPr>
        <w:t xml:space="preserve">Древнейшая Греция.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150.3.3.8.2.</w:t>
      </w:r>
      <w:r w:rsidRPr="00904AB2">
        <w:rPr>
          <w:rFonts w:ascii="Times New Roman" w:hAnsi="Times New Roman"/>
          <w:sz w:val="24"/>
          <w:szCs w:val="24"/>
        </w:rPr>
        <w:t> </w:t>
      </w:r>
      <w:r w:rsidRPr="00660BEA">
        <w:rPr>
          <w:rFonts w:ascii="Times New Roman" w:hAnsi="Times New Roman"/>
          <w:sz w:val="24"/>
          <w:szCs w:val="24"/>
          <w:lang w:val="ru-RU"/>
        </w:rPr>
        <w:t xml:space="preserve">Греческие полисы.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904AB2">
        <w:rPr>
          <w:rFonts w:ascii="Times New Roman" w:hAnsi="Times New Roman"/>
          <w:sz w:val="24"/>
          <w:szCs w:val="24"/>
        </w:rPr>
        <w:t>I</w:t>
      </w:r>
      <w:r w:rsidRPr="00660BEA">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150.3.3.8.3.</w:t>
      </w:r>
      <w:r w:rsidRPr="00904AB2">
        <w:rPr>
          <w:rFonts w:ascii="Times New Roman" w:hAnsi="Times New Roman"/>
          <w:sz w:val="24"/>
          <w:szCs w:val="24"/>
        </w:rPr>
        <w:t> </w:t>
      </w:r>
      <w:r w:rsidRPr="00660BEA">
        <w:rPr>
          <w:rFonts w:ascii="Times New Roman" w:hAnsi="Times New Roman"/>
          <w:sz w:val="24"/>
          <w:szCs w:val="24"/>
          <w:lang w:val="ru-RU"/>
        </w:rPr>
        <w:t xml:space="preserve">Культура Древней Греции.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150.3.3.8.4.</w:t>
      </w:r>
      <w:r w:rsidRPr="00904AB2">
        <w:rPr>
          <w:rFonts w:ascii="Times New Roman" w:hAnsi="Times New Roman"/>
          <w:sz w:val="24"/>
          <w:szCs w:val="24"/>
        </w:rPr>
        <w:t> </w:t>
      </w:r>
      <w:r w:rsidRPr="00660BEA">
        <w:rPr>
          <w:rFonts w:ascii="Times New Roman" w:hAnsi="Times New Roman"/>
          <w:sz w:val="24"/>
          <w:szCs w:val="24"/>
          <w:lang w:val="ru-RU"/>
        </w:rPr>
        <w:t xml:space="preserve">Македонские завоевания. Эллинизм.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Возвышение Македонии. Политика Филиппа </w:t>
      </w:r>
      <w:r w:rsidRPr="00904AB2">
        <w:rPr>
          <w:rFonts w:ascii="Times New Roman" w:hAnsi="Times New Roman"/>
          <w:sz w:val="24"/>
          <w:szCs w:val="24"/>
        </w:rPr>
        <w:t>II</w:t>
      </w:r>
      <w:r w:rsidRPr="00660BEA">
        <w:rPr>
          <w:rFonts w:ascii="Times New Roma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w:t>
      </w:r>
      <w:r w:rsidRPr="00904AB2">
        <w:rPr>
          <w:rFonts w:ascii="Times New Roman" w:hAnsi="Times New Roman"/>
          <w:sz w:val="24"/>
          <w:szCs w:val="24"/>
        </w:rPr>
        <w:t> </w:t>
      </w:r>
      <w:r w:rsidRPr="00660BEA">
        <w:rPr>
          <w:rFonts w:ascii="Times New Roman" w:hAnsi="Times New Roman"/>
          <w:sz w:val="24"/>
          <w:szCs w:val="24"/>
          <w:lang w:val="ru-RU"/>
        </w:rPr>
        <w:t xml:space="preserve">Древний Рим.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150.3.3.9.1.</w:t>
      </w:r>
      <w:r w:rsidRPr="00904AB2">
        <w:rPr>
          <w:rFonts w:ascii="Times New Roman" w:hAnsi="Times New Roman"/>
          <w:sz w:val="24"/>
          <w:szCs w:val="24"/>
        </w:rPr>
        <w:t> </w:t>
      </w:r>
      <w:r w:rsidRPr="00660BEA">
        <w:rPr>
          <w:rFonts w:ascii="Times New Roman" w:hAnsi="Times New Roman"/>
          <w:sz w:val="24"/>
          <w:szCs w:val="24"/>
          <w:lang w:val="ru-RU"/>
        </w:rPr>
        <w:t xml:space="preserve">Возникновение Римского государства.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150.3.3.9.2.</w:t>
      </w:r>
      <w:r w:rsidRPr="00904AB2">
        <w:rPr>
          <w:rFonts w:ascii="Times New Roman" w:hAnsi="Times New Roman"/>
          <w:sz w:val="24"/>
          <w:szCs w:val="24"/>
        </w:rPr>
        <w:t> </w:t>
      </w:r>
      <w:r w:rsidRPr="00660BEA">
        <w:rPr>
          <w:rFonts w:ascii="Times New Roman" w:hAnsi="Times New Roman"/>
          <w:sz w:val="24"/>
          <w:szCs w:val="24"/>
          <w:lang w:val="ru-RU"/>
        </w:rPr>
        <w:t xml:space="preserve">Римские завоевания в Средиземноморье.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150.3.3.9.3.</w:t>
      </w:r>
      <w:r w:rsidRPr="00904AB2">
        <w:rPr>
          <w:rFonts w:ascii="Times New Roman" w:hAnsi="Times New Roman"/>
          <w:sz w:val="24"/>
          <w:szCs w:val="24"/>
        </w:rPr>
        <w:t> </w:t>
      </w:r>
      <w:r w:rsidRPr="00660BEA">
        <w:rPr>
          <w:rFonts w:ascii="Times New Roman" w:hAnsi="Times New Roman"/>
          <w:sz w:val="24"/>
          <w:szCs w:val="24"/>
          <w:lang w:val="ru-RU"/>
        </w:rPr>
        <w:t xml:space="preserve">Поздняя Римская республика. Гражданские войны.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sidRPr="00660BEA">
        <w:rPr>
          <w:rFonts w:ascii="Times New Roman" w:hAnsi="Times New Roman"/>
          <w:sz w:val="24"/>
          <w:szCs w:val="24"/>
          <w:lang w:val="ru-RU"/>
        </w:rPr>
        <w:lastRenderedPageBreak/>
        <w:t>Первый триумвират. Гай Юлий Цезарь: путь к власти, диктатура. Борьба между наследниками Цезаря. Победа Октавиана.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150.3.3.9.4.</w:t>
      </w:r>
      <w:r w:rsidRPr="00904AB2">
        <w:rPr>
          <w:rFonts w:ascii="Times New Roman" w:hAnsi="Times New Roman"/>
          <w:sz w:val="24"/>
          <w:szCs w:val="24"/>
        </w:rPr>
        <w:t> </w:t>
      </w:r>
      <w:r w:rsidRPr="00660BEA">
        <w:rPr>
          <w:rFonts w:ascii="Times New Roman" w:hAnsi="Times New Roman"/>
          <w:sz w:val="24"/>
          <w:szCs w:val="24"/>
          <w:lang w:val="ru-RU"/>
        </w:rPr>
        <w:t xml:space="preserve">Расцвет и падение Римской империи.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04AB2">
        <w:rPr>
          <w:rFonts w:ascii="Times New Roman" w:hAnsi="Times New Roman"/>
          <w:sz w:val="24"/>
          <w:szCs w:val="24"/>
        </w:rPr>
        <w:t>I</w:t>
      </w:r>
      <w:r w:rsidRPr="00660BEA">
        <w:rPr>
          <w:rFonts w:ascii="Times New Roman" w:hAnsi="Times New Roman"/>
          <w:sz w:val="24"/>
          <w:szCs w:val="24"/>
          <w:lang w:val="ru-RU"/>
        </w:rPr>
        <w:t>, перенос столицы   в Константинополь. Разделение Римской империи на Западную и Восточную части.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Начало Великого переселения народов. Рим и варвары. Падение Западной Римской империи.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150.3.3.9.5.</w:t>
      </w:r>
      <w:r w:rsidRPr="00904AB2">
        <w:rPr>
          <w:rFonts w:ascii="Times New Roman" w:hAnsi="Times New Roman"/>
          <w:sz w:val="24"/>
          <w:szCs w:val="24"/>
        </w:rPr>
        <w:t> </w:t>
      </w:r>
      <w:r w:rsidRPr="00660BEA">
        <w:rPr>
          <w:rFonts w:ascii="Times New Roman" w:hAnsi="Times New Roman"/>
          <w:sz w:val="24"/>
          <w:szCs w:val="24"/>
          <w:lang w:val="ru-RU"/>
        </w:rPr>
        <w:t xml:space="preserve">Культура Древнего Рима.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Историческое и культурное наследие цивилизаций Древнего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 История нашего края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 Россия – наш общий дом.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150.3.4.1.1. Зачем изучать курс «История нашего края».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150.3.4.1.2. Наш дом – Россия.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150.3.4.1.3. Язык и история.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150.3.4.1.5. Истоки родной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150.3.4.1.6. Материальная культура.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150.3.4.1.7. Духовная культура и духовно-нравственные ценности.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150.3.4.1.8. Культура и религия.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150.3.4.1.9. Многообразие и традиции культурных укладов народов Российской Федерации.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150.3.4.1.10. Родина начинается с семьи.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Семейные традиции народов России и народов нашего края. Межнациональные семьи. Семейное воспитание как трансляция ценностей.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150.3.4.1.12. История нашего края в древности (до образования российского государства или до вхождения края в его состав).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 Содержание обучения в 6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w:t>
      </w:r>
      <w:r w:rsidRPr="00904AB2">
        <w:rPr>
          <w:rFonts w:ascii="Times New Roman" w:hAnsi="Times New Roman"/>
          <w:sz w:val="24"/>
          <w:szCs w:val="24"/>
        </w:rPr>
        <w:t> </w:t>
      </w:r>
      <w:r w:rsidRPr="00660BEA">
        <w:rPr>
          <w:rFonts w:ascii="Times New Roman" w:hAnsi="Times New Roman"/>
          <w:sz w:val="24"/>
          <w:szCs w:val="24"/>
          <w:lang w:val="ru-RU"/>
        </w:rPr>
        <w:t xml:space="preserve">Всеобщая история. История Средних веков. </w:t>
      </w:r>
      <w:r w:rsidRPr="00904AB2">
        <w:rPr>
          <w:rFonts w:ascii="Times New Roman" w:hAnsi="Times New Roman"/>
          <w:sz w:val="24"/>
          <w:szCs w:val="24"/>
        </w:rPr>
        <w:t>V</w:t>
      </w:r>
      <w:r w:rsidRPr="00660BEA">
        <w:rPr>
          <w:rFonts w:ascii="Times New Roman" w:hAnsi="Times New Roman"/>
          <w:sz w:val="24"/>
          <w:szCs w:val="24"/>
          <w:lang w:val="ru-RU"/>
        </w:rPr>
        <w:t xml:space="preserve"> – конец </w:t>
      </w:r>
      <w:r w:rsidRPr="00904AB2">
        <w:rPr>
          <w:rFonts w:ascii="Times New Roman" w:hAnsi="Times New Roman"/>
          <w:sz w:val="24"/>
          <w:szCs w:val="24"/>
        </w:rPr>
        <w:t>XV</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150.4.1.1.</w:t>
      </w:r>
      <w:r w:rsidRPr="00904AB2">
        <w:rPr>
          <w:rFonts w:ascii="Times New Roman" w:hAnsi="Times New Roman"/>
          <w:sz w:val="24"/>
          <w:szCs w:val="24"/>
        </w:rPr>
        <w:t> </w:t>
      </w:r>
      <w:r w:rsidRPr="00660BEA">
        <w:rPr>
          <w:rFonts w:ascii="Times New Roman" w:hAnsi="Times New Roman"/>
          <w:sz w:val="24"/>
          <w:szCs w:val="24"/>
          <w:lang w:val="ru-RU"/>
        </w:rPr>
        <w:t xml:space="preserve">Введение.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Средние века: понятие, хронологические рамки и периодизация Средневековья.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150.4.1.2.</w:t>
      </w:r>
      <w:r w:rsidRPr="00904AB2">
        <w:rPr>
          <w:rFonts w:ascii="Times New Roman" w:hAnsi="Times New Roman"/>
          <w:sz w:val="24"/>
          <w:szCs w:val="24"/>
        </w:rPr>
        <w:t> </w:t>
      </w:r>
      <w:r w:rsidRPr="00660BEA">
        <w:rPr>
          <w:rFonts w:ascii="Times New Roman" w:hAnsi="Times New Roman"/>
          <w:sz w:val="24"/>
          <w:szCs w:val="24"/>
          <w:lang w:val="ru-RU"/>
        </w:rPr>
        <w:t xml:space="preserve">Народы Европы в раннее Средневековье.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Франкское государство в </w:t>
      </w:r>
      <w:r w:rsidRPr="00904AB2">
        <w:rPr>
          <w:rFonts w:ascii="Times New Roman" w:hAnsi="Times New Roman"/>
          <w:sz w:val="24"/>
          <w:szCs w:val="24"/>
        </w:rPr>
        <w:t>VIII</w:t>
      </w:r>
      <w:r w:rsidRPr="00660BEA">
        <w:rPr>
          <w:rFonts w:ascii="Times New Roman" w:hAnsi="Times New Roman"/>
          <w:sz w:val="24"/>
          <w:szCs w:val="24"/>
          <w:lang w:val="ru-RU"/>
        </w:rPr>
        <w:t xml:space="preserve"> ‒ </w:t>
      </w:r>
      <w:r w:rsidRPr="00904AB2">
        <w:rPr>
          <w:rFonts w:ascii="Times New Roman" w:hAnsi="Times New Roman"/>
          <w:sz w:val="24"/>
          <w:szCs w:val="24"/>
        </w:rPr>
        <w:t>IX</w:t>
      </w:r>
      <w:r w:rsidRPr="00660BEA">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150.4.1.3.</w:t>
      </w:r>
      <w:r w:rsidRPr="00904AB2">
        <w:rPr>
          <w:rFonts w:ascii="Times New Roman" w:hAnsi="Times New Roman"/>
          <w:sz w:val="24"/>
          <w:szCs w:val="24"/>
        </w:rPr>
        <w:t> </w:t>
      </w:r>
      <w:r w:rsidRPr="00660BEA">
        <w:rPr>
          <w:rFonts w:ascii="Times New Roman" w:hAnsi="Times New Roman"/>
          <w:sz w:val="24"/>
          <w:szCs w:val="24"/>
          <w:lang w:val="ru-RU"/>
        </w:rPr>
        <w:t xml:space="preserve">Византийская империя в </w:t>
      </w:r>
      <w:r w:rsidRPr="00904AB2">
        <w:rPr>
          <w:rFonts w:ascii="Times New Roman" w:hAnsi="Times New Roman"/>
          <w:sz w:val="24"/>
          <w:szCs w:val="24"/>
        </w:rPr>
        <w:t>VI</w:t>
      </w:r>
      <w:r w:rsidRPr="00660BEA">
        <w:rPr>
          <w:rFonts w:ascii="Times New Roman" w:hAnsi="Times New Roman"/>
          <w:sz w:val="24"/>
          <w:szCs w:val="24"/>
          <w:lang w:val="ru-RU"/>
        </w:rPr>
        <w:t xml:space="preserve"> ‒ Х</w:t>
      </w:r>
      <w:r w:rsidRPr="00904AB2">
        <w:rPr>
          <w:rFonts w:ascii="Times New Roman" w:hAnsi="Times New Roman"/>
          <w:sz w:val="24"/>
          <w:szCs w:val="24"/>
        </w:rPr>
        <w:t>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150.4.1.4.</w:t>
      </w:r>
      <w:r w:rsidRPr="00904AB2">
        <w:rPr>
          <w:rFonts w:ascii="Times New Roman" w:hAnsi="Times New Roman"/>
          <w:sz w:val="24"/>
          <w:szCs w:val="24"/>
        </w:rPr>
        <w:t> </w:t>
      </w:r>
      <w:r w:rsidRPr="00660BEA">
        <w:rPr>
          <w:rFonts w:ascii="Times New Roman" w:hAnsi="Times New Roman"/>
          <w:sz w:val="24"/>
          <w:szCs w:val="24"/>
          <w:lang w:val="ru-RU"/>
        </w:rPr>
        <w:t xml:space="preserve">Арабы в </w:t>
      </w:r>
      <w:r w:rsidRPr="00904AB2">
        <w:rPr>
          <w:rFonts w:ascii="Times New Roman" w:hAnsi="Times New Roman"/>
          <w:sz w:val="24"/>
          <w:szCs w:val="24"/>
        </w:rPr>
        <w:t>VI</w:t>
      </w:r>
      <w:r w:rsidRPr="00660BEA">
        <w:rPr>
          <w:rFonts w:ascii="Times New Roman" w:hAnsi="Times New Roman"/>
          <w:sz w:val="24"/>
          <w:szCs w:val="24"/>
          <w:lang w:val="ru-RU"/>
        </w:rPr>
        <w:t xml:space="preserve"> ‒ Х</w:t>
      </w:r>
      <w:r w:rsidRPr="00904AB2">
        <w:rPr>
          <w:rFonts w:ascii="Times New Roman" w:hAnsi="Times New Roman"/>
          <w:sz w:val="24"/>
          <w:szCs w:val="24"/>
        </w:rPr>
        <w:t>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150.4.1.5.</w:t>
      </w:r>
      <w:r w:rsidRPr="00904AB2">
        <w:rPr>
          <w:rFonts w:ascii="Times New Roman" w:hAnsi="Times New Roman"/>
          <w:sz w:val="24"/>
          <w:szCs w:val="24"/>
        </w:rPr>
        <w:t> </w:t>
      </w:r>
      <w:r w:rsidRPr="00660BEA">
        <w:rPr>
          <w:rFonts w:ascii="Times New Roman" w:hAnsi="Times New Roman"/>
          <w:sz w:val="24"/>
          <w:szCs w:val="24"/>
          <w:lang w:val="ru-RU"/>
        </w:rPr>
        <w:t xml:space="preserve">Средневековое европейское общество.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Церковь и духовенство. Разделение христианства на католицизм   и православие. Борьба пап </w:t>
      </w:r>
      <w:r w:rsidRPr="00660BEA">
        <w:rPr>
          <w:rFonts w:ascii="Times New Roman" w:hAnsi="Times New Roman"/>
          <w:sz w:val="24"/>
          <w:szCs w:val="24"/>
          <w:lang w:val="ru-RU"/>
        </w:rPr>
        <w:lastRenderedPageBreak/>
        <w:t>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150.4.1.6.</w:t>
      </w:r>
      <w:r w:rsidRPr="00904AB2">
        <w:rPr>
          <w:rFonts w:ascii="Times New Roman" w:hAnsi="Times New Roman"/>
          <w:sz w:val="24"/>
          <w:szCs w:val="24"/>
        </w:rPr>
        <w:t> </w:t>
      </w:r>
      <w:r w:rsidRPr="00660BEA">
        <w:rPr>
          <w:rFonts w:ascii="Times New Roman" w:hAnsi="Times New Roman"/>
          <w:sz w:val="24"/>
          <w:szCs w:val="24"/>
          <w:lang w:val="ru-RU"/>
        </w:rPr>
        <w:t>Государства Европы в Х</w:t>
      </w:r>
      <w:r w:rsidRPr="00904AB2">
        <w:rPr>
          <w:rFonts w:ascii="Times New Roman" w:hAnsi="Times New Roman"/>
          <w:sz w:val="24"/>
          <w:szCs w:val="24"/>
        </w:rPr>
        <w:t>II</w:t>
      </w:r>
      <w:r w:rsidRPr="00660BEA">
        <w:rPr>
          <w:rFonts w:ascii="Times New Roman" w:hAnsi="Times New Roman"/>
          <w:sz w:val="24"/>
          <w:szCs w:val="24"/>
          <w:lang w:val="ru-RU"/>
        </w:rPr>
        <w:t xml:space="preserve"> ‒ Х</w:t>
      </w:r>
      <w:r w:rsidRPr="00904AB2">
        <w:rPr>
          <w:rFonts w:ascii="Times New Roman" w:hAnsi="Times New Roman"/>
          <w:sz w:val="24"/>
          <w:szCs w:val="24"/>
        </w:rPr>
        <w:t>V</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04AB2">
        <w:rPr>
          <w:rFonts w:ascii="Times New Roman" w:hAnsi="Times New Roman"/>
          <w:sz w:val="24"/>
          <w:szCs w:val="24"/>
        </w:rPr>
        <w:t>II</w:t>
      </w:r>
      <w:r w:rsidRPr="00660BEA">
        <w:rPr>
          <w:rFonts w:ascii="Times New Roman" w:hAnsi="Times New Roman"/>
          <w:sz w:val="24"/>
          <w:szCs w:val="24"/>
          <w:lang w:val="ru-RU"/>
        </w:rPr>
        <w:t xml:space="preserve"> ‒ Х</w:t>
      </w:r>
      <w:r w:rsidRPr="00904AB2">
        <w:rPr>
          <w:rFonts w:ascii="Times New Roman" w:hAnsi="Times New Roman"/>
          <w:sz w:val="24"/>
          <w:szCs w:val="24"/>
        </w:rPr>
        <w:t>V</w:t>
      </w:r>
      <w:r w:rsidRPr="00660BEA">
        <w:rPr>
          <w:rFonts w:ascii="Times New Roman" w:hAnsi="Times New Roman"/>
          <w:sz w:val="24"/>
          <w:szCs w:val="24"/>
          <w:lang w:val="ru-RU"/>
        </w:rPr>
        <w:t xml:space="preserve"> вв. Польское королевство в </w:t>
      </w:r>
      <w:r w:rsidRPr="00904AB2">
        <w:rPr>
          <w:rFonts w:ascii="Times New Roman" w:hAnsi="Times New Roman"/>
          <w:sz w:val="24"/>
          <w:szCs w:val="24"/>
        </w:rPr>
        <w:t>XIV</w:t>
      </w:r>
      <w:r w:rsidRPr="00660BEA">
        <w:rPr>
          <w:rFonts w:ascii="Times New Roman" w:hAnsi="Times New Roman"/>
          <w:sz w:val="24"/>
          <w:szCs w:val="24"/>
          <w:lang w:val="ru-RU"/>
        </w:rPr>
        <w:t xml:space="preserve"> ‒ </w:t>
      </w:r>
      <w:r w:rsidRPr="00904AB2">
        <w:rPr>
          <w:rFonts w:ascii="Times New Roman" w:hAnsi="Times New Roman"/>
          <w:sz w:val="24"/>
          <w:szCs w:val="24"/>
        </w:rPr>
        <w:t>XV</w:t>
      </w:r>
      <w:r w:rsidRPr="00660BEA">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904AB2">
        <w:rPr>
          <w:rFonts w:ascii="Times New Roman" w:hAnsi="Times New Roman"/>
          <w:sz w:val="24"/>
          <w:szCs w:val="24"/>
        </w:rPr>
        <w:t>XII</w:t>
      </w:r>
      <w:r w:rsidRPr="00660BEA">
        <w:rPr>
          <w:rFonts w:ascii="Times New Roman" w:hAnsi="Times New Roman"/>
          <w:sz w:val="24"/>
          <w:szCs w:val="24"/>
          <w:lang w:val="ru-RU"/>
        </w:rPr>
        <w:t xml:space="preserve"> ‒ </w:t>
      </w:r>
      <w:r w:rsidRPr="00904AB2">
        <w:rPr>
          <w:rFonts w:ascii="Times New Roman" w:hAnsi="Times New Roman"/>
          <w:sz w:val="24"/>
          <w:szCs w:val="24"/>
        </w:rPr>
        <w:t>XV</w:t>
      </w:r>
      <w:r w:rsidRPr="00660BEA">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904AB2">
        <w:rPr>
          <w:rFonts w:ascii="Times New Roman" w:hAnsi="Times New Roman"/>
          <w:sz w:val="24"/>
          <w:szCs w:val="24"/>
        </w:rPr>
        <w:t>IV</w:t>
      </w:r>
      <w:r w:rsidRPr="00660BEA">
        <w:rPr>
          <w:rFonts w:ascii="Times New Roman" w:hAnsi="Times New Roman"/>
          <w:sz w:val="24"/>
          <w:szCs w:val="24"/>
          <w:lang w:val="ru-RU"/>
        </w:rPr>
        <w:t xml:space="preserve"> в. (Жакерия, восстание Уота Тайлера). Гуситское движение в Чехии.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Византийская империя и славянские государства в Х</w:t>
      </w:r>
      <w:r w:rsidRPr="00904AB2">
        <w:rPr>
          <w:rFonts w:ascii="Times New Roman" w:hAnsi="Times New Roman"/>
          <w:sz w:val="24"/>
          <w:szCs w:val="24"/>
        </w:rPr>
        <w:t>II</w:t>
      </w:r>
      <w:r w:rsidRPr="00660BEA">
        <w:rPr>
          <w:rFonts w:ascii="Times New Roman" w:hAnsi="Times New Roman"/>
          <w:sz w:val="24"/>
          <w:szCs w:val="24"/>
          <w:lang w:val="ru-RU"/>
        </w:rPr>
        <w:t xml:space="preserve"> ‒ Х</w:t>
      </w:r>
      <w:r w:rsidRPr="00904AB2">
        <w:rPr>
          <w:rFonts w:ascii="Times New Roman" w:hAnsi="Times New Roman"/>
          <w:sz w:val="24"/>
          <w:szCs w:val="24"/>
        </w:rPr>
        <w:t>V</w:t>
      </w:r>
      <w:r w:rsidRPr="00660BEA">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150.4.1.7.</w:t>
      </w:r>
      <w:r w:rsidRPr="00904AB2">
        <w:rPr>
          <w:rFonts w:ascii="Times New Roman" w:hAnsi="Times New Roman"/>
          <w:sz w:val="24"/>
          <w:szCs w:val="24"/>
        </w:rPr>
        <w:t> </w:t>
      </w:r>
      <w:r w:rsidRPr="00660BEA">
        <w:rPr>
          <w:rFonts w:ascii="Times New Roman" w:hAnsi="Times New Roman"/>
          <w:sz w:val="24"/>
          <w:szCs w:val="24"/>
          <w:lang w:val="ru-RU"/>
        </w:rPr>
        <w:t xml:space="preserve">Культура средневековой Европы.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150.4.1.8.</w:t>
      </w:r>
      <w:r w:rsidRPr="00904AB2">
        <w:rPr>
          <w:rFonts w:ascii="Times New Roman" w:hAnsi="Times New Roman"/>
          <w:sz w:val="24"/>
          <w:szCs w:val="24"/>
        </w:rPr>
        <w:t> </w:t>
      </w:r>
      <w:r w:rsidRPr="00660BEA">
        <w:rPr>
          <w:rFonts w:ascii="Times New Roman" w:hAnsi="Times New Roman"/>
          <w:sz w:val="24"/>
          <w:szCs w:val="24"/>
          <w:lang w:val="ru-RU"/>
        </w:rPr>
        <w:t xml:space="preserve">Страны Востока в Средние века.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Культура народов Востока. Литература. Архитектура. Традиционные искусства и ремесла.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150.4.1.9.</w:t>
      </w:r>
      <w:r w:rsidRPr="00904AB2">
        <w:rPr>
          <w:rFonts w:ascii="Times New Roman" w:hAnsi="Times New Roman"/>
          <w:sz w:val="24"/>
          <w:szCs w:val="24"/>
        </w:rPr>
        <w:t> </w:t>
      </w:r>
      <w:r w:rsidRPr="00660BEA">
        <w:rPr>
          <w:rFonts w:ascii="Times New Roman" w:hAnsi="Times New Roman"/>
          <w:sz w:val="24"/>
          <w:szCs w:val="24"/>
          <w:lang w:val="ru-RU"/>
        </w:rPr>
        <w:t xml:space="preserve">Государства доколумбовой Америки в Средние века.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150.4.1.10.</w:t>
      </w:r>
      <w:r w:rsidRPr="00904AB2">
        <w:rPr>
          <w:rFonts w:ascii="Times New Roman" w:hAnsi="Times New Roman"/>
          <w:sz w:val="24"/>
          <w:szCs w:val="24"/>
        </w:rPr>
        <w:t> </w:t>
      </w:r>
      <w:r w:rsidRPr="00660BEA">
        <w:rPr>
          <w:rFonts w:ascii="Times New Roman" w:hAnsi="Times New Roman"/>
          <w:sz w:val="24"/>
          <w:szCs w:val="24"/>
          <w:lang w:val="ru-RU"/>
        </w:rPr>
        <w:t>Государства и народы Африки в Средние века.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Историческое и культурное наследие Средних веков.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w:t>
      </w:r>
      <w:r w:rsidRPr="00904AB2">
        <w:rPr>
          <w:rFonts w:ascii="Times New Roman" w:hAnsi="Times New Roman"/>
          <w:sz w:val="24"/>
          <w:szCs w:val="24"/>
        </w:rPr>
        <w:t> </w:t>
      </w:r>
      <w:r w:rsidRPr="00660BEA">
        <w:rPr>
          <w:rFonts w:ascii="Times New Roman" w:hAnsi="Times New Roman"/>
          <w:sz w:val="24"/>
          <w:szCs w:val="24"/>
          <w:lang w:val="ru-RU"/>
        </w:rPr>
        <w:t xml:space="preserve">История России с </w:t>
      </w:r>
      <w:r w:rsidRPr="00904AB2">
        <w:rPr>
          <w:rFonts w:ascii="Times New Roman" w:hAnsi="Times New Roman"/>
          <w:sz w:val="24"/>
          <w:szCs w:val="24"/>
        </w:rPr>
        <w:t>IX</w:t>
      </w:r>
      <w:r w:rsidRPr="00660BEA">
        <w:rPr>
          <w:rFonts w:ascii="Times New Roman" w:hAnsi="Times New Roman"/>
          <w:sz w:val="24"/>
          <w:szCs w:val="24"/>
          <w:lang w:val="ru-RU"/>
        </w:rPr>
        <w:t xml:space="preserve"> до начала </w:t>
      </w:r>
      <w:r w:rsidRPr="00904AB2">
        <w:rPr>
          <w:rFonts w:ascii="Times New Roman" w:hAnsi="Times New Roman"/>
          <w:sz w:val="24"/>
          <w:szCs w:val="24"/>
        </w:rPr>
        <w:t>XVI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150.4.2.1.</w:t>
      </w:r>
      <w:r w:rsidRPr="00904AB2">
        <w:rPr>
          <w:rFonts w:ascii="Times New Roman" w:hAnsi="Times New Roman"/>
          <w:sz w:val="24"/>
          <w:szCs w:val="24"/>
        </w:rPr>
        <w:t> </w:t>
      </w:r>
      <w:r w:rsidRPr="00660BEA">
        <w:rPr>
          <w:rFonts w:ascii="Times New Roman" w:hAnsi="Times New Roman"/>
          <w:sz w:val="24"/>
          <w:szCs w:val="24"/>
          <w:lang w:val="ru-RU"/>
        </w:rPr>
        <w:t xml:space="preserve">Введение.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904AB2">
        <w:rPr>
          <w:rFonts w:ascii="Times New Roman" w:hAnsi="Times New Roman"/>
          <w:sz w:val="24"/>
          <w:szCs w:val="24"/>
        </w:rPr>
        <w:t>I</w:t>
      </w:r>
      <w:r w:rsidRPr="00660BEA">
        <w:rPr>
          <w:rFonts w:ascii="Times New Roman" w:hAnsi="Times New Roman"/>
          <w:sz w:val="24"/>
          <w:szCs w:val="24"/>
          <w:lang w:val="ru-RU"/>
        </w:rPr>
        <w:t xml:space="preserve"> тыс. н. э.</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150.4.2.2.</w:t>
      </w:r>
      <w:r w:rsidRPr="00904AB2">
        <w:rPr>
          <w:rFonts w:ascii="Times New Roman" w:hAnsi="Times New Roman"/>
          <w:sz w:val="24"/>
          <w:szCs w:val="24"/>
        </w:rPr>
        <w:t> </w:t>
      </w:r>
      <w:r w:rsidRPr="00660BEA">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904AB2">
        <w:rPr>
          <w:rFonts w:ascii="Times New Roman" w:hAnsi="Times New Roman"/>
          <w:sz w:val="24"/>
          <w:szCs w:val="24"/>
        </w:rPr>
        <w:t>I</w:t>
      </w:r>
      <w:r w:rsidRPr="00660BEA">
        <w:rPr>
          <w:rFonts w:ascii="Times New Roman" w:hAnsi="Times New Roman"/>
          <w:sz w:val="24"/>
          <w:szCs w:val="24"/>
          <w:lang w:val="ru-RU"/>
        </w:rPr>
        <w:t xml:space="preserve"> тыс. н. э.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150.4.2.3.</w:t>
      </w:r>
      <w:r w:rsidRPr="00904AB2">
        <w:rPr>
          <w:rFonts w:ascii="Times New Roman" w:hAnsi="Times New Roman"/>
          <w:sz w:val="24"/>
          <w:szCs w:val="24"/>
        </w:rPr>
        <w:t> </w:t>
      </w:r>
      <w:r w:rsidRPr="00660BEA">
        <w:rPr>
          <w:rFonts w:ascii="Times New Roman" w:hAnsi="Times New Roman"/>
          <w:sz w:val="24"/>
          <w:szCs w:val="24"/>
          <w:lang w:val="ru-RU"/>
        </w:rPr>
        <w:t xml:space="preserve">Русь в </w:t>
      </w:r>
      <w:r w:rsidRPr="00904AB2">
        <w:rPr>
          <w:rFonts w:ascii="Times New Roman" w:hAnsi="Times New Roman"/>
          <w:sz w:val="24"/>
          <w:szCs w:val="24"/>
        </w:rPr>
        <w:t>IX</w:t>
      </w:r>
      <w:r w:rsidRPr="00660BEA">
        <w:rPr>
          <w:rFonts w:ascii="Times New Roman" w:hAnsi="Times New Roman"/>
          <w:sz w:val="24"/>
          <w:szCs w:val="24"/>
          <w:lang w:val="ru-RU"/>
        </w:rPr>
        <w:t xml:space="preserve"> ‒ начале </w:t>
      </w:r>
      <w:r w:rsidRPr="00904AB2">
        <w:rPr>
          <w:rFonts w:ascii="Times New Roman" w:hAnsi="Times New Roman"/>
          <w:sz w:val="24"/>
          <w:szCs w:val="24"/>
        </w:rPr>
        <w:t>XII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150.4.2.3.1.</w:t>
      </w:r>
      <w:r w:rsidRPr="00904AB2">
        <w:rPr>
          <w:rFonts w:ascii="Times New Roman" w:hAnsi="Times New Roman"/>
          <w:sz w:val="24"/>
          <w:szCs w:val="24"/>
        </w:rPr>
        <w:t> </w:t>
      </w:r>
      <w:r w:rsidRPr="00660BEA">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904AB2">
        <w:rPr>
          <w:rFonts w:ascii="Times New Roman" w:hAnsi="Times New Roman"/>
          <w:sz w:val="24"/>
          <w:szCs w:val="24"/>
        </w:rPr>
        <w:t>I</w:t>
      </w:r>
      <w:r w:rsidRPr="00660BEA">
        <w:rPr>
          <w:rFonts w:ascii="Times New Roman" w:hAnsi="Times New Roman"/>
          <w:sz w:val="24"/>
          <w:szCs w:val="24"/>
          <w:lang w:val="ru-RU"/>
        </w:rPr>
        <w:t xml:space="preserve"> тыс. н. э. Формирование новой политической   и этнической карты континента.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Первые известия о Руси. Образование государства.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w:t>
      </w:r>
      <w:r w:rsidRPr="00660BEA">
        <w:rPr>
          <w:rFonts w:ascii="Times New Roman" w:hAnsi="Times New Roman"/>
          <w:sz w:val="24"/>
          <w:szCs w:val="24"/>
          <w:lang w:val="ru-RU"/>
        </w:rPr>
        <w:lastRenderedPageBreak/>
        <w:t xml:space="preserve">кочевниками европейских степей. Русь   в международной торговле. Путь «из варяг в греки». Волжский торговый путь.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Принятие христианства и его значение. Византийское наследие на Руси.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150.4.2.3.2.</w:t>
      </w:r>
      <w:r w:rsidRPr="00904AB2">
        <w:rPr>
          <w:rFonts w:ascii="Times New Roman" w:hAnsi="Times New Roman"/>
          <w:sz w:val="24"/>
          <w:szCs w:val="24"/>
        </w:rPr>
        <w:t> </w:t>
      </w:r>
      <w:r w:rsidRPr="00660BEA">
        <w:rPr>
          <w:rFonts w:ascii="Times New Roman" w:hAnsi="Times New Roman"/>
          <w:sz w:val="24"/>
          <w:szCs w:val="24"/>
          <w:lang w:val="ru-RU"/>
        </w:rPr>
        <w:t xml:space="preserve">Русь в конце </w:t>
      </w:r>
      <w:r w:rsidRPr="00904AB2">
        <w:rPr>
          <w:rFonts w:ascii="Times New Roman" w:hAnsi="Times New Roman"/>
          <w:sz w:val="24"/>
          <w:szCs w:val="24"/>
        </w:rPr>
        <w:t>X</w:t>
      </w:r>
      <w:r w:rsidRPr="00660BEA">
        <w:rPr>
          <w:rFonts w:ascii="Times New Roman" w:hAnsi="Times New Roman"/>
          <w:sz w:val="24"/>
          <w:szCs w:val="24"/>
          <w:lang w:val="ru-RU"/>
        </w:rPr>
        <w:t xml:space="preserve"> ‒ начале </w:t>
      </w:r>
      <w:r w:rsidRPr="00904AB2">
        <w:rPr>
          <w:rFonts w:ascii="Times New Roman" w:hAnsi="Times New Roman"/>
          <w:sz w:val="24"/>
          <w:szCs w:val="24"/>
        </w:rPr>
        <w:t>XII</w:t>
      </w:r>
      <w:r w:rsidRPr="00660BEA">
        <w:rPr>
          <w:rFonts w:ascii="Times New Roman" w:hAnsi="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Князья, дружина. Духовенство. Городское население. Купцы.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150.4.2.3.3.</w:t>
      </w:r>
      <w:r w:rsidRPr="00904AB2">
        <w:rPr>
          <w:rFonts w:ascii="Times New Roman" w:hAnsi="Times New Roman"/>
          <w:sz w:val="24"/>
          <w:szCs w:val="24"/>
        </w:rPr>
        <w:t> </w:t>
      </w:r>
      <w:r w:rsidRPr="00660BEA">
        <w:rPr>
          <w:rFonts w:ascii="Times New Roman" w:hAnsi="Times New Roman"/>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150.4.2.4.</w:t>
      </w:r>
      <w:r w:rsidRPr="00904AB2">
        <w:rPr>
          <w:rFonts w:ascii="Times New Roman" w:hAnsi="Times New Roman"/>
          <w:sz w:val="24"/>
          <w:szCs w:val="24"/>
        </w:rPr>
        <w:t> </w:t>
      </w:r>
      <w:r w:rsidRPr="00660BEA">
        <w:rPr>
          <w:rFonts w:ascii="Times New Roman" w:hAnsi="Times New Roman"/>
          <w:sz w:val="24"/>
          <w:szCs w:val="24"/>
          <w:lang w:val="ru-RU"/>
        </w:rPr>
        <w:t xml:space="preserve">Русь в середине </w:t>
      </w:r>
      <w:r w:rsidRPr="00904AB2">
        <w:rPr>
          <w:rFonts w:ascii="Times New Roman" w:hAnsi="Times New Roman"/>
          <w:sz w:val="24"/>
          <w:szCs w:val="24"/>
        </w:rPr>
        <w:t>XII</w:t>
      </w:r>
      <w:r w:rsidRPr="00660BEA">
        <w:rPr>
          <w:rFonts w:ascii="Times New Roman" w:hAnsi="Times New Roman"/>
          <w:sz w:val="24"/>
          <w:szCs w:val="24"/>
          <w:lang w:val="ru-RU"/>
        </w:rPr>
        <w:t xml:space="preserve"> ‒ начале </w:t>
      </w:r>
      <w:r w:rsidRPr="00904AB2">
        <w:rPr>
          <w:rFonts w:ascii="Times New Roman" w:hAnsi="Times New Roman"/>
          <w:sz w:val="24"/>
          <w:szCs w:val="24"/>
        </w:rPr>
        <w:t>XIII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150.4.2.5.</w:t>
      </w:r>
      <w:r w:rsidRPr="00904AB2">
        <w:rPr>
          <w:rFonts w:ascii="Times New Roman" w:hAnsi="Times New Roman"/>
          <w:sz w:val="24"/>
          <w:szCs w:val="24"/>
        </w:rPr>
        <w:t> </w:t>
      </w:r>
      <w:r w:rsidRPr="00660BEA">
        <w:rPr>
          <w:rFonts w:ascii="Times New Roman" w:hAnsi="Times New Roman"/>
          <w:sz w:val="24"/>
          <w:szCs w:val="24"/>
          <w:lang w:val="ru-RU"/>
        </w:rPr>
        <w:t xml:space="preserve">Русские земли и их соседи в середине </w:t>
      </w:r>
      <w:r w:rsidRPr="00904AB2">
        <w:rPr>
          <w:rFonts w:ascii="Times New Roman" w:hAnsi="Times New Roman"/>
          <w:sz w:val="24"/>
          <w:szCs w:val="24"/>
        </w:rPr>
        <w:t>XIII</w:t>
      </w:r>
      <w:r w:rsidRPr="00660BEA">
        <w:rPr>
          <w:rFonts w:ascii="Times New Roman" w:hAnsi="Times New Roman"/>
          <w:sz w:val="24"/>
          <w:szCs w:val="24"/>
          <w:lang w:val="ru-RU"/>
        </w:rPr>
        <w:t xml:space="preserve"> ‒ </w:t>
      </w:r>
      <w:r w:rsidRPr="00904AB2">
        <w:rPr>
          <w:rFonts w:ascii="Times New Roman" w:hAnsi="Times New Roman"/>
          <w:sz w:val="24"/>
          <w:szCs w:val="24"/>
        </w:rPr>
        <w:t>XIV</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150.4.2.5.1. Народы и государства степной зоны Восточной Европы и Сибири   в </w:t>
      </w:r>
      <w:r w:rsidRPr="00904AB2">
        <w:rPr>
          <w:rFonts w:ascii="Times New Roman" w:hAnsi="Times New Roman"/>
          <w:sz w:val="24"/>
          <w:szCs w:val="24"/>
        </w:rPr>
        <w:t>XIII</w:t>
      </w:r>
      <w:r w:rsidRPr="00660BEA">
        <w:rPr>
          <w:rFonts w:ascii="Times New Roman" w:hAnsi="Times New Roman"/>
          <w:sz w:val="24"/>
          <w:szCs w:val="24"/>
          <w:lang w:val="ru-RU"/>
        </w:rPr>
        <w:t xml:space="preserve"> ‒ </w:t>
      </w:r>
      <w:r w:rsidRPr="00904AB2">
        <w:rPr>
          <w:rFonts w:ascii="Times New Roman" w:hAnsi="Times New Roman"/>
          <w:sz w:val="24"/>
          <w:szCs w:val="24"/>
        </w:rPr>
        <w:t>XV</w:t>
      </w:r>
      <w:r w:rsidRPr="00660BEA">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w:t>
      </w:r>
      <w:r w:rsidRPr="00660BEA">
        <w:rPr>
          <w:rFonts w:ascii="Times New Roman" w:hAnsi="Times New Roman"/>
          <w:sz w:val="24"/>
          <w:szCs w:val="24"/>
          <w:lang w:val="ru-RU"/>
        </w:rPr>
        <w:lastRenderedPageBreak/>
        <w:t xml:space="preserve">Принятие ислама. Ослабление государства   во второй половине </w:t>
      </w:r>
      <w:r w:rsidRPr="00904AB2">
        <w:rPr>
          <w:rFonts w:ascii="Times New Roman" w:hAnsi="Times New Roman"/>
          <w:sz w:val="24"/>
          <w:szCs w:val="24"/>
        </w:rPr>
        <w:t>XIV</w:t>
      </w:r>
      <w:r w:rsidRPr="00660BEA">
        <w:rPr>
          <w:rFonts w:ascii="Times New Roman" w:hAnsi="Times New Roman"/>
          <w:sz w:val="24"/>
          <w:szCs w:val="24"/>
          <w:lang w:val="ru-RU"/>
        </w:rPr>
        <w:t xml:space="preserve"> в., нашествие Тимура.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150.4.2.6.</w:t>
      </w:r>
      <w:r w:rsidRPr="00904AB2">
        <w:rPr>
          <w:rFonts w:ascii="Times New Roman" w:hAnsi="Times New Roman"/>
          <w:sz w:val="24"/>
          <w:szCs w:val="24"/>
        </w:rPr>
        <w:t> </w:t>
      </w:r>
      <w:r w:rsidRPr="00660BEA">
        <w:rPr>
          <w:rFonts w:ascii="Times New Roman" w:hAnsi="Times New Roman"/>
          <w:sz w:val="24"/>
          <w:szCs w:val="24"/>
          <w:lang w:val="ru-RU"/>
        </w:rPr>
        <w:t xml:space="preserve">Формирование централизованного Русского государства в </w:t>
      </w:r>
      <w:r w:rsidRPr="00904AB2">
        <w:rPr>
          <w:rFonts w:ascii="Times New Roman" w:hAnsi="Times New Roman"/>
          <w:sz w:val="24"/>
          <w:szCs w:val="24"/>
        </w:rPr>
        <w:t>XV</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Объединение русских земель вокруг Москвы. Междоусобная война   в Московском княжестве второй четверти </w:t>
      </w:r>
      <w:r w:rsidRPr="00904AB2">
        <w:rPr>
          <w:rFonts w:ascii="Times New Roman" w:hAnsi="Times New Roman"/>
          <w:sz w:val="24"/>
          <w:szCs w:val="24"/>
        </w:rPr>
        <w:t>XV</w:t>
      </w:r>
      <w:r w:rsidRPr="00660BEA">
        <w:rPr>
          <w:rFonts w:ascii="Times New Roman" w:hAnsi="Times New Roman"/>
          <w:sz w:val="24"/>
          <w:szCs w:val="24"/>
          <w:lang w:val="ru-RU"/>
        </w:rPr>
        <w:t xml:space="preserve"> в. Василий Темный. Новгород и Псков в </w:t>
      </w:r>
      <w:r w:rsidRPr="00904AB2">
        <w:rPr>
          <w:rFonts w:ascii="Times New Roman" w:hAnsi="Times New Roman"/>
          <w:sz w:val="24"/>
          <w:szCs w:val="24"/>
        </w:rPr>
        <w:t>XV</w:t>
      </w:r>
      <w:r w:rsidRPr="00660BEA">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04AB2">
        <w:rPr>
          <w:rFonts w:ascii="Times New Roman" w:hAnsi="Times New Roman"/>
          <w:sz w:val="24"/>
          <w:szCs w:val="24"/>
        </w:rPr>
        <w:t>III</w:t>
      </w:r>
      <w:r w:rsidRPr="00660BEA">
        <w:rPr>
          <w:rFonts w:ascii="Times New Roman" w:hAnsi="Times New Roman"/>
          <w:sz w:val="24"/>
          <w:szCs w:val="24"/>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150.4.2.7.</w:t>
      </w:r>
      <w:r w:rsidRPr="00904AB2">
        <w:rPr>
          <w:rFonts w:ascii="Times New Roman" w:hAnsi="Times New Roman"/>
          <w:sz w:val="24"/>
          <w:szCs w:val="24"/>
        </w:rPr>
        <w:t> </w:t>
      </w:r>
      <w:r w:rsidRPr="00660BEA">
        <w:rPr>
          <w:rFonts w:ascii="Times New Roman" w:hAnsi="Times New Roman"/>
          <w:sz w:val="24"/>
          <w:szCs w:val="24"/>
          <w:lang w:val="ru-RU"/>
        </w:rPr>
        <w:t xml:space="preserve">Княжение Василия </w:t>
      </w:r>
      <w:r w:rsidRPr="00904AB2">
        <w:rPr>
          <w:rFonts w:ascii="Times New Roman" w:hAnsi="Times New Roman"/>
          <w:sz w:val="24"/>
          <w:szCs w:val="24"/>
        </w:rPr>
        <w:t>III</w:t>
      </w:r>
      <w:r w:rsidRPr="00660BEA">
        <w:rPr>
          <w:rFonts w:ascii="Times New Roman" w:hAnsi="Times New Roman"/>
          <w:sz w:val="24"/>
          <w:szCs w:val="24"/>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904AB2">
        <w:rPr>
          <w:rFonts w:ascii="Times New Roman" w:hAnsi="Times New Roman"/>
          <w:sz w:val="24"/>
          <w:szCs w:val="24"/>
        </w:rPr>
        <w:t>XVI</w:t>
      </w:r>
      <w:r w:rsidRPr="00660BEA">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150.4.3.</w:t>
      </w:r>
      <w:r w:rsidRPr="00904AB2">
        <w:rPr>
          <w:rFonts w:ascii="Times New Roman" w:hAnsi="Times New Roman"/>
          <w:sz w:val="24"/>
          <w:szCs w:val="24"/>
        </w:rPr>
        <w:t> </w:t>
      </w:r>
      <w:r w:rsidRPr="00660BEA">
        <w:rPr>
          <w:rFonts w:ascii="Times New Roman" w:hAnsi="Times New Roman"/>
          <w:sz w:val="24"/>
          <w:szCs w:val="24"/>
          <w:lang w:val="ru-RU"/>
        </w:rPr>
        <w:t xml:space="preserve">История нашего края.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150.4.3.1. История нашего края в истории России в Средние века и Новое время (до начала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904AB2">
        <w:rPr>
          <w:rFonts w:ascii="Times New Roman" w:hAnsi="Times New Roman"/>
          <w:sz w:val="24"/>
          <w:szCs w:val="24"/>
        </w:rPr>
        <w:t>II</w:t>
      </w:r>
      <w:r w:rsidRPr="00660BEA">
        <w:rPr>
          <w:rFonts w:ascii="Times New Roman" w:hAnsi="Times New Roman"/>
          <w:sz w:val="24"/>
          <w:szCs w:val="24"/>
          <w:lang w:val="ru-RU"/>
        </w:rPr>
        <w:t xml:space="preserve">, развитие   в конце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 Содержание обучения в 7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w:t>
      </w:r>
      <w:r w:rsidRPr="00904AB2">
        <w:rPr>
          <w:rFonts w:ascii="Times New Roman" w:hAnsi="Times New Roman"/>
          <w:sz w:val="24"/>
          <w:szCs w:val="24"/>
        </w:rPr>
        <w:t> </w:t>
      </w:r>
      <w:r w:rsidRPr="00660BEA">
        <w:rPr>
          <w:rFonts w:ascii="Times New Roman" w:hAnsi="Times New Roman"/>
          <w:sz w:val="24"/>
          <w:szCs w:val="24"/>
          <w:lang w:val="ru-RU"/>
        </w:rPr>
        <w:t xml:space="preserve">Всеобщая история. История Нового времени. Конец </w:t>
      </w:r>
      <w:r w:rsidRPr="00904AB2">
        <w:rPr>
          <w:rFonts w:ascii="Times New Roman" w:hAnsi="Times New Roman"/>
          <w:sz w:val="24"/>
          <w:szCs w:val="24"/>
        </w:rPr>
        <w:t>XV</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150.5.1.1.</w:t>
      </w:r>
      <w:r w:rsidRPr="00904AB2">
        <w:rPr>
          <w:rFonts w:ascii="Times New Roman" w:hAnsi="Times New Roman"/>
          <w:sz w:val="24"/>
          <w:szCs w:val="24"/>
        </w:rPr>
        <w:t> </w:t>
      </w:r>
      <w:r w:rsidRPr="00660BEA">
        <w:rPr>
          <w:rFonts w:ascii="Times New Roman" w:hAnsi="Times New Roman"/>
          <w:sz w:val="24"/>
          <w:szCs w:val="24"/>
          <w:lang w:val="ru-RU"/>
        </w:rPr>
        <w:t xml:space="preserve">Введение.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Понятие «Новое время». Хронологические рамки и периодизация истории Нового времени.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150.5.1.2.</w:t>
      </w:r>
      <w:r w:rsidRPr="00904AB2">
        <w:rPr>
          <w:rFonts w:ascii="Times New Roman" w:hAnsi="Times New Roman"/>
          <w:sz w:val="24"/>
          <w:szCs w:val="24"/>
        </w:rPr>
        <w:t> </w:t>
      </w:r>
      <w:r w:rsidRPr="00660BEA">
        <w:rPr>
          <w:rFonts w:ascii="Times New Roman" w:hAnsi="Times New Roman"/>
          <w:sz w:val="24"/>
          <w:szCs w:val="24"/>
          <w:lang w:val="ru-RU"/>
        </w:rPr>
        <w:t xml:space="preserve">Великие географические открытия.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04AB2">
        <w:rPr>
          <w:rFonts w:ascii="Times New Roman" w:hAnsi="Times New Roman"/>
          <w:sz w:val="24"/>
          <w:szCs w:val="24"/>
        </w:rPr>
        <w:t>XV</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150.5.1.3.</w:t>
      </w:r>
      <w:r w:rsidRPr="00904AB2">
        <w:rPr>
          <w:rFonts w:ascii="Times New Roman" w:hAnsi="Times New Roman"/>
          <w:sz w:val="24"/>
          <w:szCs w:val="24"/>
        </w:rPr>
        <w:t> </w:t>
      </w:r>
      <w:r w:rsidRPr="00660BEA">
        <w:rPr>
          <w:rFonts w:ascii="Times New Roman" w:hAnsi="Times New Roman"/>
          <w:sz w:val="24"/>
          <w:szCs w:val="24"/>
          <w:lang w:val="ru-RU"/>
        </w:rPr>
        <w:t xml:space="preserve">Изменения в европейском обществе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150.5.1.4.</w:t>
      </w:r>
      <w:r w:rsidRPr="00904AB2">
        <w:rPr>
          <w:rFonts w:ascii="Times New Roman" w:hAnsi="Times New Roman"/>
          <w:sz w:val="24"/>
          <w:szCs w:val="24"/>
        </w:rPr>
        <w:t> </w:t>
      </w:r>
      <w:r w:rsidRPr="00660BEA">
        <w:rPr>
          <w:rFonts w:ascii="Times New Roman" w:hAnsi="Times New Roman"/>
          <w:sz w:val="24"/>
          <w:szCs w:val="24"/>
          <w:lang w:val="ru-RU"/>
        </w:rPr>
        <w:t xml:space="preserve">Реформация и контрреформация в Европе.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150.5.1.5.</w:t>
      </w:r>
      <w:r w:rsidRPr="00904AB2">
        <w:rPr>
          <w:rFonts w:ascii="Times New Roman" w:hAnsi="Times New Roman"/>
          <w:sz w:val="24"/>
          <w:szCs w:val="24"/>
        </w:rPr>
        <w:t> </w:t>
      </w:r>
      <w:r w:rsidRPr="00660BEA">
        <w:rPr>
          <w:rFonts w:ascii="Times New Roman" w:hAnsi="Times New Roman"/>
          <w:sz w:val="24"/>
          <w:szCs w:val="24"/>
          <w:lang w:val="ru-RU"/>
        </w:rPr>
        <w:t xml:space="preserve">Государства Европы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904AB2">
        <w:rPr>
          <w:rFonts w:ascii="Times New Roman" w:hAnsi="Times New Roman"/>
          <w:sz w:val="24"/>
          <w:szCs w:val="24"/>
        </w:rPr>
        <w:t>IV</w:t>
      </w:r>
      <w:r w:rsidRPr="00660BEA">
        <w:rPr>
          <w:rFonts w:ascii="Times New Roman" w:hAnsi="Times New Roman"/>
          <w:sz w:val="24"/>
          <w:szCs w:val="24"/>
          <w:lang w:val="ru-RU"/>
        </w:rPr>
        <w:t xml:space="preserve">. Нантский эдикт 1598 г. Людовик </w:t>
      </w:r>
      <w:r w:rsidRPr="00904AB2">
        <w:rPr>
          <w:rFonts w:ascii="Times New Roman" w:hAnsi="Times New Roman"/>
          <w:sz w:val="24"/>
          <w:szCs w:val="24"/>
        </w:rPr>
        <w:t>XIII</w:t>
      </w:r>
      <w:r w:rsidRPr="00660BEA">
        <w:rPr>
          <w:rFonts w:ascii="Times New Roman" w:hAnsi="Times New Roman"/>
          <w:sz w:val="24"/>
          <w:szCs w:val="24"/>
          <w:lang w:val="ru-RU"/>
        </w:rPr>
        <w:t xml:space="preserve"> и кардинал Ришелье. Фронда. Французский абсолютизм   при Людовике </w:t>
      </w:r>
      <w:r w:rsidRPr="00904AB2">
        <w:rPr>
          <w:rFonts w:ascii="Times New Roman" w:hAnsi="Times New Roman"/>
          <w:sz w:val="24"/>
          <w:szCs w:val="24"/>
        </w:rPr>
        <w:t>XIV</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904AB2">
        <w:rPr>
          <w:rFonts w:ascii="Times New Roman" w:hAnsi="Times New Roman"/>
          <w:sz w:val="24"/>
          <w:szCs w:val="24"/>
        </w:rPr>
        <w:t>VIII</w:t>
      </w:r>
      <w:r w:rsidRPr="00660BEA">
        <w:rPr>
          <w:rFonts w:ascii="Times New Roman" w:hAnsi="Times New Roman"/>
          <w:sz w:val="24"/>
          <w:szCs w:val="24"/>
          <w:lang w:val="ru-RU"/>
        </w:rPr>
        <w:t xml:space="preserve">   и королевская реформация. «Золотой век» Елизаветы </w:t>
      </w:r>
      <w:r w:rsidRPr="00904AB2">
        <w:rPr>
          <w:rFonts w:ascii="Times New Roman" w:hAnsi="Times New Roman"/>
          <w:sz w:val="24"/>
          <w:szCs w:val="24"/>
        </w:rPr>
        <w:t>I</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Английская революция середины </w:t>
      </w:r>
      <w:r w:rsidRPr="00904AB2">
        <w:rPr>
          <w:rFonts w:ascii="Times New Roman" w:hAnsi="Times New Roman"/>
          <w:sz w:val="24"/>
          <w:szCs w:val="24"/>
        </w:rPr>
        <w:t>XVII</w:t>
      </w:r>
      <w:r w:rsidRPr="00660BEA">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150.5.1.6.</w:t>
      </w:r>
      <w:r w:rsidRPr="00904AB2">
        <w:rPr>
          <w:rFonts w:ascii="Times New Roman" w:hAnsi="Times New Roman"/>
          <w:sz w:val="24"/>
          <w:szCs w:val="24"/>
        </w:rPr>
        <w:t> </w:t>
      </w:r>
      <w:r w:rsidRPr="00660BEA">
        <w:rPr>
          <w:rFonts w:ascii="Times New Roman" w:hAnsi="Times New Roman"/>
          <w:sz w:val="24"/>
          <w:szCs w:val="24"/>
          <w:lang w:val="ru-RU"/>
        </w:rPr>
        <w:t xml:space="preserve">Международные отношения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150.5.1.7.</w:t>
      </w:r>
      <w:r w:rsidRPr="00904AB2">
        <w:rPr>
          <w:rFonts w:ascii="Times New Roman" w:hAnsi="Times New Roman"/>
          <w:sz w:val="24"/>
          <w:szCs w:val="24"/>
        </w:rPr>
        <w:t> </w:t>
      </w:r>
      <w:r w:rsidRPr="00660BEA">
        <w:rPr>
          <w:rFonts w:ascii="Times New Roman" w:hAnsi="Times New Roman"/>
          <w:sz w:val="24"/>
          <w:szCs w:val="24"/>
          <w:lang w:val="ru-RU"/>
        </w:rPr>
        <w:t xml:space="preserve">Европейская культура в раннее Новое время.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150.5.1.8.</w:t>
      </w:r>
      <w:r w:rsidRPr="00904AB2">
        <w:rPr>
          <w:rFonts w:ascii="Times New Roman" w:hAnsi="Times New Roman"/>
          <w:sz w:val="24"/>
          <w:szCs w:val="24"/>
        </w:rPr>
        <w:t> </w:t>
      </w:r>
      <w:r w:rsidRPr="00660BEA">
        <w:rPr>
          <w:rFonts w:ascii="Times New Roman" w:hAnsi="Times New Roman"/>
          <w:sz w:val="24"/>
          <w:szCs w:val="24"/>
          <w:lang w:val="ru-RU"/>
        </w:rPr>
        <w:t xml:space="preserve">Страны Востока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Османская империя: на вершине могущества. Сулейман </w:t>
      </w:r>
      <w:r w:rsidRPr="00904AB2">
        <w:rPr>
          <w:rFonts w:ascii="Times New Roman" w:hAnsi="Times New Roman"/>
          <w:sz w:val="24"/>
          <w:szCs w:val="24"/>
        </w:rPr>
        <w:t>I</w:t>
      </w:r>
      <w:r w:rsidRPr="00660BEA">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w:t>
      </w:r>
      <w:r w:rsidRPr="00660BEA">
        <w:rPr>
          <w:rFonts w:ascii="Times New Roman" w:hAnsi="Times New Roman"/>
          <w:sz w:val="24"/>
          <w:szCs w:val="24"/>
          <w:lang w:val="ru-RU"/>
        </w:rPr>
        <w:lastRenderedPageBreak/>
        <w:t>Цин. Япония: борьба знатных кланов за власть, установление сегуната Токугава, укрепление централизованного государства.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«Закрытие» страны для иноземцев. Культура и искусство стран Востока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Историческое и культурное наследие Раннего Нового времени.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w:t>
      </w:r>
      <w:r w:rsidRPr="00904AB2">
        <w:rPr>
          <w:rFonts w:ascii="Times New Roman" w:hAnsi="Times New Roman"/>
          <w:sz w:val="24"/>
          <w:szCs w:val="24"/>
        </w:rPr>
        <w:t> </w:t>
      </w:r>
      <w:r w:rsidRPr="00660BEA">
        <w:rPr>
          <w:rFonts w:ascii="Times New Roman" w:hAnsi="Times New Roman"/>
          <w:sz w:val="24"/>
          <w:szCs w:val="24"/>
          <w:lang w:val="ru-RU"/>
        </w:rPr>
        <w:t xml:space="preserve">История России. </w:t>
      </w:r>
      <w:r w:rsidRPr="00904AB2">
        <w:rPr>
          <w:rFonts w:ascii="Times New Roman" w:hAnsi="Times New Roman"/>
          <w:sz w:val="24"/>
          <w:szCs w:val="24"/>
        </w:rPr>
        <w:t>XVI</w:t>
      </w:r>
      <w:r w:rsidRPr="00660BEA">
        <w:rPr>
          <w:rFonts w:ascii="Times New Roman" w:hAnsi="Times New Roman"/>
          <w:sz w:val="24"/>
          <w:szCs w:val="24"/>
          <w:lang w:val="ru-RU"/>
        </w:rPr>
        <w:t xml:space="preserve"> – конец </w:t>
      </w:r>
      <w:r w:rsidRPr="00904AB2">
        <w:rPr>
          <w:rFonts w:ascii="Times New Roman" w:hAnsi="Times New Roman"/>
          <w:sz w:val="24"/>
          <w:szCs w:val="24"/>
        </w:rPr>
        <w:t>XVII</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150.5.2.1.</w:t>
      </w:r>
      <w:r w:rsidRPr="00904AB2">
        <w:rPr>
          <w:rFonts w:ascii="Times New Roman" w:hAnsi="Times New Roman"/>
          <w:sz w:val="24"/>
          <w:szCs w:val="24"/>
        </w:rPr>
        <w:t> </w:t>
      </w:r>
      <w:r w:rsidRPr="00660BEA">
        <w:rPr>
          <w:rFonts w:ascii="Times New Roman" w:hAnsi="Times New Roman"/>
          <w:sz w:val="24"/>
          <w:szCs w:val="24"/>
          <w:lang w:val="ru-RU"/>
        </w:rPr>
        <w:t xml:space="preserve">Россия в </w:t>
      </w:r>
      <w:r w:rsidRPr="00904AB2">
        <w:rPr>
          <w:rFonts w:ascii="Times New Roman" w:hAnsi="Times New Roman"/>
          <w:sz w:val="24"/>
          <w:szCs w:val="24"/>
        </w:rPr>
        <w:t>XVI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150.5.2.1.1.</w:t>
      </w:r>
      <w:r w:rsidRPr="00904AB2">
        <w:rPr>
          <w:rFonts w:ascii="Times New Roman" w:hAnsi="Times New Roman"/>
          <w:sz w:val="24"/>
          <w:szCs w:val="24"/>
        </w:rPr>
        <w:t> </w:t>
      </w:r>
      <w:r w:rsidRPr="00660BEA">
        <w:rPr>
          <w:rFonts w:ascii="Times New Roman" w:hAnsi="Times New Roman"/>
          <w:sz w:val="24"/>
          <w:szCs w:val="24"/>
          <w:lang w:val="ru-RU"/>
        </w:rPr>
        <w:t xml:space="preserve">Эпоха Ивана </w:t>
      </w:r>
      <w:r w:rsidRPr="00904AB2">
        <w:rPr>
          <w:rFonts w:ascii="Times New Roman" w:hAnsi="Times New Roman"/>
          <w:sz w:val="24"/>
          <w:szCs w:val="24"/>
        </w:rPr>
        <w:t>IV</w:t>
      </w:r>
      <w:r w:rsidRPr="00660BEA">
        <w:rPr>
          <w:rFonts w:ascii="Times New Roman" w:hAnsi="Times New Roman"/>
          <w:sz w:val="24"/>
          <w:szCs w:val="24"/>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Период боярского правления. Соперничество боярских кланов. Московское восстание 1547 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Принятие Иваном </w:t>
      </w:r>
      <w:r w:rsidRPr="00904AB2">
        <w:rPr>
          <w:rFonts w:ascii="Times New Roman" w:hAnsi="Times New Roman"/>
          <w:sz w:val="24"/>
          <w:szCs w:val="24"/>
        </w:rPr>
        <w:t>IV</w:t>
      </w:r>
      <w:r w:rsidRPr="00660BEA">
        <w:rPr>
          <w:rFonts w:ascii="Times New Roman" w:hAnsi="Times New Roman"/>
          <w:sz w:val="24"/>
          <w:szCs w:val="24"/>
          <w:lang w:val="ru-RU"/>
        </w:rPr>
        <w:t xml:space="preserve"> царского титула. «Избранная рада»: ее состав и значение. Реформы середины </w:t>
      </w:r>
      <w:r w:rsidRPr="00904AB2">
        <w:rPr>
          <w:rFonts w:ascii="Times New Roman" w:hAnsi="Times New Roman"/>
          <w:sz w:val="24"/>
          <w:szCs w:val="24"/>
        </w:rPr>
        <w:t>XVI</w:t>
      </w:r>
      <w:r w:rsidRPr="00660BEA">
        <w:rPr>
          <w:rFonts w:ascii="Times New Roman" w:hAnsi="Times New Roman"/>
          <w:sz w:val="24"/>
          <w:szCs w:val="24"/>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Внешняя политика России в </w:t>
      </w:r>
      <w:r w:rsidRPr="00904AB2">
        <w:rPr>
          <w:rFonts w:ascii="Times New Roman" w:hAnsi="Times New Roman"/>
          <w:sz w:val="24"/>
          <w:szCs w:val="24"/>
        </w:rPr>
        <w:t>XVI</w:t>
      </w:r>
      <w:r w:rsidRPr="00660BEA">
        <w:rPr>
          <w:rFonts w:ascii="Times New Roman" w:hAnsi="Times New Roman"/>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Опричнина, причины и характер. Поход Ивана </w:t>
      </w:r>
      <w:r w:rsidRPr="00904AB2">
        <w:rPr>
          <w:rFonts w:ascii="Times New Roman" w:hAnsi="Times New Roman"/>
          <w:sz w:val="24"/>
          <w:szCs w:val="24"/>
        </w:rPr>
        <w:t>IV</w:t>
      </w:r>
      <w:r w:rsidRPr="00660BEA">
        <w:rPr>
          <w:rFonts w:ascii="Times New Roman" w:hAnsi="Times New Roman"/>
          <w:sz w:val="24"/>
          <w:szCs w:val="24"/>
          <w:lang w:val="ru-RU"/>
        </w:rPr>
        <w:t xml:space="preserve"> на Новгород. Последствия опричнины.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Значение правления Ивана Грозного. Исторический портрет царя на фоне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150.5.2.1.2.</w:t>
      </w:r>
      <w:r w:rsidRPr="00904AB2">
        <w:rPr>
          <w:rFonts w:ascii="Times New Roman" w:hAnsi="Times New Roman"/>
          <w:sz w:val="24"/>
          <w:szCs w:val="24"/>
        </w:rPr>
        <w:t> </w:t>
      </w:r>
      <w:r w:rsidRPr="00660BEA">
        <w:rPr>
          <w:rFonts w:ascii="Times New Roman" w:hAnsi="Times New Roman"/>
          <w:sz w:val="24"/>
          <w:szCs w:val="24"/>
          <w:lang w:val="ru-RU"/>
        </w:rPr>
        <w:t xml:space="preserve">Россия в конце </w:t>
      </w:r>
      <w:r w:rsidRPr="00904AB2">
        <w:rPr>
          <w:rFonts w:ascii="Times New Roman" w:hAnsi="Times New Roman"/>
          <w:sz w:val="24"/>
          <w:szCs w:val="24"/>
        </w:rPr>
        <w:t>XVI</w:t>
      </w:r>
      <w:r w:rsidRPr="00660BEA">
        <w:rPr>
          <w:rFonts w:ascii="Times New Roman" w:hAnsi="Times New Roman"/>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150.5.2.2.</w:t>
      </w:r>
      <w:r w:rsidRPr="00904AB2">
        <w:rPr>
          <w:rFonts w:ascii="Times New Roman" w:hAnsi="Times New Roman"/>
          <w:sz w:val="24"/>
          <w:szCs w:val="24"/>
        </w:rPr>
        <w:t> </w:t>
      </w:r>
      <w:r w:rsidRPr="00660BEA">
        <w:rPr>
          <w:rFonts w:ascii="Times New Roman" w:hAnsi="Times New Roman"/>
          <w:sz w:val="24"/>
          <w:szCs w:val="24"/>
          <w:lang w:val="ru-RU"/>
        </w:rPr>
        <w:t xml:space="preserve">Смута в России.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150.5.2.2.1.</w:t>
      </w:r>
      <w:r w:rsidRPr="00904AB2">
        <w:rPr>
          <w:rFonts w:ascii="Times New Roman" w:hAnsi="Times New Roman"/>
          <w:sz w:val="24"/>
          <w:szCs w:val="24"/>
        </w:rPr>
        <w:t> </w:t>
      </w:r>
      <w:r w:rsidRPr="00660BEA">
        <w:rPr>
          <w:rFonts w:ascii="Times New Roman" w:hAnsi="Times New Roman"/>
          <w:sz w:val="24"/>
          <w:szCs w:val="24"/>
          <w:lang w:val="ru-RU"/>
        </w:rPr>
        <w:t xml:space="preserve">Смутное время начала </w:t>
      </w:r>
      <w:r w:rsidRPr="00904AB2">
        <w:rPr>
          <w:rFonts w:ascii="Times New Roman" w:hAnsi="Times New Roman"/>
          <w:sz w:val="24"/>
          <w:szCs w:val="24"/>
        </w:rPr>
        <w:t>XVII</w:t>
      </w:r>
      <w:r w:rsidRPr="00660BEA">
        <w:rPr>
          <w:rFonts w:ascii="Times New Roman" w:hAnsi="Times New Roman"/>
          <w:sz w:val="24"/>
          <w:szCs w:val="24"/>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150.5.2.2.2.</w:t>
      </w:r>
      <w:r w:rsidRPr="00904AB2">
        <w:rPr>
          <w:rFonts w:ascii="Times New Roman" w:hAnsi="Times New Roman"/>
          <w:sz w:val="24"/>
          <w:szCs w:val="24"/>
        </w:rPr>
        <w:t> </w:t>
      </w:r>
      <w:r w:rsidRPr="00660BEA">
        <w:rPr>
          <w:rFonts w:ascii="Times New Roman" w:hAnsi="Times New Roman"/>
          <w:sz w:val="24"/>
          <w:szCs w:val="24"/>
          <w:lang w:val="ru-RU"/>
        </w:rPr>
        <w:t xml:space="preserve">Самозванцы и самозванство. Личность Лжедмитрия </w:t>
      </w:r>
      <w:r w:rsidRPr="00904AB2">
        <w:rPr>
          <w:rFonts w:ascii="Times New Roman" w:hAnsi="Times New Roman"/>
          <w:sz w:val="24"/>
          <w:szCs w:val="24"/>
        </w:rPr>
        <w:t>I</w:t>
      </w:r>
      <w:r w:rsidRPr="00660BEA">
        <w:rPr>
          <w:rFonts w:ascii="Times New Roman" w:hAnsi="Times New Roman"/>
          <w:sz w:val="24"/>
          <w:szCs w:val="24"/>
          <w:lang w:val="ru-RU"/>
        </w:rPr>
        <w:t xml:space="preserve">   и его политика. Восстание 1606 г. и убийство самозванца.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Царствование Василия Шуйского. Восстание Ивана Болотникова.   Лжедмитрий </w:t>
      </w:r>
      <w:r w:rsidRPr="00904AB2">
        <w:rPr>
          <w:rFonts w:ascii="Times New Roman" w:hAnsi="Times New Roman"/>
          <w:sz w:val="24"/>
          <w:szCs w:val="24"/>
        </w:rPr>
        <w:t>II</w:t>
      </w:r>
      <w:r w:rsidRPr="00660BEA">
        <w:rPr>
          <w:rFonts w:ascii="Times New Roman" w:hAnsi="Times New Roman"/>
          <w:sz w:val="24"/>
          <w:szCs w:val="24"/>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w:t>
      </w:r>
      <w:r w:rsidRPr="00660BEA">
        <w:rPr>
          <w:rFonts w:ascii="Times New Roman" w:hAnsi="Times New Roman"/>
          <w:sz w:val="24"/>
          <w:szCs w:val="24"/>
          <w:lang w:val="ru-RU"/>
        </w:rPr>
        <w:lastRenderedPageBreak/>
        <w:t xml:space="preserve">Захват Новгорода шведскими войсками.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150.5.2.2.3.</w:t>
      </w:r>
      <w:r w:rsidRPr="00904AB2">
        <w:rPr>
          <w:rFonts w:ascii="Times New Roman" w:hAnsi="Times New Roman"/>
          <w:sz w:val="24"/>
          <w:szCs w:val="24"/>
        </w:rPr>
        <w:t> </w:t>
      </w:r>
      <w:r w:rsidRPr="00660BEA">
        <w:rPr>
          <w:rFonts w:ascii="Times New Roman" w:hAnsi="Times New Roman"/>
          <w:sz w:val="24"/>
          <w:szCs w:val="24"/>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w:t>
      </w:r>
      <w:r w:rsidRPr="00904AB2">
        <w:rPr>
          <w:rFonts w:ascii="Times New Roman" w:hAnsi="Times New Roman"/>
          <w:sz w:val="24"/>
          <w:szCs w:val="24"/>
        </w:rPr>
        <w:t> </w:t>
      </w:r>
      <w:r w:rsidRPr="00660BEA">
        <w:rPr>
          <w:rFonts w:ascii="Times New Roman" w:hAnsi="Times New Roman"/>
          <w:sz w:val="24"/>
          <w:szCs w:val="24"/>
          <w:lang w:val="ru-RU"/>
        </w:rPr>
        <w:t xml:space="preserve">Россия в </w:t>
      </w:r>
      <w:r w:rsidRPr="00904AB2">
        <w:rPr>
          <w:rFonts w:ascii="Times New Roman" w:hAnsi="Times New Roman"/>
          <w:sz w:val="24"/>
          <w:szCs w:val="24"/>
        </w:rPr>
        <w:t>XVII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150.5.2.3.1.</w:t>
      </w:r>
      <w:r w:rsidRPr="00904AB2">
        <w:rPr>
          <w:rFonts w:ascii="Times New Roman" w:hAnsi="Times New Roman"/>
          <w:sz w:val="24"/>
          <w:szCs w:val="24"/>
        </w:rPr>
        <w:t> </w:t>
      </w:r>
      <w:r w:rsidRPr="00660BEA">
        <w:rPr>
          <w:rFonts w:ascii="Times New Roman" w:hAnsi="Times New Roman"/>
          <w:sz w:val="24"/>
          <w:szCs w:val="24"/>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150.5.2.3.2.</w:t>
      </w:r>
      <w:r w:rsidRPr="00904AB2">
        <w:rPr>
          <w:rFonts w:ascii="Times New Roman" w:hAnsi="Times New Roman"/>
          <w:sz w:val="24"/>
          <w:szCs w:val="24"/>
        </w:rPr>
        <w:t> </w:t>
      </w:r>
      <w:r w:rsidRPr="00660BEA">
        <w:rPr>
          <w:rFonts w:ascii="Times New Roman" w:hAnsi="Times New Roman"/>
          <w:sz w:val="24"/>
          <w:szCs w:val="24"/>
          <w:lang w:val="ru-RU"/>
        </w:rPr>
        <w:t xml:space="preserve">Экономическое развитие России в </w:t>
      </w:r>
      <w:r w:rsidRPr="00904AB2">
        <w:rPr>
          <w:rFonts w:ascii="Times New Roman" w:hAnsi="Times New Roman"/>
          <w:sz w:val="24"/>
          <w:szCs w:val="24"/>
        </w:rPr>
        <w:t>XVII</w:t>
      </w:r>
      <w:r w:rsidRPr="00660BEA">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150.5.2.3.3.</w:t>
      </w:r>
      <w:r w:rsidRPr="00904AB2">
        <w:rPr>
          <w:rFonts w:ascii="Times New Roman" w:hAnsi="Times New Roman"/>
          <w:sz w:val="24"/>
          <w:szCs w:val="24"/>
        </w:rPr>
        <w:t> </w:t>
      </w:r>
      <w:r w:rsidRPr="00660BEA">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04AB2">
        <w:rPr>
          <w:rFonts w:ascii="Times New Roman" w:hAnsi="Times New Roman"/>
          <w:sz w:val="24"/>
          <w:szCs w:val="24"/>
        </w:rPr>
        <w:t>XVII</w:t>
      </w:r>
      <w:r w:rsidRPr="00660BEA">
        <w:rPr>
          <w:rFonts w:ascii="Times New Roman" w:hAnsi="Times New Roman"/>
          <w:sz w:val="24"/>
          <w:szCs w:val="24"/>
          <w:lang w:val="ru-RU"/>
        </w:rPr>
        <w:t xml:space="preserve"> в. Городские восстания середины </w:t>
      </w:r>
      <w:r w:rsidRPr="00904AB2">
        <w:rPr>
          <w:rFonts w:ascii="Times New Roman" w:hAnsi="Times New Roman"/>
          <w:sz w:val="24"/>
          <w:szCs w:val="24"/>
        </w:rPr>
        <w:t>XVII</w:t>
      </w:r>
      <w:r w:rsidRPr="00660BEA">
        <w:rPr>
          <w:rFonts w:ascii="Times New Roman" w:hAnsi="Times New Roman"/>
          <w:sz w:val="24"/>
          <w:szCs w:val="24"/>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150.5.2.3.4.</w:t>
      </w:r>
      <w:r w:rsidRPr="00904AB2">
        <w:rPr>
          <w:rFonts w:ascii="Times New Roman" w:hAnsi="Times New Roman"/>
          <w:sz w:val="24"/>
          <w:szCs w:val="24"/>
        </w:rPr>
        <w:t> </w:t>
      </w:r>
      <w:r w:rsidRPr="00660BEA">
        <w:rPr>
          <w:rFonts w:ascii="Times New Roman" w:hAnsi="Times New Roman"/>
          <w:sz w:val="24"/>
          <w:szCs w:val="24"/>
          <w:lang w:val="ru-RU"/>
        </w:rPr>
        <w:t xml:space="preserve">Внешняя политика России в </w:t>
      </w:r>
      <w:r w:rsidRPr="00904AB2">
        <w:rPr>
          <w:rFonts w:ascii="Times New Roman" w:hAnsi="Times New Roman"/>
          <w:sz w:val="24"/>
          <w:szCs w:val="24"/>
        </w:rPr>
        <w:t>XVII</w:t>
      </w:r>
      <w:r w:rsidRPr="00660BEA">
        <w:rPr>
          <w:rFonts w:ascii="Times New Roman" w:hAnsi="Times New Roman"/>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150.5.2.3.5.</w:t>
      </w:r>
      <w:r w:rsidRPr="00904AB2">
        <w:rPr>
          <w:rFonts w:ascii="Times New Roman" w:hAnsi="Times New Roman"/>
          <w:sz w:val="24"/>
          <w:szCs w:val="24"/>
        </w:rPr>
        <w:t> </w:t>
      </w:r>
      <w:r w:rsidRPr="00660BEA">
        <w:rPr>
          <w:rFonts w:ascii="Times New Roman" w:hAnsi="Times New Roman"/>
          <w:sz w:val="24"/>
          <w:szCs w:val="24"/>
          <w:lang w:val="ru-RU"/>
        </w:rPr>
        <w:t xml:space="preserve">Освоение новых территорий. Народы России в </w:t>
      </w:r>
      <w:r w:rsidRPr="00904AB2">
        <w:rPr>
          <w:rFonts w:ascii="Times New Roman" w:hAnsi="Times New Roman"/>
          <w:sz w:val="24"/>
          <w:szCs w:val="24"/>
        </w:rPr>
        <w:t>XVII</w:t>
      </w:r>
      <w:r w:rsidRPr="00660BEA">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150.5.2.4.</w:t>
      </w:r>
      <w:r w:rsidRPr="00904AB2">
        <w:rPr>
          <w:rFonts w:ascii="Times New Roman" w:hAnsi="Times New Roman"/>
          <w:sz w:val="24"/>
          <w:szCs w:val="24"/>
        </w:rPr>
        <w:t> </w:t>
      </w:r>
      <w:r w:rsidRPr="00660BEA">
        <w:rPr>
          <w:rFonts w:ascii="Times New Roman" w:hAnsi="Times New Roman"/>
          <w:sz w:val="24"/>
          <w:szCs w:val="24"/>
          <w:lang w:val="ru-RU"/>
        </w:rPr>
        <w:t xml:space="preserve">Культурное пространство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Изменения в картине мира человека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04AB2">
        <w:rPr>
          <w:rFonts w:ascii="Times New Roman" w:hAnsi="Times New Roman"/>
          <w:sz w:val="24"/>
          <w:szCs w:val="24"/>
        </w:rPr>
        <w:t>XVII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 История нашего края.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150.5.3.1. История нашего края в Новейшее время (начало </w:t>
      </w:r>
      <w:r w:rsidRPr="00904AB2">
        <w:rPr>
          <w:rFonts w:ascii="Times New Roman" w:hAnsi="Times New Roman"/>
          <w:sz w:val="24"/>
          <w:szCs w:val="24"/>
        </w:rPr>
        <w:t>XX</w:t>
      </w:r>
      <w:r w:rsidRPr="00660BEA">
        <w:rPr>
          <w:rFonts w:ascii="Times New Roman" w:hAnsi="Times New Roman"/>
          <w:sz w:val="24"/>
          <w:szCs w:val="24"/>
          <w:lang w:val="ru-RU"/>
        </w:rPr>
        <w:t xml:space="preserve"> в. – настоящее время). Наш край в годы Первой мировой и Гражданской войн.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Наш край в 1960-70-е годы. Экономическое и культурное развитие.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Наш край в 1980-е годы. Кризисные проявления, влияние распада СССР   на развитие региона. Наш край в 1990-е годы.</w:t>
      </w:r>
    </w:p>
    <w:p w:rsidR="00CF2925" w:rsidRPr="00660BEA"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rPr>
        <w:t>XXI</w:t>
      </w:r>
      <w:r w:rsidRPr="00660BEA">
        <w:rPr>
          <w:rFonts w:ascii="Times New Roman" w:hAnsi="Times New Roman"/>
          <w:sz w:val="24"/>
          <w:szCs w:val="24"/>
          <w:lang w:val="ru-RU"/>
        </w:rPr>
        <w:t xml:space="preserve"> век. Система государственного управления краем. Наши известные земляки. История нашего края в наши дни.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150.5.3.2. Подвиг: как узнать героя?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150.5.3.3. Гражданин.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Патриотизм. Толерантность. Уважение к другим народам и их истории.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Роль знания в защите Родины. Долг гражданина перед обществом. Военные подвиги. Честь. Доблесть.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150.5.3.4. Государство. Россия – наша Родина.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150.5.3.5. Гражданская идентичность (практическое занятие).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Какими качествами должен обладать человек как гражданин.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150.5.3.6. Моя школа и мой класс (практическое занятие). Портрет школы   или класса через добрые дела.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 Содержание обучения в 8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w:t>
      </w:r>
      <w:r w:rsidRPr="00904AB2">
        <w:rPr>
          <w:rFonts w:ascii="Times New Roman" w:hAnsi="Times New Roman"/>
          <w:sz w:val="24"/>
          <w:szCs w:val="24"/>
        </w:rPr>
        <w:t> </w:t>
      </w:r>
      <w:r w:rsidRPr="00660BEA">
        <w:rPr>
          <w:rFonts w:ascii="Times New Roman" w:hAnsi="Times New Roman"/>
          <w:sz w:val="24"/>
          <w:szCs w:val="24"/>
          <w:lang w:val="ru-RU"/>
        </w:rPr>
        <w:t xml:space="preserve">Всеобщая история. История Нового времени. </w:t>
      </w:r>
      <w:r w:rsidRPr="00904AB2">
        <w:rPr>
          <w:rFonts w:ascii="Times New Roman" w:hAnsi="Times New Roman"/>
          <w:sz w:val="24"/>
          <w:szCs w:val="24"/>
        </w:rPr>
        <w:t>XVIII</w:t>
      </w:r>
      <w:r w:rsidRPr="00660BEA">
        <w:rPr>
          <w:rFonts w:ascii="Times New Roman" w:hAnsi="Times New Roman"/>
          <w:sz w:val="24"/>
          <w:szCs w:val="24"/>
          <w:lang w:val="ru-RU"/>
        </w:rPr>
        <w:t xml:space="preserve"> – начало </w:t>
      </w:r>
      <w:r w:rsidRPr="00904AB2">
        <w:rPr>
          <w:rFonts w:ascii="Times New Roman" w:hAnsi="Times New Roman"/>
          <w:sz w:val="24"/>
          <w:szCs w:val="24"/>
        </w:rPr>
        <w:t>XIX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150.6.1.1.</w:t>
      </w:r>
      <w:r w:rsidRPr="00904AB2">
        <w:rPr>
          <w:rFonts w:ascii="Times New Roman" w:hAnsi="Times New Roman"/>
          <w:sz w:val="24"/>
          <w:szCs w:val="24"/>
        </w:rPr>
        <w:t> </w:t>
      </w:r>
      <w:r w:rsidRPr="00660BEA">
        <w:rPr>
          <w:rFonts w:ascii="Times New Roman" w:hAnsi="Times New Roman"/>
          <w:sz w:val="24"/>
          <w:szCs w:val="24"/>
          <w:lang w:val="ru-RU"/>
        </w:rPr>
        <w:t xml:space="preserve">Введение.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150.6.1.2.</w:t>
      </w:r>
      <w:r w:rsidRPr="00904AB2">
        <w:rPr>
          <w:rFonts w:ascii="Times New Roman" w:hAnsi="Times New Roman"/>
          <w:sz w:val="24"/>
          <w:szCs w:val="24"/>
        </w:rPr>
        <w:t> </w:t>
      </w:r>
      <w:r w:rsidRPr="00660BEA">
        <w:rPr>
          <w:rFonts w:ascii="Times New Roman" w:hAnsi="Times New Roman"/>
          <w:sz w:val="24"/>
          <w:szCs w:val="24"/>
          <w:lang w:val="ru-RU"/>
        </w:rPr>
        <w:t xml:space="preserve">Век Просвещения.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904AB2">
        <w:rPr>
          <w:rFonts w:ascii="Times New Roman" w:hAnsi="Times New Roman"/>
          <w:sz w:val="24"/>
          <w:szCs w:val="24"/>
        </w:rPr>
        <w:t> </w:t>
      </w:r>
      <w:r w:rsidRPr="00660BEA">
        <w:rPr>
          <w:rFonts w:ascii="Times New Roman" w:hAnsi="Times New Roman"/>
          <w:sz w:val="24"/>
          <w:szCs w:val="24"/>
          <w:lang w:val="ru-RU"/>
        </w:rPr>
        <w:t>Локк   и Т. Гоббс. Секуляризация сознания. Культ Разума. Франция ‒ центр Просвещения. Философские и политические идеи Ф.</w:t>
      </w:r>
      <w:r w:rsidRPr="00904AB2">
        <w:rPr>
          <w:rFonts w:ascii="Times New Roman" w:hAnsi="Times New Roman"/>
          <w:sz w:val="24"/>
          <w:szCs w:val="24"/>
        </w:rPr>
        <w:t> </w:t>
      </w:r>
      <w:r w:rsidRPr="00660BEA">
        <w:rPr>
          <w:rFonts w:ascii="Times New Roman" w:hAnsi="Times New Roman"/>
          <w:sz w:val="24"/>
          <w:szCs w:val="24"/>
          <w:lang w:val="ru-RU"/>
        </w:rPr>
        <w:t>Вольтера, Ш.</w:t>
      </w:r>
      <w:r w:rsidRPr="00904AB2">
        <w:rPr>
          <w:rFonts w:ascii="Times New Roman" w:hAnsi="Times New Roman"/>
          <w:sz w:val="24"/>
          <w:szCs w:val="24"/>
        </w:rPr>
        <w:t> </w:t>
      </w:r>
      <w:r w:rsidRPr="00660BEA">
        <w:rPr>
          <w:rFonts w:ascii="Times New Roman" w:hAnsi="Times New Roman"/>
          <w:sz w:val="24"/>
          <w:szCs w:val="24"/>
          <w:lang w:val="ru-RU"/>
        </w:rPr>
        <w:t>Монтескье, Ж.</w:t>
      </w:r>
      <w:r w:rsidRPr="00904AB2">
        <w:rPr>
          <w:rFonts w:ascii="Times New Roman" w:hAnsi="Times New Roman"/>
          <w:sz w:val="24"/>
          <w:szCs w:val="24"/>
        </w:rPr>
        <w:t> </w:t>
      </w:r>
      <w:r w:rsidRPr="00660BEA">
        <w:rPr>
          <w:rFonts w:ascii="Times New Roman" w:hAnsi="Times New Roman"/>
          <w:sz w:val="24"/>
          <w:szCs w:val="24"/>
          <w:lang w:val="ru-RU"/>
        </w:rPr>
        <w:t>Руссо. «Энциклопедия» (Д.</w:t>
      </w:r>
      <w:r w:rsidRPr="00904AB2">
        <w:rPr>
          <w:rFonts w:ascii="Times New Roman" w:hAnsi="Times New Roman"/>
          <w:sz w:val="24"/>
          <w:szCs w:val="24"/>
        </w:rPr>
        <w:t> </w:t>
      </w:r>
      <w:r w:rsidRPr="00660BEA">
        <w:rPr>
          <w:rFonts w:ascii="Times New Roman" w:hAnsi="Times New Roman"/>
          <w:sz w:val="24"/>
          <w:szCs w:val="24"/>
          <w:lang w:val="ru-RU"/>
        </w:rPr>
        <w:t>Дидро, Ж.</w:t>
      </w:r>
      <w:r w:rsidRPr="00904AB2">
        <w:rPr>
          <w:rFonts w:ascii="Times New Roman" w:hAnsi="Times New Roman"/>
          <w:sz w:val="24"/>
          <w:szCs w:val="24"/>
        </w:rPr>
        <w:t> </w:t>
      </w:r>
      <w:r w:rsidRPr="00660BEA">
        <w:rPr>
          <w:rFonts w:ascii="Times New Roma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150.6.1.3.</w:t>
      </w:r>
      <w:r w:rsidRPr="00904AB2">
        <w:rPr>
          <w:rFonts w:ascii="Times New Roman" w:hAnsi="Times New Roman"/>
          <w:sz w:val="24"/>
          <w:szCs w:val="24"/>
        </w:rPr>
        <w:t> </w:t>
      </w:r>
      <w:r w:rsidRPr="00660BEA">
        <w:rPr>
          <w:rFonts w:ascii="Times New Roman" w:hAnsi="Times New Roman"/>
          <w:sz w:val="24"/>
          <w:szCs w:val="24"/>
          <w:lang w:val="ru-RU"/>
        </w:rPr>
        <w:t xml:space="preserve">Государства Европы в </w:t>
      </w:r>
      <w:r w:rsidRPr="00904AB2">
        <w:rPr>
          <w:rFonts w:ascii="Times New Roman" w:hAnsi="Times New Roman"/>
          <w:sz w:val="24"/>
          <w:szCs w:val="24"/>
        </w:rPr>
        <w:t>XVIII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150.6.1.3.1.</w:t>
      </w:r>
      <w:r w:rsidRPr="00904AB2">
        <w:rPr>
          <w:rFonts w:ascii="Times New Roman" w:hAnsi="Times New Roman"/>
          <w:sz w:val="24"/>
          <w:szCs w:val="24"/>
        </w:rPr>
        <w:t> </w:t>
      </w:r>
      <w:r w:rsidRPr="00660BEA">
        <w:rPr>
          <w:rFonts w:ascii="Times New Roman" w:hAnsi="Times New Roman"/>
          <w:sz w:val="24"/>
          <w:szCs w:val="24"/>
          <w:lang w:val="ru-RU"/>
        </w:rPr>
        <w:t xml:space="preserve">Монархии в Европе </w:t>
      </w:r>
      <w:r w:rsidRPr="00904AB2">
        <w:rPr>
          <w:rFonts w:ascii="Times New Roman" w:hAnsi="Times New Roman"/>
          <w:sz w:val="24"/>
          <w:szCs w:val="24"/>
        </w:rPr>
        <w:t>XVIII</w:t>
      </w:r>
      <w:r w:rsidRPr="00660BEA">
        <w:rPr>
          <w:rFonts w:ascii="Times New Roman" w:hAnsi="Times New Roman"/>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150.6.1.3.2.</w:t>
      </w:r>
      <w:r w:rsidRPr="00904AB2">
        <w:rPr>
          <w:rFonts w:ascii="Times New Roman" w:hAnsi="Times New Roman"/>
          <w:sz w:val="24"/>
          <w:szCs w:val="24"/>
        </w:rPr>
        <w:t> </w:t>
      </w:r>
      <w:r w:rsidRPr="00660BEA">
        <w:rPr>
          <w:rFonts w:ascii="Times New Roman" w:hAnsi="Times New Roman"/>
          <w:sz w:val="24"/>
          <w:szCs w:val="24"/>
          <w:lang w:val="ru-RU"/>
        </w:rPr>
        <w:t xml:space="preserve">Великобритания в </w:t>
      </w:r>
      <w:r w:rsidRPr="00904AB2">
        <w:rPr>
          <w:rFonts w:ascii="Times New Roman" w:hAnsi="Times New Roman"/>
          <w:sz w:val="24"/>
          <w:szCs w:val="24"/>
        </w:rPr>
        <w:t>XVIII</w:t>
      </w:r>
      <w:r w:rsidRPr="00660BEA">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150.6.1.3.3.</w:t>
      </w:r>
      <w:r w:rsidRPr="00904AB2">
        <w:rPr>
          <w:rFonts w:ascii="Times New Roman" w:hAnsi="Times New Roman"/>
          <w:sz w:val="24"/>
          <w:szCs w:val="24"/>
        </w:rPr>
        <w:t> </w:t>
      </w:r>
      <w:r w:rsidRPr="00660BEA">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150.6.1.3.4.</w:t>
      </w:r>
      <w:r w:rsidRPr="00904AB2">
        <w:rPr>
          <w:rFonts w:ascii="Times New Roman" w:hAnsi="Times New Roman"/>
          <w:sz w:val="24"/>
          <w:szCs w:val="24"/>
        </w:rPr>
        <w:t> </w:t>
      </w:r>
      <w:r w:rsidRPr="00660BEA">
        <w:rPr>
          <w:rFonts w:ascii="Times New Roman" w:hAnsi="Times New Roman"/>
          <w:sz w:val="24"/>
          <w:szCs w:val="24"/>
          <w:lang w:val="ru-RU"/>
        </w:rPr>
        <w:t xml:space="preserve">Германские государства, монархия Габсбургов, итальянские земли   в </w:t>
      </w:r>
      <w:r w:rsidRPr="00904AB2">
        <w:rPr>
          <w:rFonts w:ascii="Times New Roman" w:hAnsi="Times New Roman"/>
          <w:sz w:val="24"/>
          <w:szCs w:val="24"/>
        </w:rPr>
        <w:t>XVIII</w:t>
      </w:r>
      <w:r w:rsidRPr="00660BEA">
        <w:rPr>
          <w:rFonts w:ascii="Times New Roman" w:hAnsi="Times New Roman"/>
          <w:sz w:val="24"/>
          <w:szCs w:val="24"/>
          <w:lang w:val="ru-RU"/>
        </w:rPr>
        <w:t xml:space="preserve"> в. Раздробленность Германии. Возвышение Пруссии. Фридрих </w:t>
      </w:r>
      <w:r w:rsidRPr="00904AB2">
        <w:rPr>
          <w:rFonts w:ascii="Times New Roman" w:hAnsi="Times New Roman"/>
          <w:sz w:val="24"/>
          <w:szCs w:val="24"/>
        </w:rPr>
        <w:t>II</w:t>
      </w:r>
      <w:r w:rsidRPr="00660BEA">
        <w:rPr>
          <w:rFonts w:ascii="Times New Roman" w:hAnsi="Times New Roman"/>
          <w:sz w:val="24"/>
          <w:szCs w:val="24"/>
          <w:lang w:val="ru-RU"/>
        </w:rPr>
        <w:t xml:space="preserve"> Великий. Габсбургская монархия в </w:t>
      </w:r>
      <w:r w:rsidRPr="00904AB2">
        <w:rPr>
          <w:rFonts w:ascii="Times New Roman" w:hAnsi="Times New Roman"/>
          <w:sz w:val="24"/>
          <w:szCs w:val="24"/>
        </w:rPr>
        <w:t>XVIII</w:t>
      </w:r>
      <w:r w:rsidRPr="00660BEA">
        <w:rPr>
          <w:rFonts w:ascii="Times New Roman" w:hAnsi="Times New Roman"/>
          <w:sz w:val="24"/>
          <w:szCs w:val="24"/>
          <w:lang w:val="ru-RU"/>
        </w:rPr>
        <w:t xml:space="preserve"> в. Правление Марии Терезии и Иосифа </w:t>
      </w:r>
      <w:r w:rsidRPr="00904AB2">
        <w:rPr>
          <w:rFonts w:ascii="Times New Roman" w:hAnsi="Times New Roman"/>
          <w:sz w:val="24"/>
          <w:szCs w:val="24"/>
        </w:rPr>
        <w:t>II</w:t>
      </w:r>
      <w:r w:rsidRPr="00660BEA">
        <w:rPr>
          <w:rFonts w:ascii="Times New Roman" w:hAnsi="Times New Roman"/>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150.6.1.3.5.</w:t>
      </w:r>
      <w:r w:rsidRPr="00904AB2">
        <w:rPr>
          <w:rFonts w:ascii="Times New Roman" w:hAnsi="Times New Roman"/>
          <w:sz w:val="24"/>
          <w:szCs w:val="24"/>
        </w:rPr>
        <w:t> </w:t>
      </w:r>
      <w:r w:rsidRPr="00660BEA">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904AB2">
        <w:rPr>
          <w:rFonts w:ascii="Times New Roman" w:hAnsi="Times New Roman"/>
          <w:sz w:val="24"/>
          <w:szCs w:val="24"/>
        </w:rPr>
        <w:t>III</w:t>
      </w:r>
      <w:r w:rsidRPr="00660BEA">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150.6.1.4.</w:t>
      </w:r>
      <w:r w:rsidRPr="00904AB2">
        <w:rPr>
          <w:rFonts w:ascii="Times New Roman" w:hAnsi="Times New Roman"/>
          <w:sz w:val="24"/>
          <w:szCs w:val="24"/>
        </w:rPr>
        <w:t> </w:t>
      </w:r>
      <w:r w:rsidRPr="00660BEA">
        <w:rPr>
          <w:rFonts w:ascii="Times New Roman" w:hAnsi="Times New Roman"/>
          <w:sz w:val="24"/>
          <w:szCs w:val="24"/>
          <w:lang w:val="ru-RU"/>
        </w:rPr>
        <w:t xml:space="preserve">Британские колонии в Северной Америке: борьба за независимость.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904AB2">
        <w:rPr>
          <w:rFonts w:ascii="Times New Roman" w:hAnsi="Times New Roman"/>
          <w:sz w:val="24"/>
          <w:szCs w:val="24"/>
        </w:rPr>
        <w:t> </w:t>
      </w:r>
      <w:r w:rsidRPr="00660BEA">
        <w:rPr>
          <w:rFonts w:ascii="Times New Roman" w:hAnsi="Times New Roman"/>
          <w:sz w:val="24"/>
          <w:szCs w:val="24"/>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150.6.1.5.</w:t>
      </w:r>
      <w:r w:rsidRPr="00904AB2">
        <w:rPr>
          <w:rFonts w:ascii="Times New Roman" w:hAnsi="Times New Roman"/>
          <w:sz w:val="24"/>
          <w:szCs w:val="24"/>
        </w:rPr>
        <w:t> </w:t>
      </w:r>
      <w:r w:rsidRPr="00660BEA">
        <w:rPr>
          <w:rFonts w:ascii="Times New Roman" w:hAnsi="Times New Roman"/>
          <w:sz w:val="24"/>
          <w:szCs w:val="24"/>
          <w:lang w:val="ru-RU"/>
        </w:rPr>
        <w:t xml:space="preserve">Французская революция конца </w:t>
      </w:r>
      <w:r w:rsidRPr="00904AB2">
        <w:rPr>
          <w:rFonts w:ascii="Times New Roman" w:hAnsi="Times New Roman"/>
          <w:sz w:val="24"/>
          <w:szCs w:val="24"/>
        </w:rPr>
        <w:t>XVIII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904AB2">
        <w:rPr>
          <w:rFonts w:ascii="Times New Roman" w:hAnsi="Times New Roman"/>
          <w:sz w:val="24"/>
          <w:szCs w:val="24"/>
        </w:rPr>
        <w:t> </w:t>
      </w:r>
      <w:r w:rsidRPr="00660BEA">
        <w:rPr>
          <w:rFonts w:ascii="Times New Roman" w:hAnsi="Times New Roman"/>
          <w:sz w:val="24"/>
          <w:szCs w:val="24"/>
          <w:lang w:val="ru-RU"/>
        </w:rPr>
        <w:t>Дантон, Ж-П.</w:t>
      </w:r>
      <w:r w:rsidRPr="00904AB2">
        <w:rPr>
          <w:rFonts w:ascii="Times New Roman" w:hAnsi="Times New Roman"/>
          <w:sz w:val="24"/>
          <w:szCs w:val="24"/>
        </w:rPr>
        <w:t> </w:t>
      </w:r>
      <w:r w:rsidRPr="00660BEA">
        <w:rPr>
          <w:rFonts w:ascii="Times New Roma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904AB2">
        <w:rPr>
          <w:rFonts w:ascii="Times New Roman" w:hAnsi="Times New Roman"/>
          <w:sz w:val="24"/>
          <w:szCs w:val="24"/>
        </w:rPr>
        <w:t> </w:t>
      </w:r>
      <w:r w:rsidRPr="00660BEA">
        <w:rPr>
          <w:rFonts w:ascii="Times New Roma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Международные отношения накануне и в период Французской революции </w:t>
      </w:r>
      <w:r w:rsidRPr="00904AB2">
        <w:rPr>
          <w:rFonts w:ascii="Times New Roman" w:hAnsi="Times New Roman"/>
          <w:sz w:val="24"/>
          <w:szCs w:val="24"/>
        </w:rPr>
        <w:t>XVIII</w:t>
      </w:r>
      <w:r w:rsidRPr="00660BEA">
        <w:rPr>
          <w:rFonts w:ascii="Times New Roman" w:hAnsi="Times New Roman"/>
          <w:sz w:val="24"/>
          <w:szCs w:val="24"/>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904AB2">
        <w:rPr>
          <w:rFonts w:ascii="Times New Roman" w:hAnsi="Times New Roman"/>
          <w:sz w:val="24"/>
          <w:szCs w:val="24"/>
        </w:rPr>
        <w:t>XVIII</w:t>
      </w:r>
      <w:r w:rsidRPr="00660BEA">
        <w:rPr>
          <w:rFonts w:ascii="Times New Roman" w:hAnsi="Times New Roman"/>
          <w:sz w:val="24"/>
          <w:szCs w:val="24"/>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150.6.1.6. Европа в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Провозглашение империи Наполеона </w:t>
      </w:r>
      <w:r w:rsidRPr="00904AB2">
        <w:rPr>
          <w:rFonts w:ascii="Times New Roman" w:hAnsi="Times New Roman"/>
          <w:sz w:val="24"/>
          <w:szCs w:val="24"/>
        </w:rPr>
        <w:t>I</w:t>
      </w:r>
      <w:r w:rsidRPr="00660BEA">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150.6.1.7.</w:t>
      </w:r>
      <w:r w:rsidRPr="00904AB2">
        <w:rPr>
          <w:rFonts w:ascii="Times New Roman" w:hAnsi="Times New Roman"/>
          <w:sz w:val="24"/>
          <w:szCs w:val="24"/>
        </w:rPr>
        <w:t>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Европейская культура в </w:t>
      </w:r>
      <w:r w:rsidRPr="00904AB2">
        <w:rPr>
          <w:rFonts w:ascii="Times New Roman" w:hAnsi="Times New Roman"/>
          <w:sz w:val="24"/>
          <w:szCs w:val="24"/>
        </w:rPr>
        <w:t>XVIII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04AB2">
        <w:rPr>
          <w:rFonts w:ascii="Times New Roman" w:hAnsi="Times New Roman"/>
          <w:sz w:val="24"/>
          <w:szCs w:val="24"/>
        </w:rPr>
        <w:t>XVIII</w:t>
      </w:r>
      <w:r w:rsidRPr="00660BEA">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150.6.1.8.</w:t>
      </w:r>
      <w:r w:rsidRPr="00904AB2">
        <w:rPr>
          <w:rFonts w:ascii="Times New Roman" w:hAnsi="Times New Roman"/>
          <w:sz w:val="24"/>
          <w:szCs w:val="24"/>
        </w:rPr>
        <w:t> </w:t>
      </w:r>
      <w:r w:rsidRPr="00660BEA">
        <w:rPr>
          <w:rFonts w:ascii="Times New Roman" w:hAnsi="Times New Roman"/>
          <w:sz w:val="24"/>
          <w:szCs w:val="24"/>
          <w:lang w:val="ru-RU"/>
        </w:rPr>
        <w:t xml:space="preserve">Страны Востока в </w:t>
      </w:r>
      <w:r w:rsidRPr="00904AB2">
        <w:rPr>
          <w:rFonts w:ascii="Times New Roman" w:hAnsi="Times New Roman"/>
          <w:sz w:val="24"/>
          <w:szCs w:val="24"/>
        </w:rPr>
        <w:t>XVIII</w:t>
      </w:r>
      <w:r w:rsidRPr="00660BEA">
        <w:rPr>
          <w:rFonts w:ascii="Times New Roman" w:hAnsi="Times New Roman"/>
          <w:sz w:val="24"/>
          <w:szCs w:val="24"/>
          <w:lang w:val="ru-RU"/>
        </w:rPr>
        <w:t xml:space="preserve"> –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904AB2">
        <w:rPr>
          <w:rFonts w:ascii="Times New Roman" w:hAnsi="Times New Roman"/>
          <w:sz w:val="24"/>
          <w:szCs w:val="24"/>
        </w:rPr>
        <w:t>III</w:t>
      </w:r>
      <w:r w:rsidRPr="00660BEA">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04AB2">
        <w:rPr>
          <w:rFonts w:ascii="Times New Roman" w:hAnsi="Times New Roman"/>
          <w:sz w:val="24"/>
          <w:szCs w:val="24"/>
        </w:rPr>
        <w:t>XVIII</w:t>
      </w:r>
      <w:r w:rsidRPr="00660BEA">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04AB2">
        <w:rPr>
          <w:rFonts w:ascii="Times New Roman" w:hAnsi="Times New Roman"/>
          <w:sz w:val="24"/>
          <w:szCs w:val="24"/>
        </w:rPr>
        <w:t>XVIII</w:t>
      </w:r>
      <w:r w:rsidRPr="00660BEA">
        <w:rPr>
          <w:rFonts w:ascii="Times New Roman" w:hAnsi="Times New Roman"/>
          <w:sz w:val="24"/>
          <w:szCs w:val="24"/>
          <w:lang w:val="ru-RU"/>
        </w:rPr>
        <w:t xml:space="preserve"> в. Сегуны и дайме. Положение сословий. Культура стран Востока в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Культура стран Востока в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150.6.1.9.</w:t>
      </w:r>
      <w:r w:rsidRPr="00904AB2">
        <w:rPr>
          <w:rFonts w:ascii="Times New Roman" w:hAnsi="Times New Roman"/>
          <w:sz w:val="24"/>
          <w:szCs w:val="24"/>
        </w:rPr>
        <w:t> </w:t>
      </w:r>
      <w:r w:rsidRPr="00660BEA">
        <w:rPr>
          <w:rFonts w:ascii="Times New Roman" w:hAnsi="Times New Roman"/>
          <w:sz w:val="24"/>
          <w:szCs w:val="24"/>
          <w:lang w:val="ru-RU"/>
        </w:rPr>
        <w:t xml:space="preserve">Страны и народы Африки в </w:t>
      </w:r>
      <w:r w:rsidRPr="00904AB2">
        <w:rPr>
          <w:rFonts w:ascii="Times New Roman" w:hAnsi="Times New Roman"/>
          <w:sz w:val="24"/>
          <w:szCs w:val="24"/>
        </w:rPr>
        <w:t>XVIII</w:t>
      </w:r>
      <w:r w:rsidRPr="00660BEA">
        <w:rPr>
          <w:rFonts w:ascii="Times New Roman" w:hAnsi="Times New Roman"/>
          <w:sz w:val="24"/>
          <w:szCs w:val="24"/>
          <w:lang w:val="ru-RU"/>
        </w:rPr>
        <w:t xml:space="preserve"> –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 Культура народов Африки в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150.6.1.10.</w:t>
      </w:r>
      <w:r w:rsidRPr="00904AB2">
        <w:rPr>
          <w:rFonts w:ascii="Times New Roman" w:hAnsi="Times New Roman"/>
          <w:sz w:val="24"/>
          <w:szCs w:val="24"/>
        </w:rPr>
        <w:t> </w:t>
      </w:r>
      <w:r w:rsidRPr="00660BEA">
        <w:rPr>
          <w:rFonts w:ascii="Times New Roman" w:hAnsi="Times New Roman"/>
          <w:sz w:val="24"/>
          <w:szCs w:val="24"/>
          <w:lang w:val="ru-RU"/>
        </w:rPr>
        <w:t xml:space="preserve">Страны Латинской Америки в </w:t>
      </w:r>
      <w:r w:rsidRPr="00904AB2">
        <w:rPr>
          <w:rFonts w:ascii="Times New Roman" w:hAnsi="Times New Roman"/>
          <w:sz w:val="24"/>
          <w:szCs w:val="24"/>
        </w:rPr>
        <w:t>XVIII</w:t>
      </w:r>
      <w:r w:rsidRPr="00660BEA">
        <w:rPr>
          <w:rFonts w:ascii="Times New Roman" w:hAnsi="Times New Roman"/>
          <w:sz w:val="24"/>
          <w:szCs w:val="24"/>
          <w:lang w:val="ru-RU"/>
        </w:rPr>
        <w:t xml:space="preserve"> –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150.6.1.11. Обобщение. Историческое и культурное наследие </w:t>
      </w:r>
      <w:r w:rsidRPr="00904AB2">
        <w:rPr>
          <w:rFonts w:ascii="Times New Roman" w:hAnsi="Times New Roman"/>
          <w:sz w:val="24"/>
          <w:szCs w:val="24"/>
        </w:rPr>
        <w:t>XVIII</w:t>
      </w:r>
      <w:r w:rsidRPr="00660BEA">
        <w:rPr>
          <w:rFonts w:ascii="Times New Roman" w:hAnsi="Times New Roman"/>
          <w:sz w:val="24"/>
          <w:szCs w:val="24"/>
          <w:lang w:val="ru-RU"/>
        </w:rPr>
        <w:t xml:space="preserve"> – начала </w:t>
      </w:r>
      <w:r w:rsidRPr="00904AB2">
        <w:rPr>
          <w:rFonts w:ascii="Times New Roman" w:hAnsi="Times New Roman"/>
          <w:sz w:val="24"/>
          <w:szCs w:val="24"/>
        </w:rPr>
        <w:t>XIX</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w:t>
      </w:r>
      <w:r w:rsidRPr="00904AB2">
        <w:rPr>
          <w:rFonts w:ascii="Times New Roman" w:hAnsi="Times New Roman"/>
          <w:sz w:val="24"/>
          <w:szCs w:val="24"/>
        </w:rPr>
        <w:t> </w:t>
      </w:r>
      <w:r w:rsidRPr="00660BEA">
        <w:rPr>
          <w:rFonts w:ascii="Times New Roman" w:hAnsi="Times New Roman"/>
          <w:sz w:val="24"/>
          <w:szCs w:val="24"/>
          <w:lang w:val="ru-RU"/>
        </w:rPr>
        <w:t xml:space="preserve">История России. Россия в конце </w:t>
      </w:r>
      <w:r w:rsidRPr="00904AB2">
        <w:rPr>
          <w:rFonts w:ascii="Times New Roman" w:hAnsi="Times New Roman"/>
          <w:sz w:val="24"/>
          <w:szCs w:val="24"/>
        </w:rPr>
        <w:t>XVII</w:t>
      </w:r>
      <w:r w:rsidRPr="00660BEA">
        <w:rPr>
          <w:rFonts w:ascii="Times New Roman" w:hAnsi="Times New Roman"/>
          <w:sz w:val="24"/>
          <w:szCs w:val="24"/>
          <w:lang w:val="ru-RU"/>
        </w:rPr>
        <w:t xml:space="preserve"> – первой четверти </w:t>
      </w:r>
      <w:r w:rsidRPr="00904AB2">
        <w:rPr>
          <w:rFonts w:ascii="Times New Roman" w:hAnsi="Times New Roman"/>
          <w:sz w:val="24"/>
          <w:szCs w:val="24"/>
        </w:rPr>
        <w:t>XI</w:t>
      </w:r>
      <w:r w:rsidRPr="00660BEA">
        <w:rPr>
          <w:rFonts w:ascii="Times New Roman" w:hAnsi="Times New Roman"/>
          <w:sz w:val="24"/>
          <w:szCs w:val="24"/>
          <w:lang w:val="ru-RU"/>
        </w:rPr>
        <w:t xml:space="preserve">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150.6.2.1.</w:t>
      </w:r>
      <w:r w:rsidRPr="00904AB2">
        <w:rPr>
          <w:rFonts w:ascii="Times New Roman" w:hAnsi="Times New Roman"/>
          <w:sz w:val="24"/>
          <w:szCs w:val="24"/>
        </w:rPr>
        <w:t> </w:t>
      </w:r>
      <w:r w:rsidRPr="00660BEA">
        <w:rPr>
          <w:rFonts w:ascii="Times New Roman" w:hAnsi="Times New Roman"/>
          <w:sz w:val="24"/>
          <w:szCs w:val="24"/>
          <w:lang w:val="ru-RU"/>
        </w:rPr>
        <w:t>Введение.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w:t>
      </w:r>
      <w:r w:rsidRPr="00904AB2">
        <w:rPr>
          <w:rFonts w:ascii="Times New Roman" w:hAnsi="Times New Roman"/>
          <w:sz w:val="24"/>
          <w:szCs w:val="24"/>
        </w:rPr>
        <w:t> </w:t>
      </w:r>
      <w:r w:rsidRPr="00660BEA">
        <w:rPr>
          <w:rFonts w:ascii="Times New Roman" w:hAnsi="Times New Roman"/>
          <w:sz w:val="24"/>
          <w:szCs w:val="24"/>
          <w:lang w:val="ru-RU"/>
        </w:rPr>
        <w:t xml:space="preserve">Россия в эпоху преобразований Петра </w:t>
      </w:r>
      <w:r w:rsidRPr="00904AB2">
        <w:rPr>
          <w:rFonts w:ascii="Times New Roman" w:hAnsi="Times New Roman"/>
          <w:sz w:val="24"/>
          <w:szCs w:val="24"/>
        </w:rPr>
        <w:t>I</w:t>
      </w:r>
      <w:r w:rsidRPr="00660BEA">
        <w:rPr>
          <w:rFonts w:ascii="Times New Roma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150.6.2.2.1.</w:t>
      </w:r>
      <w:r w:rsidRPr="00904AB2">
        <w:rPr>
          <w:rFonts w:ascii="Times New Roman" w:hAnsi="Times New Roman"/>
          <w:sz w:val="24"/>
          <w:szCs w:val="24"/>
        </w:rPr>
        <w:t> </w:t>
      </w:r>
      <w:r w:rsidRPr="00660BEA">
        <w:rPr>
          <w:rFonts w:ascii="Times New Roman" w:hAnsi="Times New Roman"/>
          <w:sz w:val="24"/>
          <w:szCs w:val="24"/>
          <w:lang w:val="ru-RU"/>
        </w:rPr>
        <w:t xml:space="preserve">Начало царствования Петра </w:t>
      </w:r>
      <w:r w:rsidRPr="00904AB2">
        <w:rPr>
          <w:rFonts w:ascii="Times New Roman" w:hAnsi="Times New Roman"/>
          <w:sz w:val="24"/>
          <w:szCs w:val="24"/>
        </w:rPr>
        <w:t>I</w:t>
      </w:r>
      <w:r w:rsidRPr="00660BEA">
        <w:rPr>
          <w:rFonts w:ascii="Times New Roman" w:hAnsi="Times New Roman"/>
          <w:sz w:val="24"/>
          <w:szCs w:val="24"/>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904AB2">
        <w:rPr>
          <w:rFonts w:ascii="Times New Roman" w:hAnsi="Times New Roman"/>
          <w:sz w:val="24"/>
          <w:szCs w:val="24"/>
        </w:rPr>
        <w:t>I</w:t>
      </w:r>
      <w:r w:rsidRPr="00660BEA">
        <w:rPr>
          <w:rFonts w:ascii="Times New Roman" w:hAnsi="Times New Roman"/>
          <w:sz w:val="24"/>
          <w:szCs w:val="24"/>
          <w:lang w:val="ru-RU"/>
        </w:rPr>
        <w:t xml:space="preserve"> и Ивана </w:t>
      </w:r>
      <w:r w:rsidRPr="00904AB2">
        <w:rPr>
          <w:rFonts w:ascii="Times New Roman" w:hAnsi="Times New Roman"/>
          <w:sz w:val="24"/>
          <w:szCs w:val="24"/>
        </w:rPr>
        <w:t>V</w:t>
      </w:r>
      <w:r w:rsidRPr="00660BEA">
        <w:rPr>
          <w:rFonts w:ascii="Times New Roman" w:hAnsi="Times New Roman"/>
          <w:sz w:val="24"/>
          <w:szCs w:val="24"/>
          <w:lang w:val="ru-RU"/>
        </w:rPr>
        <w:t xml:space="preserve">. Причины и предпосылки преобразований. Модернизация как жизненно важная национальная задача. Сподвижники Петра </w:t>
      </w:r>
      <w:r w:rsidRPr="00904AB2">
        <w:rPr>
          <w:rFonts w:ascii="Times New Roman" w:hAnsi="Times New Roman"/>
          <w:sz w:val="24"/>
          <w:szCs w:val="24"/>
        </w:rPr>
        <w:t>I</w:t>
      </w:r>
      <w:r w:rsidRPr="00660BEA">
        <w:rPr>
          <w:rFonts w:ascii="Times New Roma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150.6.2.2.2.</w:t>
      </w:r>
      <w:r w:rsidRPr="00904AB2">
        <w:rPr>
          <w:rFonts w:ascii="Times New Roman" w:hAnsi="Times New Roman"/>
          <w:sz w:val="24"/>
          <w:szCs w:val="24"/>
        </w:rPr>
        <w:t> </w:t>
      </w:r>
      <w:r w:rsidRPr="00660BEA">
        <w:rPr>
          <w:rFonts w:ascii="Times New Roman" w:hAnsi="Times New Roman"/>
          <w:sz w:val="24"/>
          <w:szCs w:val="24"/>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Рост налогов. Введение подушной подати. Первая ревизия податного населения.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150.6.2.2.3.</w:t>
      </w:r>
      <w:r w:rsidRPr="00904AB2">
        <w:rPr>
          <w:rFonts w:ascii="Times New Roman" w:hAnsi="Times New Roman"/>
          <w:sz w:val="24"/>
          <w:szCs w:val="24"/>
        </w:rPr>
        <w:t> </w:t>
      </w:r>
      <w:r w:rsidRPr="00660BEA">
        <w:rPr>
          <w:rFonts w:ascii="Times New Roman" w:hAnsi="Times New Roman"/>
          <w:sz w:val="24"/>
          <w:szCs w:val="24"/>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150.6.2.2.4.</w:t>
      </w:r>
      <w:r w:rsidRPr="00904AB2">
        <w:rPr>
          <w:rFonts w:ascii="Times New Roman" w:hAnsi="Times New Roman"/>
          <w:sz w:val="24"/>
          <w:szCs w:val="24"/>
        </w:rPr>
        <w:t> </w:t>
      </w:r>
      <w:r w:rsidRPr="00660BEA">
        <w:rPr>
          <w:rFonts w:ascii="Times New Roman" w:hAnsi="Times New Roman"/>
          <w:sz w:val="24"/>
          <w:szCs w:val="24"/>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150.6.2.2.5.</w:t>
      </w:r>
      <w:r w:rsidRPr="00904AB2">
        <w:rPr>
          <w:rFonts w:ascii="Times New Roman" w:hAnsi="Times New Roman"/>
          <w:sz w:val="24"/>
          <w:szCs w:val="24"/>
        </w:rPr>
        <w:t> </w:t>
      </w:r>
      <w:r w:rsidRPr="00660BEA">
        <w:rPr>
          <w:rFonts w:ascii="Times New Roman" w:hAnsi="Times New Roman"/>
          <w:sz w:val="24"/>
          <w:szCs w:val="24"/>
          <w:lang w:val="ru-RU"/>
        </w:rPr>
        <w:t>Церковная реформа: упразднение патриаршества, учреждение Синода (Духовной коллегии). Положение инославных конфессий.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150.6.2.2.6.</w:t>
      </w:r>
      <w:r w:rsidRPr="00904AB2">
        <w:rPr>
          <w:rFonts w:ascii="Times New Roman" w:hAnsi="Times New Roman"/>
          <w:sz w:val="24"/>
          <w:szCs w:val="24"/>
        </w:rPr>
        <w:t> </w:t>
      </w:r>
      <w:r w:rsidRPr="00660BEA">
        <w:rPr>
          <w:rFonts w:ascii="Times New Roman" w:hAnsi="Times New Roman"/>
          <w:sz w:val="24"/>
          <w:szCs w:val="24"/>
          <w:lang w:val="ru-RU"/>
        </w:rPr>
        <w:t>Завершение формирования регулярной армии и военного флота. Рекрутские наборы. Роль Гвардии.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Санкт-Петербург – новая столица. Объявление России Империей.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Итоги преобразований Петра </w:t>
      </w:r>
      <w:r w:rsidRPr="00904AB2">
        <w:rPr>
          <w:rFonts w:ascii="Times New Roman" w:hAnsi="Times New Roman"/>
          <w:sz w:val="24"/>
          <w:szCs w:val="24"/>
        </w:rPr>
        <w:t>I</w:t>
      </w:r>
      <w:r w:rsidRPr="00660BEA">
        <w:rPr>
          <w:rFonts w:ascii="Times New Roman" w:hAnsi="Times New Roman"/>
          <w:sz w:val="24"/>
          <w:szCs w:val="24"/>
          <w:lang w:val="ru-RU"/>
        </w:rPr>
        <w:t>. Становление бюрократического аппарата. Усиление российского абсолютизма.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150.6.2.2.7.</w:t>
      </w:r>
      <w:r w:rsidRPr="00904AB2">
        <w:rPr>
          <w:rFonts w:ascii="Times New Roman" w:hAnsi="Times New Roman"/>
          <w:sz w:val="24"/>
          <w:szCs w:val="24"/>
        </w:rPr>
        <w:t> </w:t>
      </w:r>
      <w:r w:rsidRPr="00660BEA">
        <w:rPr>
          <w:rFonts w:ascii="Times New Roman" w:hAnsi="Times New Roman"/>
          <w:sz w:val="24"/>
          <w:szCs w:val="24"/>
          <w:lang w:val="ru-RU"/>
        </w:rPr>
        <w:t xml:space="preserve">Внешняя политика царствования Петра </w:t>
      </w:r>
      <w:r w:rsidRPr="00904AB2">
        <w:rPr>
          <w:rFonts w:ascii="Times New Roman" w:hAnsi="Times New Roman"/>
          <w:sz w:val="24"/>
          <w:szCs w:val="24"/>
        </w:rPr>
        <w:t>I</w:t>
      </w:r>
      <w:r w:rsidRPr="00660BEA">
        <w:rPr>
          <w:rFonts w:ascii="Times New Roman" w:hAnsi="Times New Roman"/>
          <w:sz w:val="24"/>
          <w:szCs w:val="24"/>
          <w:lang w:val="ru-RU"/>
        </w:rPr>
        <w:t xml:space="preserve">. Внешняя политика России времен регентства Софьи. Вечный мир с Речью Посполитой. Крымские походы. Азовские походы Петра </w:t>
      </w:r>
      <w:r w:rsidRPr="00904AB2">
        <w:rPr>
          <w:rFonts w:ascii="Times New Roman" w:hAnsi="Times New Roman"/>
          <w:sz w:val="24"/>
          <w:szCs w:val="24"/>
        </w:rPr>
        <w:t>I</w:t>
      </w:r>
      <w:r w:rsidRPr="00660BEA">
        <w:rPr>
          <w:rFonts w:ascii="Times New Roman" w:hAnsi="Times New Roman"/>
          <w:sz w:val="24"/>
          <w:szCs w:val="24"/>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904AB2">
        <w:rPr>
          <w:rFonts w:ascii="Times New Roman" w:hAnsi="Times New Roman"/>
          <w:sz w:val="24"/>
          <w:szCs w:val="24"/>
        </w:rPr>
        <w:t>I</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150.6.2.2.8.</w:t>
      </w:r>
      <w:r w:rsidRPr="00904AB2">
        <w:rPr>
          <w:rFonts w:ascii="Times New Roman" w:hAnsi="Times New Roman"/>
          <w:sz w:val="24"/>
          <w:szCs w:val="24"/>
        </w:rPr>
        <w:t> </w:t>
      </w:r>
      <w:r w:rsidRPr="00660BEA">
        <w:rPr>
          <w:rFonts w:ascii="Times New Roman" w:hAnsi="Times New Roman"/>
          <w:sz w:val="24"/>
          <w:szCs w:val="24"/>
          <w:lang w:val="ru-RU"/>
        </w:rPr>
        <w:t xml:space="preserve">Преобразования Петра </w:t>
      </w:r>
      <w:r w:rsidRPr="00904AB2">
        <w:rPr>
          <w:rFonts w:ascii="Times New Roman" w:hAnsi="Times New Roman"/>
          <w:sz w:val="24"/>
          <w:szCs w:val="24"/>
        </w:rPr>
        <w:t>I</w:t>
      </w:r>
      <w:r w:rsidRPr="00660BEA">
        <w:rPr>
          <w:rFonts w:ascii="Times New Roman" w:hAnsi="Times New Roman"/>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904AB2">
        <w:rPr>
          <w:rFonts w:ascii="Times New Roman" w:hAnsi="Times New Roman"/>
          <w:sz w:val="24"/>
          <w:szCs w:val="24"/>
        </w:rPr>
        <w:t>I</w:t>
      </w:r>
      <w:r w:rsidRPr="00660BEA">
        <w:rPr>
          <w:rFonts w:ascii="Times New Roman" w:hAnsi="Times New Roman"/>
          <w:sz w:val="24"/>
          <w:szCs w:val="24"/>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Итоги, последствия и значение петровских преобразований. Образ Петра </w:t>
      </w:r>
      <w:r w:rsidRPr="00904AB2">
        <w:rPr>
          <w:rFonts w:ascii="Times New Roman" w:hAnsi="Times New Roman"/>
          <w:sz w:val="24"/>
          <w:szCs w:val="24"/>
        </w:rPr>
        <w:t>I</w:t>
      </w:r>
      <w:r w:rsidRPr="00660BEA">
        <w:rPr>
          <w:rFonts w:ascii="Times New Roman" w:hAnsi="Times New Roman"/>
          <w:sz w:val="24"/>
          <w:szCs w:val="24"/>
          <w:lang w:val="ru-RU"/>
        </w:rPr>
        <w:t xml:space="preserve">   в русской культуре.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150.6.2.3.</w:t>
      </w:r>
      <w:r w:rsidRPr="00904AB2">
        <w:rPr>
          <w:rFonts w:ascii="Times New Roman" w:hAnsi="Times New Roman"/>
          <w:sz w:val="24"/>
          <w:szCs w:val="24"/>
        </w:rPr>
        <w:t> </w:t>
      </w:r>
      <w:r w:rsidRPr="00660BEA">
        <w:rPr>
          <w:rFonts w:ascii="Times New Roman" w:hAnsi="Times New Roman"/>
          <w:sz w:val="24"/>
          <w:szCs w:val="24"/>
          <w:lang w:val="ru-RU"/>
        </w:rPr>
        <w:t xml:space="preserve">Россия после Петра </w:t>
      </w:r>
      <w:r w:rsidRPr="00904AB2">
        <w:rPr>
          <w:rFonts w:ascii="Times New Roman" w:hAnsi="Times New Roman"/>
          <w:sz w:val="24"/>
          <w:szCs w:val="24"/>
        </w:rPr>
        <w:t>I</w:t>
      </w:r>
      <w:r w:rsidRPr="00660BEA">
        <w:rPr>
          <w:rFonts w:ascii="Times New Roman" w:hAnsi="Times New Roman"/>
          <w:sz w:val="24"/>
          <w:szCs w:val="24"/>
          <w:lang w:val="ru-RU"/>
        </w:rPr>
        <w:t xml:space="preserve">. Дворцовые перевороты.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904AB2">
        <w:rPr>
          <w:rFonts w:ascii="Times New Roman" w:hAnsi="Times New Roman"/>
          <w:sz w:val="24"/>
          <w:szCs w:val="24"/>
        </w:rPr>
        <w:t>I</w:t>
      </w:r>
      <w:r w:rsidRPr="00660BEA">
        <w:rPr>
          <w:rFonts w:ascii="Times New Roman" w:hAnsi="Times New Roman"/>
          <w:sz w:val="24"/>
          <w:szCs w:val="24"/>
          <w:lang w:val="ru-RU"/>
        </w:rPr>
        <w:t xml:space="preserve">, Петр </w:t>
      </w:r>
      <w:r w:rsidRPr="00904AB2">
        <w:rPr>
          <w:rFonts w:ascii="Times New Roman" w:hAnsi="Times New Roman"/>
          <w:sz w:val="24"/>
          <w:szCs w:val="24"/>
        </w:rPr>
        <w:t>II</w:t>
      </w:r>
      <w:r w:rsidRPr="00660BEA">
        <w:rPr>
          <w:rFonts w:ascii="Times New Roman" w:hAnsi="Times New Roman"/>
          <w:sz w:val="24"/>
          <w:szCs w:val="24"/>
          <w:lang w:val="ru-RU"/>
        </w:rPr>
        <w:t xml:space="preserve">, Анна Иоанновна, Иван </w:t>
      </w:r>
      <w:r w:rsidRPr="00904AB2">
        <w:rPr>
          <w:rFonts w:ascii="Times New Roman" w:hAnsi="Times New Roman"/>
          <w:sz w:val="24"/>
          <w:szCs w:val="24"/>
        </w:rPr>
        <w:t>VI</w:t>
      </w:r>
      <w:r w:rsidRPr="00660BEA">
        <w:rPr>
          <w:rFonts w:ascii="Times New Roman" w:hAnsi="Times New Roman"/>
          <w:sz w:val="24"/>
          <w:szCs w:val="24"/>
          <w:lang w:val="ru-RU"/>
        </w:rPr>
        <w:t xml:space="preserve"> Антонович, Елизавета Петровна, Петр </w:t>
      </w:r>
      <w:r w:rsidRPr="00904AB2">
        <w:rPr>
          <w:rFonts w:ascii="Times New Roman" w:hAnsi="Times New Roman"/>
          <w:sz w:val="24"/>
          <w:szCs w:val="24"/>
        </w:rPr>
        <w:t>III</w:t>
      </w:r>
      <w:r w:rsidRPr="00660BEA">
        <w:rPr>
          <w:rFonts w:ascii="Times New Roman" w:hAnsi="Times New Roman"/>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Хозяйство России во второй четверти – середине </w:t>
      </w:r>
      <w:r w:rsidRPr="00904AB2">
        <w:rPr>
          <w:rFonts w:ascii="Times New Roman" w:hAnsi="Times New Roman"/>
          <w:sz w:val="24"/>
          <w:szCs w:val="24"/>
        </w:rPr>
        <w:t>XVIII</w:t>
      </w:r>
      <w:r w:rsidRPr="00660BEA">
        <w:rPr>
          <w:rFonts w:ascii="Times New Roman" w:hAnsi="Times New Roman"/>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150.6.2.4.</w:t>
      </w:r>
      <w:r w:rsidRPr="00904AB2">
        <w:rPr>
          <w:rFonts w:ascii="Times New Roman" w:hAnsi="Times New Roman"/>
          <w:sz w:val="24"/>
          <w:szCs w:val="24"/>
        </w:rPr>
        <w:t> </w:t>
      </w:r>
      <w:r w:rsidRPr="00660BEA">
        <w:rPr>
          <w:rFonts w:ascii="Times New Roman" w:hAnsi="Times New Roman"/>
          <w:sz w:val="24"/>
          <w:szCs w:val="24"/>
          <w:lang w:val="ru-RU"/>
        </w:rPr>
        <w:t xml:space="preserve">Россия в 1760-1790-х гг. Правление Екатерины </w:t>
      </w:r>
      <w:r w:rsidRPr="00904AB2">
        <w:rPr>
          <w:rFonts w:ascii="Times New Roman" w:hAnsi="Times New Roman"/>
          <w:sz w:val="24"/>
          <w:szCs w:val="24"/>
        </w:rPr>
        <w:t>II</w:t>
      </w:r>
      <w:r w:rsidRPr="00660BEA">
        <w:rPr>
          <w:rFonts w:ascii="Times New Roman" w:hAnsi="Times New Roman"/>
          <w:sz w:val="24"/>
          <w:szCs w:val="24"/>
          <w:lang w:val="ru-RU"/>
        </w:rPr>
        <w:t xml:space="preserve"> и Павла </w:t>
      </w:r>
      <w:r w:rsidRPr="00904AB2">
        <w:rPr>
          <w:rFonts w:ascii="Times New Roman" w:hAnsi="Times New Roman"/>
          <w:sz w:val="24"/>
          <w:szCs w:val="24"/>
        </w:rPr>
        <w:t>I</w:t>
      </w:r>
      <w:r w:rsidRPr="00660BEA">
        <w:rPr>
          <w:rFonts w:ascii="Times New Roma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150.6.2.4.1.</w:t>
      </w:r>
      <w:r w:rsidRPr="00904AB2">
        <w:rPr>
          <w:rFonts w:ascii="Times New Roman" w:hAnsi="Times New Roman"/>
          <w:sz w:val="24"/>
          <w:szCs w:val="24"/>
        </w:rPr>
        <w:t> </w:t>
      </w:r>
      <w:r w:rsidRPr="00660BEA">
        <w:rPr>
          <w:rFonts w:ascii="Times New Roman" w:hAnsi="Times New Roman"/>
          <w:sz w:val="24"/>
          <w:szCs w:val="24"/>
          <w:lang w:val="ru-RU"/>
        </w:rPr>
        <w:t xml:space="preserve">Личность супруги Петра </w:t>
      </w:r>
      <w:r w:rsidRPr="00904AB2">
        <w:rPr>
          <w:rFonts w:ascii="Times New Roman" w:hAnsi="Times New Roman"/>
          <w:sz w:val="24"/>
          <w:szCs w:val="24"/>
        </w:rPr>
        <w:t>III</w:t>
      </w:r>
      <w:r w:rsidRPr="00660BEA">
        <w:rPr>
          <w:rFonts w:ascii="Times New Roman" w:hAnsi="Times New Roman"/>
          <w:sz w:val="24"/>
          <w:szCs w:val="24"/>
          <w:lang w:val="ru-RU"/>
        </w:rPr>
        <w:t xml:space="preserve"> Екатерины Алексеевны. Идеи Просвещения и Просвещенного абсолютизма в Европе и в России в середине   </w:t>
      </w:r>
      <w:r w:rsidRPr="00904AB2">
        <w:rPr>
          <w:rFonts w:ascii="Times New Roman" w:hAnsi="Times New Roman"/>
          <w:sz w:val="24"/>
          <w:szCs w:val="24"/>
        </w:rPr>
        <w:t>XVIII</w:t>
      </w:r>
      <w:r w:rsidRPr="00660BEA">
        <w:rPr>
          <w:rFonts w:ascii="Times New Roman" w:hAnsi="Times New Roman"/>
          <w:sz w:val="24"/>
          <w:szCs w:val="24"/>
          <w:lang w:val="ru-RU"/>
        </w:rPr>
        <w:t xml:space="preserve"> в. Переворот в пользу Екатерины </w:t>
      </w:r>
      <w:r w:rsidRPr="00904AB2">
        <w:rPr>
          <w:rFonts w:ascii="Times New Roman" w:hAnsi="Times New Roman"/>
          <w:sz w:val="24"/>
          <w:szCs w:val="24"/>
        </w:rPr>
        <w:t>II</w:t>
      </w:r>
      <w:r w:rsidRPr="00660BEA">
        <w:rPr>
          <w:rFonts w:ascii="Times New Roman" w:hAnsi="Times New Roman"/>
          <w:sz w:val="24"/>
          <w:szCs w:val="24"/>
          <w:lang w:val="ru-RU"/>
        </w:rPr>
        <w:t xml:space="preserve">.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Внутренняя политика Екатерины </w:t>
      </w:r>
      <w:r w:rsidRPr="00904AB2">
        <w:rPr>
          <w:rFonts w:ascii="Times New Roman" w:hAnsi="Times New Roman"/>
          <w:sz w:val="24"/>
          <w:szCs w:val="24"/>
        </w:rPr>
        <w:t>II</w:t>
      </w:r>
      <w:r w:rsidRPr="00660BEA">
        <w:rPr>
          <w:rFonts w:ascii="Times New Roman" w:hAnsi="Times New Roman"/>
          <w:sz w:val="24"/>
          <w:szCs w:val="24"/>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Внутренняя политика Екатерины </w:t>
      </w:r>
      <w:r w:rsidRPr="00904AB2">
        <w:rPr>
          <w:rFonts w:ascii="Times New Roman" w:hAnsi="Times New Roman"/>
          <w:sz w:val="24"/>
          <w:szCs w:val="24"/>
        </w:rPr>
        <w:t>II</w:t>
      </w:r>
      <w:r w:rsidRPr="00660BEA">
        <w:rPr>
          <w:rFonts w:ascii="Times New Roman" w:hAnsi="Times New Roman"/>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Национальная политика и народы России в </w:t>
      </w:r>
      <w:r w:rsidRPr="00904AB2">
        <w:rPr>
          <w:rFonts w:ascii="Times New Roman" w:hAnsi="Times New Roman"/>
          <w:sz w:val="24"/>
          <w:szCs w:val="24"/>
        </w:rPr>
        <w:t>XVIII</w:t>
      </w:r>
      <w:r w:rsidRPr="00660BEA">
        <w:rPr>
          <w:rFonts w:ascii="Times New Roman" w:hAnsi="Times New Roman"/>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150.6.2.4.2.</w:t>
      </w:r>
      <w:r w:rsidRPr="00904AB2">
        <w:rPr>
          <w:rFonts w:ascii="Times New Roman" w:hAnsi="Times New Roman"/>
          <w:sz w:val="24"/>
          <w:szCs w:val="24"/>
        </w:rPr>
        <w:t> </w:t>
      </w:r>
      <w:r w:rsidRPr="00660BEA">
        <w:rPr>
          <w:rFonts w:ascii="Times New Roman" w:hAnsi="Times New Roman"/>
          <w:sz w:val="24"/>
          <w:szCs w:val="24"/>
          <w:lang w:val="ru-RU"/>
        </w:rPr>
        <w:t xml:space="preserve">Экономическое развитие России во второй половине </w:t>
      </w:r>
      <w:r w:rsidRPr="00904AB2">
        <w:rPr>
          <w:rFonts w:ascii="Times New Roman" w:hAnsi="Times New Roman"/>
          <w:sz w:val="24"/>
          <w:szCs w:val="24"/>
        </w:rPr>
        <w:t>XVIII</w:t>
      </w:r>
      <w:r w:rsidRPr="00660BEA">
        <w:rPr>
          <w:rFonts w:ascii="Times New Roman" w:hAnsi="Times New Roman"/>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150.6.2.4.3.</w:t>
      </w:r>
      <w:r w:rsidRPr="00904AB2">
        <w:rPr>
          <w:rFonts w:ascii="Times New Roman" w:hAnsi="Times New Roman"/>
          <w:sz w:val="24"/>
          <w:szCs w:val="24"/>
        </w:rPr>
        <w:t> </w:t>
      </w:r>
      <w:r w:rsidRPr="00660BEA">
        <w:rPr>
          <w:rFonts w:ascii="Times New Roman" w:hAnsi="Times New Roman"/>
          <w:sz w:val="24"/>
          <w:szCs w:val="24"/>
          <w:lang w:val="ru-RU"/>
        </w:rPr>
        <w:t xml:space="preserve">Внешняя политика России второй половины </w:t>
      </w:r>
      <w:r w:rsidRPr="00904AB2">
        <w:rPr>
          <w:rFonts w:ascii="Times New Roman" w:hAnsi="Times New Roman"/>
          <w:sz w:val="24"/>
          <w:szCs w:val="24"/>
        </w:rPr>
        <w:t>XVIII</w:t>
      </w:r>
      <w:r w:rsidRPr="00660BEA">
        <w:rPr>
          <w:rFonts w:ascii="Times New Roman" w:hAnsi="Times New Roman"/>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904AB2">
        <w:rPr>
          <w:rFonts w:ascii="Times New Roman" w:hAnsi="Times New Roman"/>
          <w:sz w:val="24"/>
          <w:szCs w:val="24"/>
        </w:rPr>
        <w:t>II</w:t>
      </w:r>
      <w:r w:rsidRPr="00660BEA">
        <w:rPr>
          <w:rFonts w:ascii="Times New Roman" w:hAnsi="Times New Roman"/>
          <w:sz w:val="24"/>
          <w:szCs w:val="24"/>
          <w:lang w:val="ru-RU"/>
        </w:rPr>
        <w:t xml:space="preserve"> на юг в 1787 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150.6.2.4.4.</w:t>
      </w:r>
      <w:r w:rsidRPr="00904AB2">
        <w:rPr>
          <w:rFonts w:ascii="Times New Roman" w:hAnsi="Times New Roman"/>
          <w:sz w:val="24"/>
          <w:szCs w:val="24"/>
        </w:rPr>
        <w:t> </w:t>
      </w:r>
      <w:r w:rsidRPr="00660BEA">
        <w:rPr>
          <w:rFonts w:ascii="Times New Roman" w:hAnsi="Times New Roman"/>
          <w:sz w:val="24"/>
          <w:szCs w:val="24"/>
          <w:lang w:val="ru-RU"/>
        </w:rPr>
        <w:t xml:space="preserve">Россия при Павле </w:t>
      </w:r>
      <w:r w:rsidRPr="00904AB2">
        <w:rPr>
          <w:rFonts w:ascii="Times New Roman" w:hAnsi="Times New Roman"/>
          <w:sz w:val="24"/>
          <w:szCs w:val="24"/>
        </w:rPr>
        <w:t>I</w:t>
      </w:r>
      <w:r w:rsidRPr="00660BEA">
        <w:rPr>
          <w:rFonts w:ascii="Times New Roman" w:hAnsi="Times New Roman"/>
          <w:sz w:val="24"/>
          <w:szCs w:val="24"/>
          <w:lang w:val="ru-RU"/>
        </w:rPr>
        <w:t xml:space="preserve">. Личность Павла </w:t>
      </w:r>
      <w:r w:rsidRPr="00904AB2">
        <w:rPr>
          <w:rFonts w:ascii="Times New Roman" w:hAnsi="Times New Roman"/>
          <w:sz w:val="24"/>
          <w:szCs w:val="24"/>
        </w:rPr>
        <w:t>I</w:t>
      </w:r>
      <w:r w:rsidRPr="00660BEA">
        <w:rPr>
          <w:rFonts w:ascii="Times New Roman" w:hAnsi="Times New Roman"/>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904AB2">
        <w:rPr>
          <w:rFonts w:ascii="Times New Roman" w:hAnsi="Times New Roman"/>
          <w:sz w:val="24"/>
          <w:szCs w:val="24"/>
        </w:rPr>
        <w:t>I</w:t>
      </w:r>
      <w:r w:rsidRPr="00660BEA">
        <w:rPr>
          <w:rFonts w:ascii="Times New Roman" w:hAnsi="Times New Roman"/>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904AB2">
        <w:rPr>
          <w:rFonts w:ascii="Times New Roman" w:hAnsi="Times New Roman"/>
          <w:sz w:val="24"/>
          <w:szCs w:val="24"/>
        </w:rPr>
        <w:t>I</w:t>
      </w:r>
      <w:r w:rsidRPr="00660BEA">
        <w:rPr>
          <w:rFonts w:ascii="Times New Roman" w:hAnsi="Times New Roman"/>
          <w:sz w:val="24"/>
          <w:szCs w:val="24"/>
          <w:lang w:val="ru-RU"/>
        </w:rPr>
        <w:t xml:space="preserve">: от борьбы с </w:t>
      </w:r>
      <w:r w:rsidRPr="00660BEA">
        <w:rPr>
          <w:rFonts w:ascii="Times New Roman" w:hAnsi="Times New Roman"/>
          <w:sz w:val="24"/>
          <w:szCs w:val="24"/>
          <w:lang w:val="ru-RU"/>
        </w:rPr>
        <w:lastRenderedPageBreak/>
        <w:t>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Причины дворцового переворота 11 марта 1801 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150.6.2.5.</w:t>
      </w:r>
      <w:r w:rsidRPr="00904AB2">
        <w:rPr>
          <w:rFonts w:ascii="Times New Roman" w:hAnsi="Times New Roman"/>
          <w:sz w:val="24"/>
          <w:szCs w:val="24"/>
        </w:rPr>
        <w:t> </w:t>
      </w:r>
      <w:r w:rsidRPr="00660BEA">
        <w:rPr>
          <w:rFonts w:ascii="Times New Roman" w:hAnsi="Times New Roman"/>
          <w:sz w:val="24"/>
          <w:szCs w:val="24"/>
          <w:lang w:val="ru-RU"/>
        </w:rPr>
        <w:t xml:space="preserve">Культурное пространство Российской империи во второй половине </w:t>
      </w:r>
      <w:r w:rsidRPr="00904AB2">
        <w:rPr>
          <w:rFonts w:ascii="Times New Roman" w:hAnsi="Times New Roman"/>
          <w:sz w:val="24"/>
          <w:szCs w:val="24"/>
        </w:rPr>
        <w:t>XVIII</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Русская культура и культура народов России в </w:t>
      </w:r>
      <w:r w:rsidRPr="00904AB2">
        <w:rPr>
          <w:rFonts w:ascii="Times New Roman" w:hAnsi="Times New Roman"/>
          <w:sz w:val="24"/>
          <w:szCs w:val="24"/>
        </w:rPr>
        <w:t>XVIII</w:t>
      </w:r>
      <w:r w:rsidRPr="00660BEA">
        <w:rPr>
          <w:rFonts w:ascii="Times New Roman" w:hAnsi="Times New Roman"/>
          <w:sz w:val="24"/>
          <w:szCs w:val="24"/>
          <w:lang w:val="ru-RU"/>
        </w:rPr>
        <w:t xml:space="preserve"> в. Развитие новой светской культуры после преобразований Петра </w:t>
      </w:r>
      <w:r w:rsidRPr="00904AB2">
        <w:rPr>
          <w:rFonts w:ascii="Times New Roman" w:hAnsi="Times New Roman"/>
          <w:sz w:val="24"/>
          <w:szCs w:val="24"/>
        </w:rPr>
        <w:t>I</w:t>
      </w:r>
      <w:r w:rsidRPr="00660BEA">
        <w:rPr>
          <w:rFonts w:ascii="Times New Roman" w:hAnsi="Times New Roman"/>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Российская наука в </w:t>
      </w:r>
      <w:r w:rsidRPr="00904AB2">
        <w:rPr>
          <w:rFonts w:ascii="Times New Roman" w:hAnsi="Times New Roman"/>
          <w:sz w:val="24"/>
          <w:szCs w:val="24"/>
        </w:rPr>
        <w:t>XVIII</w:t>
      </w:r>
      <w:r w:rsidRPr="00660BEA">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Образование в России в </w:t>
      </w:r>
      <w:r w:rsidRPr="00904AB2">
        <w:rPr>
          <w:rFonts w:ascii="Times New Roman" w:hAnsi="Times New Roman"/>
          <w:sz w:val="24"/>
          <w:szCs w:val="24"/>
        </w:rPr>
        <w:t>XVIII</w:t>
      </w:r>
      <w:r w:rsidRPr="00660BEA">
        <w:rPr>
          <w:rFonts w:ascii="Times New Roman" w:hAnsi="Times New Roman"/>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904AB2">
        <w:rPr>
          <w:rFonts w:ascii="Times New Roman" w:hAnsi="Times New Roman"/>
          <w:sz w:val="24"/>
          <w:szCs w:val="24"/>
        </w:rPr>
        <w:t>XVIII</w:t>
      </w:r>
      <w:r w:rsidRPr="00660BEA">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Русская архитектура </w:t>
      </w:r>
      <w:r w:rsidRPr="00904AB2">
        <w:rPr>
          <w:rFonts w:ascii="Times New Roman" w:hAnsi="Times New Roman"/>
          <w:sz w:val="24"/>
          <w:szCs w:val="24"/>
        </w:rPr>
        <w:t>XVIII</w:t>
      </w:r>
      <w:r w:rsidRPr="00660BEA">
        <w:rPr>
          <w:rFonts w:ascii="Times New Roma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Изобразительное искусство в России в середине – конце </w:t>
      </w:r>
      <w:r w:rsidRPr="00904AB2">
        <w:rPr>
          <w:rFonts w:ascii="Times New Roman" w:hAnsi="Times New Roman"/>
          <w:sz w:val="24"/>
          <w:szCs w:val="24"/>
        </w:rPr>
        <w:t>XVIII</w:t>
      </w:r>
      <w:r w:rsidRPr="00660BEA">
        <w:rPr>
          <w:rFonts w:ascii="Times New Roman" w:hAnsi="Times New Roman"/>
          <w:sz w:val="24"/>
          <w:szCs w:val="24"/>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904AB2">
        <w:rPr>
          <w:rFonts w:ascii="Times New Roman" w:hAnsi="Times New Roman"/>
          <w:sz w:val="24"/>
          <w:szCs w:val="24"/>
        </w:rPr>
        <w:t>XVIII</w:t>
      </w:r>
      <w:r w:rsidRPr="00660BEA">
        <w:rPr>
          <w:rFonts w:ascii="Times New Roman" w:hAnsi="Times New Roman"/>
          <w:sz w:val="24"/>
          <w:szCs w:val="24"/>
          <w:lang w:val="ru-RU"/>
        </w:rPr>
        <w:t xml:space="preserve"> в. Новые веяния в изобразительном искусстве в конце столетия.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150.6.2.6.</w:t>
      </w:r>
      <w:r w:rsidRPr="00904AB2">
        <w:rPr>
          <w:rFonts w:ascii="Times New Roman" w:hAnsi="Times New Roman"/>
          <w:sz w:val="24"/>
          <w:szCs w:val="24"/>
        </w:rPr>
        <w:t> </w:t>
      </w:r>
      <w:r w:rsidRPr="00660BEA">
        <w:rPr>
          <w:rFonts w:ascii="Times New Roman" w:hAnsi="Times New Roman"/>
          <w:sz w:val="24"/>
          <w:szCs w:val="24"/>
          <w:lang w:val="ru-RU"/>
        </w:rPr>
        <w:t>Александровская эпоха (1801 – 1825 гг.).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Россия в мировом историческом пространстве в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 – экономическое, социальное развитие, положение великой державы. Личность Александра </w:t>
      </w:r>
      <w:r w:rsidRPr="00904AB2">
        <w:rPr>
          <w:rFonts w:ascii="Times New Roman" w:hAnsi="Times New Roman"/>
          <w:sz w:val="24"/>
          <w:szCs w:val="24"/>
        </w:rPr>
        <w:t>I</w:t>
      </w:r>
      <w:r w:rsidRPr="00660BEA">
        <w:rPr>
          <w:rFonts w:ascii="Times New Roman" w:hAnsi="Times New Roman"/>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w:t>
      </w:r>
      <w:r w:rsidRPr="00660BEA">
        <w:rPr>
          <w:rFonts w:ascii="Times New Roman" w:hAnsi="Times New Roman"/>
          <w:sz w:val="24"/>
          <w:szCs w:val="24"/>
          <w:lang w:val="ru-RU"/>
        </w:rPr>
        <w:lastRenderedPageBreak/>
        <w:t>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Консервативные тенденции во внутренней политике Александра </w:t>
      </w:r>
      <w:r w:rsidRPr="00904AB2">
        <w:rPr>
          <w:rFonts w:ascii="Times New Roman" w:hAnsi="Times New Roman"/>
          <w:sz w:val="24"/>
          <w:szCs w:val="24"/>
        </w:rPr>
        <w:t>I</w:t>
      </w:r>
      <w:r w:rsidRPr="00660BEA">
        <w:rPr>
          <w:rFonts w:ascii="Times New Roman" w:hAnsi="Times New Roman"/>
          <w:sz w:val="24"/>
          <w:szCs w:val="24"/>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 Содержание обучения в 9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w:t>
      </w:r>
      <w:r w:rsidRPr="00904AB2">
        <w:rPr>
          <w:rFonts w:ascii="Times New Roman" w:hAnsi="Times New Roman"/>
          <w:sz w:val="24"/>
          <w:szCs w:val="24"/>
        </w:rPr>
        <w:t> </w:t>
      </w:r>
      <w:r w:rsidRPr="00660BEA">
        <w:rPr>
          <w:rFonts w:ascii="Times New Roman" w:hAnsi="Times New Roman"/>
          <w:sz w:val="24"/>
          <w:szCs w:val="24"/>
          <w:lang w:val="ru-RU"/>
        </w:rPr>
        <w:t xml:space="preserve">Всеобщая история. История Нового времени. </w:t>
      </w:r>
      <w:r w:rsidRPr="00904AB2">
        <w:rPr>
          <w:rFonts w:ascii="Times New Roman" w:hAnsi="Times New Roman"/>
          <w:sz w:val="24"/>
          <w:szCs w:val="24"/>
        </w:rPr>
        <w:t>XIX</w:t>
      </w:r>
      <w:r w:rsidRPr="00660BEA">
        <w:rPr>
          <w:rFonts w:ascii="Times New Roman" w:hAnsi="Times New Roman"/>
          <w:sz w:val="24"/>
          <w:szCs w:val="24"/>
          <w:lang w:val="ru-RU"/>
        </w:rPr>
        <w:t xml:space="preserve"> ‒ начало ХХ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150.7.1.1.</w:t>
      </w:r>
      <w:r w:rsidRPr="00904AB2">
        <w:rPr>
          <w:rFonts w:ascii="Times New Roman" w:hAnsi="Times New Roman"/>
          <w:sz w:val="24"/>
          <w:szCs w:val="24"/>
        </w:rPr>
        <w:t> </w:t>
      </w:r>
      <w:r w:rsidRPr="00660BEA">
        <w:rPr>
          <w:rFonts w:ascii="Times New Roman" w:hAnsi="Times New Roman"/>
          <w:sz w:val="24"/>
          <w:szCs w:val="24"/>
          <w:lang w:val="ru-RU"/>
        </w:rPr>
        <w:t>Введение.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150.7.1.2.</w:t>
      </w:r>
      <w:r w:rsidRPr="00904AB2">
        <w:rPr>
          <w:rFonts w:ascii="Times New Roman" w:hAnsi="Times New Roman"/>
          <w:sz w:val="24"/>
          <w:szCs w:val="24"/>
        </w:rPr>
        <w:t> </w:t>
      </w:r>
      <w:r w:rsidRPr="00660BEA">
        <w:rPr>
          <w:rFonts w:ascii="Times New Roman" w:hAnsi="Times New Roman"/>
          <w:sz w:val="24"/>
          <w:szCs w:val="24"/>
          <w:lang w:val="ru-RU"/>
        </w:rPr>
        <w:t xml:space="preserve">Развитие индустриального общества в первой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экономика, социальные отношения, политические процессы.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Промышленный переворот.</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индустриального общества в </w:t>
      </w:r>
      <w:r w:rsidRPr="00904AB2">
        <w:rPr>
          <w:rFonts w:ascii="Times New Roman" w:hAnsi="Times New Roman"/>
          <w:sz w:val="24"/>
          <w:szCs w:val="24"/>
        </w:rPr>
        <w:t>XIX</w:t>
      </w:r>
      <w:r w:rsidRPr="00660BEA">
        <w:rPr>
          <w:rFonts w:ascii="Times New Roman" w:hAnsi="Times New Roman"/>
          <w:sz w:val="24"/>
          <w:szCs w:val="24"/>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Распространение социалистических идей; социалисты-утописты. Выступления рабочих.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Оформление консервативных, либеральных, радикальных политических партий и течений.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Социальные и национальные движения в странах Европы.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150.7.1.3.</w:t>
      </w:r>
      <w:r w:rsidRPr="00904AB2">
        <w:rPr>
          <w:rFonts w:ascii="Times New Roman" w:hAnsi="Times New Roman"/>
          <w:sz w:val="24"/>
          <w:szCs w:val="24"/>
        </w:rPr>
        <w:t> </w:t>
      </w:r>
      <w:r w:rsidRPr="00660BEA">
        <w:rPr>
          <w:rFonts w:ascii="Times New Roman" w:hAnsi="Times New Roman"/>
          <w:sz w:val="24"/>
          <w:szCs w:val="24"/>
          <w:lang w:val="ru-RU"/>
        </w:rPr>
        <w:t xml:space="preserve">Европейская наука и культура в начале </w:t>
      </w:r>
      <w:r w:rsidRPr="00904AB2">
        <w:rPr>
          <w:rFonts w:ascii="Times New Roman" w:hAnsi="Times New Roman"/>
          <w:sz w:val="24"/>
          <w:szCs w:val="24"/>
        </w:rPr>
        <w:t>XIX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150.7.1.4.</w:t>
      </w:r>
      <w:r w:rsidRPr="00904AB2">
        <w:rPr>
          <w:rFonts w:ascii="Times New Roman" w:hAnsi="Times New Roman"/>
          <w:sz w:val="24"/>
          <w:szCs w:val="24"/>
        </w:rPr>
        <w:t> </w:t>
      </w:r>
      <w:r w:rsidRPr="00660BEA">
        <w:rPr>
          <w:rFonts w:ascii="Times New Roman" w:hAnsi="Times New Roman"/>
          <w:sz w:val="24"/>
          <w:szCs w:val="24"/>
          <w:lang w:val="ru-RU"/>
        </w:rPr>
        <w:t xml:space="preserve">Политическое развитие европейских стран в 1815-1840-е гг.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w:t>
      </w:r>
      <w:r w:rsidRPr="00904AB2">
        <w:rPr>
          <w:rFonts w:ascii="Times New Roman" w:hAnsi="Times New Roman"/>
          <w:sz w:val="24"/>
          <w:szCs w:val="24"/>
        </w:rPr>
        <w:t> </w:t>
      </w:r>
      <w:r w:rsidRPr="00660BEA">
        <w:rPr>
          <w:rFonts w:ascii="Times New Roman" w:hAnsi="Times New Roman"/>
          <w:sz w:val="24"/>
          <w:szCs w:val="24"/>
          <w:lang w:val="ru-RU"/>
        </w:rPr>
        <w:t>Страны Европы и Северной Америки в середине Х</w:t>
      </w:r>
      <w:r w:rsidRPr="00904AB2">
        <w:rPr>
          <w:rFonts w:ascii="Times New Roman" w:hAnsi="Times New Roman"/>
          <w:sz w:val="24"/>
          <w:szCs w:val="24"/>
        </w:rPr>
        <w:t>I</w:t>
      </w:r>
      <w:r w:rsidRPr="00660BEA">
        <w:rPr>
          <w:rFonts w:ascii="Times New Roman" w:hAnsi="Times New Roman"/>
          <w:sz w:val="24"/>
          <w:szCs w:val="24"/>
          <w:lang w:val="ru-RU"/>
        </w:rPr>
        <w:t xml:space="preserve">Х ‒ начале ХХ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150.7.1.5.1.</w:t>
      </w:r>
      <w:r w:rsidRPr="00904AB2">
        <w:rPr>
          <w:rFonts w:ascii="Times New Roman" w:hAnsi="Times New Roman"/>
          <w:sz w:val="24"/>
          <w:szCs w:val="24"/>
        </w:rPr>
        <w:t> </w:t>
      </w:r>
      <w:r w:rsidRPr="00660BEA">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150.7.1.5.2.</w:t>
      </w:r>
      <w:r w:rsidRPr="00904AB2">
        <w:rPr>
          <w:rFonts w:ascii="Times New Roman" w:hAnsi="Times New Roman"/>
          <w:sz w:val="24"/>
          <w:szCs w:val="24"/>
        </w:rPr>
        <w:t> </w:t>
      </w:r>
      <w:r w:rsidRPr="00660BEA">
        <w:rPr>
          <w:rFonts w:ascii="Times New Roman" w:hAnsi="Times New Roman"/>
          <w:sz w:val="24"/>
          <w:szCs w:val="24"/>
          <w:lang w:val="ru-RU"/>
        </w:rPr>
        <w:t xml:space="preserve">Франция. Империя Наполеона </w:t>
      </w:r>
      <w:r w:rsidRPr="00904AB2">
        <w:rPr>
          <w:rFonts w:ascii="Times New Roman" w:hAnsi="Times New Roman"/>
          <w:sz w:val="24"/>
          <w:szCs w:val="24"/>
        </w:rPr>
        <w:t>III</w:t>
      </w:r>
      <w:r w:rsidRPr="00660BEA">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150.7.1.5.3.</w:t>
      </w:r>
      <w:r w:rsidRPr="00904AB2">
        <w:rPr>
          <w:rFonts w:ascii="Times New Roman" w:hAnsi="Times New Roman"/>
          <w:sz w:val="24"/>
          <w:szCs w:val="24"/>
        </w:rPr>
        <w:t> </w:t>
      </w:r>
      <w:r w:rsidRPr="00660BEA">
        <w:rPr>
          <w:rFonts w:ascii="Times New Roman" w:hAnsi="Times New Roman"/>
          <w:sz w:val="24"/>
          <w:szCs w:val="24"/>
          <w:lang w:val="ru-RU"/>
        </w:rPr>
        <w:t>Италия. Подъем борьбы за независимость итальянских земель. К.</w:t>
      </w:r>
      <w:r w:rsidRPr="00904AB2">
        <w:rPr>
          <w:rFonts w:ascii="Times New Roman" w:hAnsi="Times New Roman"/>
          <w:sz w:val="24"/>
          <w:szCs w:val="24"/>
        </w:rPr>
        <w:t> </w:t>
      </w:r>
      <w:r w:rsidRPr="00660BEA">
        <w:rPr>
          <w:rFonts w:ascii="Times New Roman" w:hAnsi="Times New Roman"/>
          <w:sz w:val="24"/>
          <w:szCs w:val="24"/>
          <w:lang w:val="ru-RU"/>
        </w:rPr>
        <w:t>Кавур, Д.</w:t>
      </w:r>
      <w:r w:rsidRPr="00904AB2">
        <w:rPr>
          <w:rFonts w:ascii="Times New Roman" w:hAnsi="Times New Roman"/>
          <w:sz w:val="24"/>
          <w:szCs w:val="24"/>
        </w:rPr>
        <w:t> </w:t>
      </w:r>
      <w:r w:rsidRPr="00660BEA">
        <w:rPr>
          <w:rFonts w:ascii="Times New Roman" w:hAnsi="Times New Roman"/>
          <w:sz w:val="24"/>
          <w:szCs w:val="24"/>
          <w:lang w:val="ru-RU"/>
        </w:rPr>
        <w:t xml:space="preserve">Гарибальди. Образование единого государства. Король Виктор Эммануил </w:t>
      </w:r>
      <w:r w:rsidRPr="00904AB2">
        <w:rPr>
          <w:rFonts w:ascii="Times New Roman" w:hAnsi="Times New Roman"/>
          <w:sz w:val="24"/>
          <w:szCs w:val="24"/>
        </w:rPr>
        <w:t>II</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150.7.1.5.4.</w:t>
      </w:r>
      <w:r w:rsidRPr="00904AB2">
        <w:rPr>
          <w:rFonts w:ascii="Times New Roman" w:hAnsi="Times New Roman"/>
          <w:sz w:val="24"/>
          <w:szCs w:val="24"/>
        </w:rPr>
        <w:t> </w:t>
      </w:r>
      <w:r w:rsidRPr="00660BEA">
        <w:rPr>
          <w:rFonts w:ascii="Times New Roman" w:hAnsi="Times New Roman"/>
          <w:sz w:val="24"/>
          <w:szCs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150.7.1.5.5. Страны Центральной и Юго-Восточной Европы во второй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150.7.1.5.6.</w:t>
      </w:r>
      <w:r w:rsidRPr="00904AB2">
        <w:rPr>
          <w:rFonts w:ascii="Times New Roman" w:hAnsi="Times New Roman"/>
          <w:sz w:val="24"/>
          <w:szCs w:val="24"/>
        </w:rPr>
        <w:t> </w:t>
      </w:r>
      <w:r w:rsidRPr="00660BEA">
        <w:rPr>
          <w:rFonts w:ascii="Times New Roman" w:hAnsi="Times New Roman"/>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904AB2">
        <w:rPr>
          <w:rFonts w:ascii="Times New Roman" w:hAnsi="Times New Roman"/>
          <w:sz w:val="24"/>
          <w:szCs w:val="24"/>
        </w:rPr>
        <w:t>XIX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150.7.1.5.7.</w:t>
      </w:r>
      <w:r w:rsidRPr="00904AB2">
        <w:rPr>
          <w:rFonts w:ascii="Times New Roman" w:hAnsi="Times New Roman"/>
          <w:sz w:val="24"/>
          <w:szCs w:val="24"/>
        </w:rPr>
        <w:t> </w:t>
      </w:r>
      <w:r w:rsidRPr="00660BEA">
        <w:rPr>
          <w:rFonts w:ascii="Times New Roman" w:hAnsi="Times New Roman"/>
          <w:sz w:val="24"/>
          <w:szCs w:val="24"/>
          <w:lang w:val="ru-RU"/>
        </w:rPr>
        <w:t xml:space="preserve">Экономическое и социально-политическое развитие стран Европы и США в конце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ХХ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150.7.1.6.</w:t>
      </w:r>
      <w:r w:rsidRPr="00904AB2">
        <w:rPr>
          <w:rFonts w:ascii="Times New Roman" w:hAnsi="Times New Roman"/>
          <w:sz w:val="24"/>
          <w:szCs w:val="24"/>
        </w:rPr>
        <w:t> </w:t>
      </w:r>
      <w:r w:rsidRPr="00660BEA">
        <w:rPr>
          <w:rFonts w:ascii="Times New Roman" w:hAnsi="Times New Roman"/>
          <w:sz w:val="24"/>
          <w:szCs w:val="24"/>
          <w:lang w:val="ru-RU"/>
        </w:rPr>
        <w:t xml:space="preserve">Страны Латинской Америки в первой трети   </w:t>
      </w:r>
      <w:r w:rsidRPr="00904AB2">
        <w:rPr>
          <w:rFonts w:ascii="Times New Roman" w:hAnsi="Times New Roman"/>
          <w:sz w:val="24"/>
          <w:szCs w:val="24"/>
        </w:rPr>
        <w:t>XIX</w:t>
      </w:r>
      <w:r w:rsidRPr="00660BEA">
        <w:rPr>
          <w:rFonts w:ascii="Times New Roman" w:hAnsi="Times New Roman"/>
          <w:sz w:val="24"/>
          <w:szCs w:val="24"/>
          <w:lang w:val="ru-RU"/>
        </w:rPr>
        <w:t xml:space="preserve"> в. ‒ начале ХХ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w:t>
      </w:r>
      <w:r w:rsidRPr="00904AB2">
        <w:rPr>
          <w:rFonts w:ascii="Times New Roman" w:hAnsi="Times New Roman"/>
          <w:sz w:val="24"/>
          <w:szCs w:val="24"/>
        </w:rPr>
        <w:t> </w:t>
      </w:r>
      <w:r w:rsidRPr="00660BEA">
        <w:rPr>
          <w:rFonts w:ascii="Times New Roman" w:hAnsi="Times New Roman"/>
          <w:sz w:val="24"/>
          <w:szCs w:val="24"/>
          <w:lang w:val="ru-RU"/>
        </w:rPr>
        <w:t>Страны Азии во второй четверти Х</w:t>
      </w:r>
      <w:r w:rsidRPr="00904AB2">
        <w:rPr>
          <w:rFonts w:ascii="Times New Roman" w:hAnsi="Times New Roman"/>
          <w:sz w:val="24"/>
          <w:szCs w:val="24"/>
        </w:rPr>
        <w:t>I</w:t>
      </w:r>
      <w:r w:rsidRPr="00660BEA">
        <w:rPr>
          <w:rFonts w:ascii="Times New Roman" w:hAnsi="Times New Roman"/>
          <w:sz w:val="24"/>
          <w:szCs w:val="24"/>
          <w:lang w:val="ru-RU"/>
        </w:rPr>
        <w:t xml:space="preserve">Х ‒ начале ХХ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150.7.1.7.1.</w:t>
      </w:r>
      <w:r w:rsidRPr="00904AB2">
        <w:rPr>
          <w:rFonts w:ascii="Times New Roman" w:hAnsi="Times New Roman"/>
          <w:sz w:val="24"/>
          <w:szCs w:val="24"/>
        </w:rPr>
        <w:t> </w:t>
      </w:r>
      <w:r w:rsidRPr="00660BEA">
        <w:rPr>
          <w:rFonts w:ascii="Times New Roman" w:hAnsi="Times New Roman"/>
          <w:sz w:val="24"/>
          <w:szCs w:val="24"/>
          <w:lang w:val="ru-RU"/>
        </w:rPr>
        <w:t>Османская империя. Политика Танзимата. Принятие конституции. Младотурецкая революция 1908-1909 гг.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150.7.1.7.2.</w:t>
      </w:r>
      <w:r w:rsidRPr="00904AB2">
        <w:rPr>
          <w:rFonts w:ascii="Times New Roman" w:hAnsi="Times New Roman"/>
          <w:sz w:val="24"/>
          <w:szCs w:val="24"/>
        </w:rPr>
        <w:t> </w:t>
      </w:r>
      <w:r w:rsidRPr="00660BEA">
        <w:rPr>
          <w:rFonts w:ascii="Times New Roman" w:hAnsi="Times New Roman"/>
          <w:sz w:val="24"/>
          <w:szCs w:val="24"/>
          <w:lang w:val="ru-RU"/>
        </w:rPr>
        <w:t>Иран во второй половине Х</w:t>
      </w:r>
      <w:r w:rsidRPr="00904AB2">
        <w:rPr>
          <w:rFonts w:ascii="Times New Roman" w:hAnsi="Times New Roman"/>
          <w:sz w:val="24"/>
          <w:szCs w:val="24"/>
        </w:rPr>
        <w:t>I</w:t>
      </w:r>
      <w:r w:rsidRPr="00660BEA">
        <w:rPr>
          <w:rFonts w:ascii="Times New Roman" w:hAnsi="Times New Roman"/>
          <w:sz w:val="24"/>
          <w:szCs w:val="24"/>
          <w:lang w:val="ru-RU"/>
        </w:rPr>
        <w:t>Х ‒ начале ХХ в. Революция   1905-1911 гг. в Иране.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150.7.1.7.3.</w:t>
      </w:r>
      <w:r w:rsidRPr="00904AB2">
        <w:rPr>
          <w:rFonts w:ascii="Times New Roman" w:hAnsi="Times New Roman"/>
          <w:sz w:val="24"/>
          <w:szCs w:val="24"/>
        </w:rPr>
        <w:t> </w:t>
      </w:r>
      <w:r w:rsidRPr="00660BEA">
        <w:rPr>
          <w:rFonts w:ascii="Times New Roman" w:hAnsi="Times New Roman"/>
          <w:sz w:val="24"/>
          <w:szCs w:val="24"/>
          <w:lang w:val="ru-RU"/>
        </w:rPr>
        <w:t xml:space="preserve">Индия в первой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Создание Индийского национального конгресса. Б. Тилак,   М.К. Ганди.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150.7.1.7.4.</w:t>
      </w:r>
      <w:r w:rsidRPr="00904AB2">
        <w:rPr>
          <w:rFonts w:ascii="Times New Roman" w:hAnsi="Times New Roman"/>
          <w:sz w:val="24"/>
          <w:szCs w:val="24"/>
        </w:rPr>
        <w:t> </w:t>
      </w:r>
      <w:r w:rsidRPr="00660BEA">
        <w:rPr>
          <w:rFonts w:ascii="Times New Roman" w:hAnsi="Times New Roman"/>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150.7.1.7.5.</w:t>
      </w:r>
      <w:r w:rsidRPr="00904AB2">
        <w:rPr>
          <w:rFonts w:ascii="Times New Roman" w:hAnsi="Times New Roman"/>
          <w:sz w:val="24"/>
          <w:szCs w:val="24"/>
        </w:rPr>
        <w:t> </w:t>
      </w:r>
      <w:r w:rsidRPr="00660BEA">
        <w:rPr>
          <w:rFonts w:ascii="Times New Roman" w:hAnsi="Times New Roman"/>
          <w:sz w:val="24"/>
          <w:szCs w:val="24"/>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150.7.1.8.</w:t>
      </w:r>
      <w:r w:rsidRPr="00904AB2">
        <w:rPr>
          <w:rFonts w:ascii="Times New Roman" w:hAnsi="Times New Roman"/>
          <w:sz w:val="24"/>
          <w:szCs w:val="24"/>
        </w:rPr>
        <w:t> </w:t>
      </w:r>
      <w:r w:rsidRPr="00660BEA">
        <w:rPr>
          <w:rFonts w:ascii="Times New Roman" w:hAnsi="Times New Roman"/>
          <w:sz w:val="24"/>
          <w:szCs w:val="24"/>
          <w:lang w:val="ru-RU"/>
        </w:rPr>
        <w:t xml:space="preserve">Страны и народы Африки во второй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150.7.1.9.</w:t>
      </w:r>
      <w:r w:rsidRPr="00904AB2">
        <w:rPr>
          <w:rFonts w:ascii="Times New Roman" w:hAnsi="Times New Roman"/>
          <w:sz w:val="24"/>
          <w:szCs w:val="24"/>
        </w:rPr>
        <w:t> </w:t>
      </w:r>
      <w:r w:rsidRPr="00660BEA">
        <w:rPr>
          <w:rFonts w:ascii="Times New Roman" w:hAnsi="Times New Roman"/>
          <w:sz w:val="24"/>
          <w:szCs w:val="24"/>
          <w:lang w:val="ru-RU"/>
        </w:rPr>
        <w:t xml:space="preserve">Развитие культуры в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Научные открытия и технические изобретения в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150.7.1.10.</w:t>
      </w:r>
      <w:r w:rsidRPr="00904AB2">
        <w:rPr>
          <w:rFonts w:ascii="Times New Roman" w:hAnsi="Times New Roman"/>
          <w:sz w:val="24"/>
          <w:szCs w:val="24"/>
        </w:rPr>
        <w:t> </w:t>
      </w:r>
      <w:r w:rsidRPr="00660BEA">
        <w:rPr>
          <w:rFonts w:ascii="Times New Roman" w:hAnsi="Times New Roman"/>
          <w:sz w:val="24"/>
          <w:szCs w:val="24"/>
          <w:lang w:val="ru-RU"/>
        </w:rPr>
        <w:t xml:space="preserve">Международные отношения в середине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904AB2">
        <w:rPr>
          <w:rFonts w:ascii="Times New Roman" w:hAnsi="Times New Roman"/>
          <w:sz w:val="24"/>
          <w:szCs w:val="24"/>
        </w:rPr>
        <w:t>XIX</w:t>
      </w:r>
      <w:r w:rsidRPr="00660BEA">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150.7.1.11.</w:t>
      </w:r>
      <w:r w:rsidRPr="00904AB2">
        <w:rPr>
          <w:rFonts w:ascii="Times New Roman" w:hAnsi="Times New Roman"/>
          <w:sz w:val="24"/>
          <w:szCs w:val="24"/>
        </w:rPr>
        <w:t> </w:t>
      </w:r>
      <w:r w:rsidRPr="00660BEA">
        <w:rPr>
          <w:rFonts w:ascii="Times New Roman" w:hAnsi="Times New Roman"/>
          <w:sz w:val="24"/>
          <w:szCs w:val="24"/>
          <w:lang w:val="ru-RU"/>
        </w:rPr>
        <w:t xml:space="preserve">Обобщение. Историческое и культурное наследие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w:t>
      </w:r>
      <w:r w:rsidRPr="00904AB2">
        <w:rPr>
          <w:rFonts w:ascii="Times New Roman" w:hAnsi="Times New Roman"/>
          <w:sz w:val="24"/>
          <w:szCs w:val="24"/>
        </w:rPr>
        <w:t> </w:t>
      </w:r>
      <w:r w:rsidRPr="00660BEA">
        <w:rPr>
          <w:rFonts w:ascii="Times New Roman" w:hAnsi="Times New Roman"/>
          <w:sz w:val="24"/>
          <w:szCs w:val="24"/>
          <w:lang w:val="ru-RU"/>
        </w:rPr>
        <w:t xml:space="preserve">История России. Российская империя во второй четверти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w:t>
      </w:r>
      <w:r w:rsidRPr="00904AB2">
        <w:rPr>
          <w:rFonts w:ascii="Times New Roman" w:hAnsi="Times New Roman"/>
          <w:sz w:val="24"/>
          <w:szCs w:val="24"/>
        </w:rPr>
        <w:t> </w:t>
      </w:r>
      <w:r w:rsidRPr="00660BEA">
        <w:rPr>
          <w:rFonts w:ascii="Times New Roman" w:hAnsi="Times New Roman"/>
          <w:sz w:val="24"/>
          <w:szCs w:val="24"/>
          <w:lang w:val="ru-RU"/>
        </w:rPr>
        <w:t xml:space="preserve">Введение.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150.7.2.2.</w:t>
      </w:r>
      <w:r w:rsidRPr="00904AB2">
        <w:rPr>
          <w:rFonts w:ascii="Times New Roman" w:hAnsi="Times New Roman"/>
          <w:sz w:val="24"/>
          <w:szCs w:val="24"/>
        </w:rPr>
        <w:t> </w:t>
      </w:r>
      <w:r w:rsidRPr="00660BEA">
        <w:rPr>
          <w:rFonts w:ascii="Times New Roman" w:hAnsi="Times New Roman"/>
          <w:sz w:val="24"/>
          <w:szCs w:val="24"/>
          <w:lang w:val="ru-RU"/>
        </w:rPr>
        <w:t xml:space="preserve">Внутренняя политика Николая </w:t>
      </w:r>
      <w:r w:rsidRPr="00904AB2">
        <w:rPr>
          <w:rFonts w:ascii="Times New Roman" w:hAnsi="Times New Roman"/>
          <w:sz w:val="24"/>
          <w:szCs w:val="24"/>
        </w:rPr>
        <w:t>I</w:t>
      </w:r>
      <w:r w:rsidRPr="00660BEA">
        <w:rPr>
          <w:rFonts w:ascii="Times New Roman" w:hAnsi="Times New Roman"/>
          <w:sz w:val="24"/>
          <w:szCs w:val="24"/>
          <w:lang w:val="ru-RU"/>
        </w:rPr>
        <w:t>.</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Реформаторские и консервативные тенденции в политике Николая </w:t>
      </w:r>
      <w:r w:rsidRPr="00904AB2">
        <w:rPr>
          <w:rFonts w:ascii="Times New Roman" w:hAnsi="Times New Roman"/>
          <w:sz w:val="24"/>
          <w:szCs w:val="24"/>
        </w:rPr>
        <w:t>I</w:t>
      </w:r>
      <w:r w:rsidRPr="00660BEA">
        <w:rPr>
          <w:rFonts w:ascii="Times New Roma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Начало промышленного переворота и его особенности 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150.7.2.3.</w:t>
      </w:r>
      <w:r w:rsidRPr="00904AB2">
        <w:rPr>
          <w:rFonts w:ascii="Times New Roman" w:hAnsi="Times New Roman"/>
          <w:sz w:val="24"/>
          <w:szCs w:val="24"/>
        </w:rPr>
        <w:t> </w:t>
      </w:r>
      <w:r w:rsidRPr="00660BEA">
        <w:rPr>
          <w:rFonts w:ascii="Times New Roman" w:hAnsi="Times New Roman"/>
          <w:sz w:val="24"/>
          <w:szCs w:val="24"/>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w:t>
      </w:r>
      <w:r w:rsidRPr="00660BEA">
        <w:rPr>
          <w:rFonts w:ascii="Times New Roman" w:hAnsi="Times New Roman"/>
          <w:sz w:val="24"/>
          <w:szCs w:val="24"/>
          <w:lang w:val="ru-RU"/>
        </w:rPr>
        <w:lastRenderedPageBreak/>
        <w:t xml:space="preserve">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150.7.2.4.</w:t>
      </w:r>
      <w:r w:rsidRPr="00904AB2">
        <w:rPr>
          <w:rFonts w:ascii="Times New Roman" w:hAnsi="Times New Roman"/>
          <w:sz w:val="24"/>
          <w:szCs w:val="24"/>
        </w:rPr>
        <w:t> </w:t>
      </w:r>
      <w:r w:rsidRPr="00660BEA">
        <w:rPr>
          <w:rFonts w:ascii="Times New Roman" w:hAnsi="Times New Roman"/>
          <w:sz w:val="24"/>
          <w:szCs w:val="24"/>
          <w:lang w:val="ru-RU"/>
        </w:rPr>
        <w:t xml:space="preserve">Культурное пространство империи в первой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150.7.2.5.</w:t>
      </w:r>
      <w:r w:rsidRPr="00904AB2">
        <w:rPr>
          <w:rFonts w:ascii="Times New Roman" w:hAnsi="Times New Roman"/>
          <w:sz w:val="24"/>
          <w:szCs w:val="24"/>
        </w:rPr>
        <w:t> </w:t>
      </w:r>
      <w:r w:rsidRPr="00660BEA">
        <w:rPr>
          <w:rFonts w:ascii="Times New Roman" w:hAnsi="Times New Roman"/>
          <w:sz w:val="24"/>
          <w:szCs w:val="24"/>
          <w:lang w:val="ru-RU"/>
        </w:rPr>
        <w:t xml:space="preserve">Народы России в первой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150.7.2.6.</w:t>
      </w:r>
      <w:r w:rsidRPr="00904AB2">
        <w:rPr>
          <w:rFonts w:ascii="Times New Roman" w:hAnsi="Times New Roman"/>
          <w:sz w:val="24"/>
          <w:szCs w:val="24"/>
        </w:rPr>
        <w:t> </w:t>
      </w:r>
      <w:r w:rsidRPr="00660BEA">
        <w:rPr>
          <w:rFonts w:ascii="Times New Roman" w:hAnsi="Times New Roman"/>
          <w:sz w:val="24"/>
          <w:szCs w:val="24"/>
          <w:lang w:val="ru-RU"/>
        </w:rPr>
        <w:t xml:space="preserve">Социальная и правовая модернизация страны при Александре </w:t>
      </w:r>
      <w:r w:rsidRPr="00904AB2">
        <w:rPr>
          <w:rFonts w:ascii="Times New Roman" w:hAnsi="Times New Roman"/>
          <w:sz w:val="24"/>
          <w:szCs w:val="24"/>
        </w:rPr>
        <w:t>II</w:t>
      </w:r>
      <w:r w:rsidRPr="00660BEA">
        <w:rPr>
          <w:rFonts w:ascii="Times New Roman" w:hAnsi="Times New Roman"/>
          <w:sz w:val="24"/>
          <w:szCs w:val="24"/>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150.7.2.7.</w:t>
      </w:r>
      <w:r w:rsidRPr="00904AB2">
        <w:rPr>
          <w:rFonts w:ascii="Times New Roman" w:hAnsi="Times New Roman"/>
          <w:sz w:val="24"/>
          <w:szCs w:val="24"/>
        </w:rPr>
        <w:t> </w:t>
      </w:r>
      <w:r w:rsidRPr="00660BEA">
        <w:rPr>
          <w:rFonts w:ascii="Times New Roman" w:hAnsi="Times New Roman"/>
          <w:sz w:val="24"/>
          <w:szCs w:val="24"/>
          <w:lang w:val="ru-RU"/>
        </w:rPr>
        <w:t xml:space="preserve">Россия в 1880-1890-х гг.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«Народное самодержавие» Александра </w:t>
      </w:r>
      <w:r w:rsidRPr="00904AB2">
        <w:rPr>
          <w:rFonts w:ascii="Times New Roman" w:hAnsi="Times New Roman"/>
          <w:sz w:val="24"/>
          <w:szCs w:val="24"/>
        </w:rPr>
        <w:t>III</w:t>
      </w:r>
      <w:r w:rsidRPr="00660BEA">
        <w:rPr>
          <w:rFonts w:ascii="Times New Roman" w:hAnsi="Times New Roman"/>
          <w:sz w:val="24"/>
          <w:szCs w:val="24"/>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Сельское хозяйство и промышленность. Особенности аграрной политики   при Александре </w:t>
      </w:r>
      <w:r w:rsidRPr="00904AB2">
        <w:rPr>
          <w:rFonts w:ascii="Times New Roman" w:hAnsi="Times New Roman"/>
          <w:sz w:val="24"/>
          <w:szCs w:val="24"/>
        </w:rPr>
        <w:t>III</w:t>
      </w:r>
      <w:r w:rsidRPr="00660BEA">
        <w:rPr>
          <w:rFonts w:ascii="Times New Roman" w:hAnsi="Times New Roman"/>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150.7.2.8.</w:t>
      </w:r>
      <w:r w:rsidRPr="00904AB2">
        <w:rPr>
          <w:rFonts w:ascii="Times New Roman" w:hAnsi="Times New Roman"/>
          <w:sz w:val="24"/>
          <w:szCs w:val="24"/>
        </w:rPr>
        <w:t> </w:t>
      </w:r>
      <w:r w:rsidRPr="00660BEA">
        <w:rPr>
          <w:rFonts w:ascii="Times New Roman" w:hAnsi="Times New Roman"/>
          <w:sz w:val="24"/>
          <w:szCs w:val="24"/>
          <w:lang w:val="ru-RU"/>
        </w:rPr>
        <w:t xml:space="preserve">Культурное пространство империи во второй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Культура и быт народов России во второй половине </w:t>
      </w:r>
      <w:r w:rsidRPr="00904AB2">
        <w:rPr>
          <w:rFonts w:ascii="Times New Roman" w:hAnsi="Times New Roman"/>
          <w:sz w:val="24"/>
          <w:szCs w:val="24"/>
        </w:rPr>
        <w:t>XIX</w:t>
      </w:r>
      <w:r w:rsidRPr="00660BEA">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w:t>
      </w:r>
      <w:r w:rsidRPr="00660BEA">
        <w:rPr>
          <w:rFonts w:ascii="Times New Roman" w:hAnsi="Times New Roman"/>
          <w:sz w:val="24"/>
          <w:szCs w:val="24"/>
          <w:lang w:val="ru-RU"/>
        </w:rPr>
        <w:lastRenderedPageBreak/>
        <w:t>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150.7.2.9.</w:t>
      </w:r>
      <w:r w:rsidRPr="00904AB2">
        <w:rPr>
          <w:rFonts w:ascii="Times New Roman" w:hAnsi="Times New Roman"/>
          <w:sz w:val="24"/>
          <w:szCs w:val="24"/>
        </w:rPr>
        <w:t> </w:t>
      </w:r>
      <w:r w:rsidRPr="00660BEA">
        <w:rPr>
          <w:rFonts w:ascii="Times New Roman" w:hAnsi="Times New Roman"/>
          <w:sz w:val="24"/>
          <w:szCs w:val="24"/>
          <w:lang w:val="ru-RU"/>
        </w:rPr>
        <w:t>Основные регионы и народы Российской империи и их роль в жизни страны.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150.7.2.10.</w:t>
      </w:r>
      <w:r w:rsidRPr="00904AB2">
        <w:rPr>
          <w:rFonts w:ascii="Times New Roman" w:hAnsi="Times New Roman"/>
          <w:sz w:val="24"/>
          <w:szCs w:val="24"/>
        </w:rPr>
        <w:t> </w:t>
      </w:r>
      <w:r w:rsidRPr="00660BEA">
        <w:rPr>
          <w:rFonts w:ascii="Times New Roman" w:hAnsi="Times New Roman"/>
          <w:sz w:val="24"/>
          <w:szCs w:val="24"/>
          <w:lang w:val="ru-RU"/>
        </w:rPr>
        <w:t>Общественная жизнь в 1860-1890-х гг.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w:t>
      </w:r>
      <w:r w:rsidRPr="00904AB2">
        <w:rPr>
          <w:rFonts w:ascii="Times New Roman" w:hAnsi="Times New Roman"/>
          <w:sz w:val="24"/>
          <w:szCs w:val="24"/>
        </w:rPr>
        <w:t> </w:t>
      </w:r>
      <w:r w:rsidRPr="00660BEA">
        <w:rPr>
          <w:rFonts w:ascii="Times New Roman" w:hAnsi="Times New Roman"/>
          <w:sz w:val="24"/>
          <w:szCs w:val="24"/>
          <w:lang w:val="ru-RU"/>
        </w:rPr>
        <w:t xml:space="preserve">Россия на пороге ХХ в.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150.7.2.11.1.</w:t>
      </w:r>
      <w:r w:rsidRPr="00904AB2">
        <w:rPr>
          <w:rFonts w:ascii="Times New Roman" w:hAnsi="Times New Roman"/>
          <w:sz w:val="24"/>
          <w:szCs w:val="24"/>
        </w:rPr>
        <w:t> </w:t>
      </w:r>
      <w:r w:rsidRPr="00660BEA">
        <w:rPr>
          <w:rFonts w:ascii="Times New Roman" w:hAnsi="Times New Roman"/>
          <w:sz w:val="24"/>
          <w:szCs w:val="24"/>
          <w:lang w:val="ru-RU"/>
        </w:rPr>
        <w:t xml:space="preserve">На пороге нового века: динамика и противоречия развития. Политический строй. Император Николай </w:t>
      </w:r>
      <w:r w:rsidRPr="00904AB2">
        <w:rPr>
          <w:rFonts w:ascii="Times New Roman" w:hAnsi="Times New Roman"/>
          <w:sz w:val="24"/>
          <w:szCs w:val="24"/>
        </w:rPr>
        <w:t>II</w:t>
      </w:r>
      <w:r w:rsidRPr="00660BEA">
        <w:rPr>
          <w:rFonts w:ascii="Times New Roman" w:hAnsi="Times New Roman"/>
          <w:sz w:val="24"/>
          <w:szCs w:val="24"/>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Центр и регионы. Корректировка национальной политики.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150.7.2.11.2.</w:t>
      </w:r>
      <w:r w:rsidRPr="00904AB2">
        <w:rPr>
          <w:rFonts w:ascii="Times New Roman" w:hAnsi="Times New Roman"/>
          <w:sz w:val="24"/>
          <w:szCs w:val="24"/>
        </w:rPr>
        <w:t> </w:t>
      </w:r>
      <w:r w:rsidRPr="00660BEA">
        <w:rPr>
          <w:rFonts w:ascii="Times New Roman" w:hAnsi="Times New Roman"/>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150.7.2.11.3.</w:t>
      </w:r>
      <w:r w:rsidRPr="00904AB2">
        <w:rPr>
          <w:rFonts w:ascii="Times New Roman" w:hAnsi="Times New Roman"/>
          <w:sz w:val="24"/>
          <w:szCs w:val="24"/>
        </w:rPr>
        <w:t> </w:t>
      </w:r>
      <w:r w:rsidRPr="00660BEA">
        <w:rPr>
          <w:rFonts w:ascii="Times New Roman" w:hAnsi="Times New Roman"/>
          <w:sz w:val="24"/>
          <w:szCs w:val="24"/>
          <w:lang w:val="ru-RU"/>
        </w:rPr>
        <w:t>Первая российская революция 1905-1907 гг. Начало парламентаризма 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Предпосылки Первой российской революции. Формы социальных протестов. Политический терроризм.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Избирательный закон 11 декабря 1905 г. Избирательная кампания   в </w:t>
      </w:r>
      <w:r w:rsidRPr="00904AB2">
        <w:rPr>
          <w:rFonts w:ascii="Times New Roman" w:hAnsi="Times New Roman"/>
          <w:sz w:val="24"/>
          <w:szCs w:val="24"/>
        </w:rPr>
        <w:t>I</w:t>
      </w:r>
      <w:r w:rsidRPr="00660BEA">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904AB2">
        <w:rPr>
          <w:rFonts w:ascii="Times New Roman" w:hAnsi="Times New Roman"/>
          <w:sz w:val="24"/>
          <w:szCs w:val="24"/>
        </w:rPr>
        <w:t>I</w:t>
      </w:r>
      <w:r w:rsidRPr="00660BEA">
        <w:rPr>
          <w:rFonts w:ascii="Times New Roman" w:hAnsi="Times New Roman"/>
          <w:sz w:val="24"/>
          <w:szCs w:val="24"/>
          <w:lang w:val="ru-RU"/>
        </w:rPr>
        <w:t xml:space="preserve"> и </w:t>
      </w:r>
      <w:r w:rsidRPr="00904AB2">
        <w:rPr>
          <w:rFonts w:ascii="Times New Roman" w:hAnsi="Times New Roman"/>
          <w:sz w:val="24"/>
          <w:szCs w:val="24"/>
        </w:rPr>
        <w:t>II</w:t>
      </w:r>
      <w:r w:rsidRPr="00660BEA">
        <w:rPr>
          <w:rFonts w:ascii="Times New Roman" w:hAnsi="Times New Roman"/>
          <w:sz w:val="24"/>
          <w:szCs w:val="24"/>
          <w:lang w:val="ru-RU"/>
        </w:rPr>
        <w:t xml:space="preserve"> Государственной думы.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150.7.2.11.4.</w:t>
      </w:r>
      <w:r w:rsidRPr="00904AB2">
        <w:rPr>
          <w:rFonts w:ascii="Times New Roman" w:hAnsi="Times New Roman"/>
          <w:sz w:val="24"/>
          <w:szCs w:val="24"/>
        </w:rPr>
        <w:t> </w:t>
      </w:r>
      <w:r w:rsidRPr="00660BEA">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904AB2">
        <w:rPr>
          <w:rFonts w:ascii="Times New Roman" w:hAnsi="Times New Roman"/>
          <w:sz w:val="24"/>
          <w:szCs w:val="24"/>
        </w:rPr>
        <w:t>III</w:t>
      </w:r>
      <w:r w:rsidRPr="00660BEA">
        <w:rPr>
          <w:rFonts w:ascii="Times New Roman" w:hAnsi="Times New Roman"/>
          <w:sz w:val="24"/>
          <w:szCs w:val="24"/>
          <w:lang w:val="ru-RU"/>
        </w:rPr>
        <w:t xml:space="preserve"> и </w:t>
      </w:r>
      <w:r w:rsidRPr="00904AB2">
        <w:rPr>
          <w:rFonts w:ascii="Times New Roman" w:hAnsi="Times New Roman"/>
          <w:sz w:val="24"/>
          <w:szCs w:val="24"/>
        </w:rPr>
        <w:t>IV</w:t>
      </w:r>
      <w:r w:rsidRPr="00660BEA">
        <w:rPr>
          <w:rFonts w:ascii="Times New Roman" w:hAnsi="Times New Roman"/>
          <w:sz w:val="24"/>
          <w:szCs w:val="24"/>
          <w:lang w:val="ru-RU"/>
        </w:rPr>
        <w:t xml:space="preserve"> Государственная дума. Идейно-политический спектр.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Обострение международной обстановки. Блоковая система и участие   в ней России.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150.7.2.11.5.</w:t>
      </w:r>
      <w:r w:rsidRPr="00904AB2">
        <w:rPr>
          <w:rFonts w:ascii="Times New Roman" w:hAnsi="Times New Roman"/>
          <w:sz w:val="24"/>
          <w:szCs w:val="24"/>
        </w:rPr>
        <w:t> </w:t>
      </w:r>
      <w:r w:rsidRPr="00660BEA">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Живопись.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«Мир искусства». Архитектура. Скульптура. Драматический театр: традиции   и новаторство. </w:t>
      </w:r>
      <w:r w:rsidRPr="00660BEA">
        <w:rPr>
          <w:rFonts w:ascii="Times New Roman" w:hAnsi="Times New Roman"/>
          <w:sz w:val="24"/>
          <w:szCs w:val="24"/>
          <w:lang w:val="ru-RU"/>
        </w:rPr>
        <w:lastRenderedPageBreak/>
        <w:t>Музыка. «Русские сезоны» в Париже. Зарождение российского кинематографа.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w:t>
      </w:r>
      <w:r w:rsidRPr="00904AB2">
        <w:rPr>
          <w:rFonts w:ascii="Times New Roman" w:hAnsi="Times New Roman"/>
          <w:sz w:val="24"/>
          <w:szCs w:val="24"/>
        </w:rPr>
        <w:t> </w:t>
      </w:r>
      <w:r w:rsidRPr="00660BEA">
        <w:rPr>
          <w:rFonts w:ascii="Times New Roman" w:hAnsi="Times New Roman"/>
          <w:sz w:val="24"/>
          <w:szCs w:val="24"/>
          <w:lang w:val="ru-RU"/>
        </w:rPr>
        <w:t>Планируемые результаты освоения программы по истории на уровне основного общего образования.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w:t>
      </w:r>
      <w:r w:rsidRPr="00904AB2">
        <w:rPr>
          <w:rFonts w:ascii="Times New Roman" w:hAnsi="Times New Roman"/>
          <w:sz w:val="24"/>
          <w:szCs w:val="24"/>
        </w:rPr>
        <w:t> </w:t>
      </w:r>
      <w:r w:rsidRPr="00660BEA">
        <w:rPr>
          <w:rFonts w:ascii="Times New Roman" w:hAnsi="Times New Roman"/>
          <w:sz w:val="24"/>
          <w:szCs w:val="24"/>
          <w:lang w:val="ru-RU"/>
        </w:rPr>
        <w:t>К важнейшим личностным результатам изучения истории относятся: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w:t>
      </w:r>
      <w:r w:rsidRPr="00904AB2">
        <w:rPr>
          <w:rFonts w:ascii="Times New Roman" w:hAnsi="Times New Roman"/>
          <w:sz w:val="24"/>
          <w:szCs w:val="24"/>
        </w:rPr>
        <w:t> </w:t>
      </w:r>
      <w:r w:rsidRPr="00660BEA">
        <w:rPr>
          <w:rFonts w:ascii="Times New Roma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2)</w:t>
      </w:r>
      <w:r w:rsidRPr="00904AB2">
        <w:rPr>
          <w:rFonts w:ascii="Times New Roman" w:hAnsi="Times New Roman"/>
          <w:sz w:val="24"/>
          <w:szCs w:val="24"/>
        </w:rPr>
        <w:t> </w:t>
      </w:r>
      <w:r w:rsidRPr="00660BEA">
        <w:rPr>
          <w:rFonts w:ascii="Times New Roma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3)</w:t>
      </w:r>
      <w:r w:rsidRPr="00904AB2">
        <w:rPr>
          <w:rFonts w:ascii="Times New Roman" w:hAnsi="Times New Roman"/>
          <w:sz w:val="24"/>
          <w:szCs w:val="24"/>
        </w:rPr>
        <w:t> </w:t>
      </w:r>
      <w:r w:rsidRPr="00660BEA">
        <w:rPr>
          <w:rFonts w:ascii="Times New Roma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4)</w:t>
      </w:r>
      <w:r w:rsidRPr="00904AB2">
        <w:rPr>
          <w:rFonts w:ascii="Times New Roman" w:hAnsi="Times New Roman"/>
          <w:sz w:val="24"/>
          <w:szCs w:val="24"/>
        </w:rPr>
        <w:t> </w:t>
      </w:r>
      <w:r w:rsidRPr="00660BEA">
        <w:rPr>
          <w:rFonts w:ascii="Times New Roma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5)</w:t>
      </w:r>
      <w:r w:rsidRPr="00904AB2">
        <w:rPr>
          <w:rFonts w:ascii="Times New Roman" w:hAnsi="Times New Roman"/>
          <w:sz w:val="24"/>
          <w:szCs w:val="24"/>
        </w:rPr>
        <w:t> </w:t>
      </w:r>
      <w:r w:rsidRPr="00660BEA">
        <w:rPr>
          <w:rFonts w:ascii="Times New Roma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6)</w:t>
      </w:r>
      <w:r w:rsidRPr="00904AB2">
        <w:rPr>
          <w:rFonts w:ascii="Times New Roman" w:hAnsi="Times New Roman"/>
          <w:sz w:val="24"/>
          <w:szCs w:val="24"/>
        </w:rPr>
        <w:t> </w:t>
      </w:r>
      <w:r w:rsidRPr="00660BEA">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7)</w:t>
      </w:r>
      <w:r w:rsidRPr="00904AB2">
        <w:rPr>
          <w:rFonts w:ascii="Times New Roman" w:hAnsi="Times New Roman"/>
          <w:sz w:val="24"/>
          <w:szCs w:val="24"/>
        </w:rPr>
        <w:t> </w:t>
      </w:r>
      <w:r w:rsidRPr="00660BEA">
        <w:rPr>
          <w:rFonts w:ascii="Times New Roma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8)</w:t>
      </w:r>
      <w:r w:rsidRPr="00904AB2">
        <w:rPr>
          <w:rFonts w:ascii="Times New Roman" w:hAnsi="Times New Roman"/>
          <w:sz w:val="24"/>
          <w:szCs w:val="24"/>
        </w:rPr>
        <w:t> </w:t>
      </w:r>
      <w:r w:rsidRPr="00660BEA">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9)</w:t>
      </w:r>
      <w:r w:rsidRPr="00904AB2">
        <w:rPr>
          <w:rFonts w:ascii="Times New Roman" w:hAnsi="Times New Roman"/>
          <w:sz w:val="24"/>
          <w:szCs w:val="24"/>
        </w:rPr>
        <w:t> </w:t>
      </w:r>
      <w:r w:rsidRPr="00660BEA">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w:t>
      </w:r>
      <w:r w:rsidRPr="00904AB2">
        <w:rPr>
          <w:rFonts w:ascii="Times New Roman" w:hAnsi="Times New Roman"/>
          <w:sz w:val="24"/>
          <w:szCs w:val="24"/>
        </w:rPr>
        <w:t> </w:t>
      </w:r>
      <w:r w:rsidRPr="00660BEA">
        <w:rPr>
          <w:rFonts w:ascii="Times New Roman" w:hAnsi="Times New Roman"/>
          <w:sz w:val="24"/>
          <w:szCs w:val="24"/>
          <w:lang w:val="ru-RU"/>
        </w:rPr>
        <w:t xml:space="preserve">В результате изучения истории на уровне основного общего образования у </w:t>
      </w:r>
      <w:r w:rsidRPr="00660BEA">
        <w:rPr>
          <w:rFonts w:ascii="Times New Roman" w:hAnsi="Times New Roman"/>
          <w:sz w:val="24"/>
          <w:szCs w:val="24"/>
          <w:lang w:val="ru-RU"/>
        </w:rPr>
        <w:lastRenderedPageBreak/>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150.8.2.1.</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систематизировать и обобщать исторические факты (в форме таблиц, схем);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выявлять характерные признаки исторических явлений;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раскрывать причинно-следственные связи событий;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150.8.2.2.</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определять познавательную задачу;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намечать путь ее решения и осуществлять подбор исторического материала, объекта;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соотносить полученный результат с имеющимся знанием;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определять новизну и обоснованность полученного результата;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150.8.2.3.</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виды источников исторической информации;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150.8.2.4.</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представлять особенности взаимодействия людей в исторических обществах   и современном мире;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публично представлять результаты выполненного исследования, проекта;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осваивать и применять правила межкультурного взаимодействия в школе   и социальном окружении.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150.8.2.5.</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умения совместной деятельности: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определять свое участие в общей работе и координировать свои действия   с другими членами команды.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150.8.2.6.</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умения в части регулятивных универсальных учебных действий: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владеть приемами самоконтроля ‒ осуществление самоконтроля, рефлексии   и самооценки полученных результатов;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вносить коррективы в свою работу с учетом установленных ошибок, возникших трудностей.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150.8.2.7.</w:t>
      </w:r>
      <w:r w:rsidRPr="00904AB2">
        <w:rPr>
          <w:rFonts w:ascii="Times New Roman" w:hAnsi="Times New Roman"/>
          <w:sz w:val="24"/>
          <w:szCs w:val="24"/>
        </w:rPr>
        <w:t> </w:t>
      </w:r>
      <w:r w:rsidRPr="00660BEA">
        <w:rPr>
          <w:rFonts w:ascii="Times New Roman" w:hAnsi="Times New Roman"/>
          <w:sz w:val="24"/>
          <w:szCs w:val="24"/>
          <w:lang w:val="ru-RU"/>
        </w:rPr>
        <w:t>У обучающегося будут сформированы умения в сфере эмоционального интеллекта, понимания себя и других: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на примерах исторических ситуаций роль эмоций в отношениях между людьми;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150.8.3.</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w:t>
      </w:r>
      <w:r w:rsidRPr="00904AB2">
        <w:rPr>
          <w:rFonts w:ascii="Times New Roman" w:hAnsi="Times New Roman"/>
          <w:sz w:val="24"/>
          <w:szCs w:val="24"/>
        </w:rPr>
        <w:t> </w:t>
      </w:r>
      <w:r w:rsidRPr="00660BEA">
        <w:rPr>
          <w:rFonts w:ascii="Times New Roma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2)</w:t>
      </w:r>
      <w:r w:rsidRPr="00904AB2">
        <w:rPr>
          <w:rFonts w:ascii="Times New Roman" w:hAnsi="Times New Roman"/>
          <w:sz w:val="24"/>
          <w:szCs w:val="24"/>
        </w:rPr>
        <w:t> </w:t>
      </w:r>
      <w:r w:rsidRPr="00660BEA">
        <w:rPr>
          <w:rFonts w:ascii="Times New Roman" w:hAnsi="Times New Roman"/>
          <w:sz w:val="24"/>
          <w:szCs w:val="24"/>
          <w:lang w:val="ru-RU"/>
        </w:rPr>
        <w:t>умение выявлять особенности развития культуры, быта и нравов народов   в различные исторические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3)</w:t>
      </w:r>
      <w:r w:rsidRPr="00904AB2">
        <w:rPr>
          <w:rFonts w:ascii="Times New Roman" w:hAnsi="Times New Roman"/>
          <w:sz w:val="24"/>
          <w:szCs w:val="24"/>
        </w:rPr>
        <w:t> </w:t>
      </w:r>
      <w:r w:rsidRPr="00660BEA">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4)</w:t>
      </w:r>
      <w:r w:rsidRPr="00904AB2">
        <w:rPr>
          <w:rFonts w:ascii="Times New Roman" w:hAnsi="Times New Roman"/>
          <w:sz w:val="24"/>
          <w:szCs w:val="24"/>
        </w:rPr>
        <w:t> </w:t>
      </w:r>
      <w:r w:rsidRPr="00660BEA">
        <w:rPr>
          <w:rFonts w:ascii="Times New Roma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5)</w:t>
      </w:r>
      <w:r w:rsidRPr="00904AB2">
        <w:rPr>
          <w:rFonts w:ascii="Times New Roman" w:hAnsi="Times New Roman"/>
          <w:sz w:val="24"/>
          <w:szCs w:val="24"/>
        </w:rPr>
        <w:t> </w:t>
      </w:r>
      <w:r w:rsidRPr="00660BEA">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6)</w:t>
      </w:r>
      <w:r w:rsidRPr="00904AB2">
        <w:rPr>
          <w:rFonts w:ascii="Times New Roman" w:hAnsi="Times New Roman"/>
          <w:sz w:val="24"/>
          <w:szCs w:val="24"/>
        </w:rPr>
        <w:t> </w:t>
      </w:r>
      <w:r w:rsidRPr="00660BEA">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7)</w:t>
      </w:r>
      <w:r w:rsidRPr="00904AB2">
        <w:rPr>
          <w:rFonts w:ascii="Times New Roman" w:hAnsi="Times New Roman"/>
          <w:sz w:val="24"/>
          <w:szCs w:val="24"/>
        </w:rPr>
        <w:t> </w:t>
      </w:r>
      <w:r w:rsidRPr="00660BEA">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8)</w:t>
      </w:r>
      <w:r w:rsidRPr="00904AB2">
        <w:rPr>
          <w:rFonts w:ascii="Times New Roman" w:hAnsi="Times New Roman"/>
          <w:sz w:val="24"/>
          <w:szCs w:val="24"/>
        </w:rPr>
        <w:t> </w:t>
      </w:r>
      <w:r w:rsidRPr="00660BEA">
        <w:rPr>
          <w:rFonts w:ascii="Times New Roma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9)</w:t>
      </w:r>
      <w:r w:rsidRPr="00904AB2">
        <w:rPr>
          <w:rFonts w:ascii="Times New Roman" w:hAnsi="Times New Roman"/>
          <w:sz w:val="24"/>
          <w:szCs w:val="24"/>
        </w:rPr>
        <w:t> </w:t>
      </w:r>
      <w:r w:rsidRPr="00660BEA">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10)</w:t>
      </w:r>
      <w:r w:rsidRPr="00904AB2">
        <w:rPr>
          <w:rFonts w:ascii="Times New Roman" w:hAnsi="Times New Roman"/>
          <w:sz w:val="24"/>
          <w:szCs w:val="24"/>
        </w:rPr>
        <w:t> </w:t>
      </w:r>
      <w:r w:rsidRPr="00660BEA">
        <w:rPr>
          <w:rFonts w:ascii="Times New Roma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11)</w:t>
      </w:r>
      <w:r w:rsidRPr="00904AB2">
        <w:rPr>
          <w:rFonts w:ascii="Times New Roman" w:hAnsi="Times New Roman"/>
          <w:sz w:val="24"/>
          <w:szCs w:val="24"/>
        </w:rPr>
        <w:t> </w:t>
      </w:r>
      <w:r w:rsidRPr="00660BEA">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12)</w:t>
      </w:r>
      <w:r w:rsidRPr="00904AB2">
        <w:rPr>
          <w:rFonts w:ascii="Times New Roman" w:hAnsi="Times New Roman"/>
          <w:sz w:val="24"/>
          <w:szCs w:val="24"/>
        </w:rPr>
        <w:t> </w:t>
      </w:r>
      <w:r w:rsidRPr="00660BEA">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13)</w:t>
      </w:r>
      <w:r w:rsidRPr="00904AB2">
        <w:rPr>
          <w:rFonts w:ascii="Times New Roman" w:hAnsi="Times New Roman"/>
          <w:sz w:val="24"/>
          <w:szCs w:val="24"/>
        </w:rPr>
        <w:t> </w:t>
      </w:r>
      <w:r w:rsidRPr="00660BEA">
        <w:rPr>
          <w:rFonts w:ascii="Times New Roman" w:hAnsi="Times New Roman"/>
          <w:sz w:val="24"/>
          <w:szCs w:val="24"/>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14)</w:t>
      </w:r>
      <w:r w:rsidRPr="00904AB2">
        <w:rPr>
          <w:rFonts w:ascii="Times New Roman" w:hAnsi="Times New Roman"/>
          <w:sz w:val="24"/>
          <w:szCs w:val="24"/>
        </w:rPr>
        <w:t> </w:t>
      </w:r>
      <w:r w:rsidRPr="00660BEA">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150.8.4.</w:t>
      </w:r>
      <w:r w:rsidRPr="00904AB2">
        <w:rPr>
          <w:rFonts w:ascii="Times New Roman" w:hAnsi="Times New Roman"/>
          <w:sz w:val="24"/>
          <w:szCs w:val="24"/>
        </w:rPr>
        <w:t> </w:t>
      </w:r>
      <w:r w:rsidRPr="00660BEA">
        <w:rPr>
          <w:rFonts w:ascii="Times New Roman" w:hAnsi="Times New Roman"/>
          <w:sz w:val="24"/>
          <w:szCs w:val="24"/>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150.8.4.1.</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учебного предмета «История» включают:</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w:t>
      </w:r>
      <w:r w:rsidRPr="00904AB2">
        <w:rPr>
          <w:rFonts w:ascii="Times New Roman" w:hAnsi="Times New Roman"/>
          <w:sz w:val="24"/>
          <w:szCs w:val="24"/>
        </w:rPr>
        <w:t> </w:t>
      </w:r>
      <w:r w:rsidRPr="00660BEA">
        <w:rPr>
          <w:rFonts w:ascii="Times New Roman" w:hAnsi="Times New Roman"/>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2)</w:t>
      </w:r>
      <w:r w:rsidRPr="00904AB2">
        <w:rPr>
          <w:rFonts w:ascii="Times New Roman" w:hAnsi="Times New Roman"/>
          <w:sz w:val="24"/>
          <w:szCs w:val="24"/>
        </w:rPr>
        <w:t> </w:t>
      </w:r>
      <w:r w:rsidRPr="00660BEA">
        <w:rPr>
          <w:rFonts w:ascii="Times New Roman" w:hAnsi="Times New Roman"/>
          <w:sz w:val="24"/>
          <w:szCs w:val="24"/>
          <w:lang w:val="ru-RU"/>
        </w:rPr>
        <w:t>базовые знания об основных этапах и ключевых событиях отечественной   и всемирной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3)</w:t>
      </w:r>
      <w:r w:rsidRPr="00904AB2">
        <w:rPr>
          <w:rFonts w:ascii="Times New Roman" w:hAnsi="Times New Roman"/>
          <w:sz w:val="24"/>
          <w:szCs w:val="24"/>
        </w:rPr>
        <w:t> </w:t>
      </w:r>
      <w:r w:rsidRPr="00660BEA">
        <w:rPr>
          <w:rFonts w:ascii="Times New Roman"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4)</w:t>
      </w:r>
      <w:r w:rsidRPr="00904AB2">
        <w:rPr>
          <w:rFonts w:ascii="Times New Roman" w:hAnsi="Times New Roman"/>
          <w:sz w:val="24"/>
          <w:szCs w:val="24"/>
        </w:rPr>
        <w:t> </w:t>
      </w:r>
      <w:r w:rsidRPr="00660BEA">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5)</w:t>
      </w:r>
      <w:r w:rsidRPr="00904AB2">
        <w:rPr>
          <w:rFonts w:ascii="Times New Roman" w:hAnsi="Times New Roman"/>
          <w:sz w:val="24"/>
          <w:szCs w:val="24"/>
        </w:rPr>
        <w:t> </w:t>
      </w:r>
      <w:r w:rsidRPr="00660BEA">
        <w:rPr>
          <w:rFonts w:ascii="Times New Roman" w:hAnsi="Times New Roman"/>
          <w:sz w:val="24"/>
          <w:szCs w:val="24"/>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6)</w:t>
      </w:r>
      <w:r w:rsidRPr="00904AB2">
        <w:rPr>
          <w:rFonts w:ascii="Times New Roman" w:hAnsi="Times New Roman"/>
          <w:sz w:val="24"/>
          <w:szCs w:val="24"/>
        </w:rPr>
        <w:t> </w:t>
      </w:r>
      <w:r w:rsidRPr="00660BEA">
        <w:rPr>
          <w:rFonts w:ascii="Times New Roman" w:hAnsi="Times New Roman"/>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7)</w:t>
      </w:r>
      <w:r w:rsidRPr="00904AB2">
        <w:rPr>
          <w:rFonts w:ascii="Times New Roman" w:hAnsi="Times New Roman"/>
          <w:sz w:val="24"/>
          <w:szCs w:val="24"/>
        </w:rPr>
        <w:t> </w:t>
      </w:r>
      <w:r w:rsidRPr="00660BEA">
        <w:rPr>
          <w:rFonts w:ascii="Times New Roman" w:hAnsi="Times New Roman"/>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8)</w:t>
      </w:r>
      <w:r w:rsidRPr="00904AB2">
        <w:rPr>
          <w:rFonts w:ascii="Times New Roman" w:hAnsi="Times New Roman"/>
          <w:sz w:val="24"/>
          <w:szCs w:val="24"/>
        </w:rPr>
        <w:t> </w:t>
      </w:r>
      <w:r w:rsidRPr="00660BEA">
        <w:rPr>
          <w:rFonts w:ascii="Times New Roman" w:hAnsi="Times New Roman"/>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9)</w:t>
      </w:r>
      <w:r w:rsidRPr="00904AB2">
        <w:rPr>
          <w:rFonts w:ascii="Times New Roman" w:hAnsi="Times New Roman"/>
          <w:sz w:val="24"/>
          <w:szCs w:val="24"/>
        </w:rPr>
        <w:t> </w:t>
      </w:r>
      <w:r w:rsidRPr="00660BEA">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150.8.5.</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150.8.6.</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w:t>
      </w:r>
      <w:r w:rsidRPr="00904AB2">
        <w:rPr>
          <w:rFonts w:ascii="Times New Roman" w:hAnsi="Times New Roman"/>
          <w:sz w:val="24"/>
          <w:szCs w:val="24"/>
        </w:rPr>
        <w:t> </w:t>
      </w:r>
      <w:r w:rsidRPr="00660BEA">
        <w:rPr>
          <w:rFonts w:ascii="Times New Roma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2)</w:t>
      </w:r>
      <w:r w:rsidRPr="00904AB2">
        <w:rPr>
          <w:rFonts w:ascii="Times New Roman" w:hAnsi="Times New Roman"/>
          <w:sz w:val="24"/>
          <w:szCs w:val="24"/>
        </w:rPr>
        <w:t> </w:t>
      </w:r>
      <w:r w:rsidRPr="00660BEA">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3)</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4)</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5)</w:t>
      </w:r>
      <w:r w:rsidRPr="00904AB2">
        <w:rPr>
          <w:rFonts w:ascii="Times New Roman" w:hAnsi="Times New Roman"/>
          <w:sz w:val="24"/>
          <w:szCs w:val="24"/>
        </w:rPr>
        <w:t> </w:t>
      </w:r>
      <w:r w:rsidRPr="00660BEA">
        <w:rPr>
          <w:rFonts w:ascii="Times New Roma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6)</w:t>
      </w:r>
      <w:r w:rsidRPr="00904AB2">
        <w:rPr>
          <w:rFonts w:ascii="Times New Roman" w:hAnsi="Times New Roman"/>
          <w:sz w:val="24"/>
          <w:szCs w:val="24"/>
        </w:rPr>
        <w:t> </w:t>
      </w:r>
      <w:r w:rsidRPr="00660BEA">
        <w:rPr>
          <w:rFonts w:ascii="Times New Roma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7)</w:t>
      </w:r>
      <w:r w:rsidRPr="00904AB2">
        <w:rPr>
          <w:rFonts w:ascii="Times New Roman" w:hAnsi="Times New Roman"/>
          <w:sz w:val="24"/>
          <w:szCs w:val="24"/>
        </w:rPr>
        <w:t> </w:t>
      </w:r>
      <w:r w:rsidRPr="00660BEA">
        <w:rPr>
          <w:rFonts w:ascii="Times New Roma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8)</w:t>
      </w:r>
      <w:r w:rsidRPr="00904AB2">
        <w:rPr>
          <w:rFonts w:ascii="Times New Roman" w:hAnsi="Times New Roman"/>
          <w:sz w:val="24"/>
          <w:szCs w:val="24"/>
        </w:rPr>
        <w:t> </w:t>
      </w:r>
      <w:r w:rsidRPr="00660BEA">
        <w:rPr>
          <w:rFonts w:ascii="Times New Roma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150.8.7.</w:t>
      </w:r>
      <w:r w:rsidRPr="00904AB2">
        <w:rPr>
          <w:rFonts w:ascii="Times New Roman" w:hAnsi="Times New Roman"/>
          <w:sz w:val="24"/>
          <w:szCs w:val="24"/>
        </w:rPr>
        <w:t> </w:t>
      </w:r>
      <w:r w:rsidRPr="00660BEA">
        <w:rPr>
          <w:rFonts w:ascii="Times New Roman" w:hAnsi="Times New Roman"/>
          <w:sz w:val="24"/>
          <w:szCs w:val="24"/>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в 5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150.8.8.1.</w:t>
      </w:r>
      <w:r w:rsidRPr="00904AB2">
        <w:rPr>
          <w:rFonts w:ascii="Times New Roman" w:hAnsi="Times New Roman"/>
          <w:sz w:val="24"/>
          <w:szCs w:val="24"/>
        </w:rPr>
        <w:t> </w:t>
      </w:r>
      <w:r w:rsidRPr="00660BEA">
        <w:rPr>
          <w:rFonts w:ascii="Times New Roma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смысл основных хронологических понятий (век, тысячелетие,   до нашей эры, наша эра);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150.8.8.2.</w:t>
      </w:r>
      <w:r w:rsidRPr="00904AB2">
        <w:rPr>
          <w:rFonts w:ascii="Times New Roman" w:hAnsi="Times New Roman"/>
          <w:sz w:val="24"/>
          <w:szCs w:val="24"/>
        </w:rPr>
        <w:t> </w:t>
      </w:r>
      <w:r w:rsidRPr="00660BEA">
        <w:rPr>
          <w:rFonts w:ascii="Times New Roma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группировать, систематизировать факты по заданному признаку.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150.8.8.3.</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150.8.8.4.</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памятники культуры изучаемой эпохи и источники, созданные   в последующие эпохи, приводить примеры;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150.8.8.5.</w:t>
      </w:r>
      <w:r w:rsidRPr="00904AB2">
        <w:rPr>
          <w:rFonts w:ascii="Times New Roman" w:hAnsi="Times New Roman"/>
          <w:sz w:val="24"/>
          <w:szCs w:val="24"/>
        </w:rPr>
        <w:t> </w:t>
      </w:r>
      <w:r w:rsidRPr="00660BEA">
        <w:rPr>
          <w:rFonts w:ascii="Times New Roman" w:hAnsi="Times New Roman"/>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характеризовать условия жизни людей в древности;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рассказывать о значительных событиях древней истории, их участниках;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давать краткое описание памятников культуры эпохи первобытности   и древнейших </w:t>
      </w:r>
      <w:r w:rsidRPr="00660BEA">
        <w:rPr>
          <w:rFonts w:ascii="Times New Roman" w:hAnsi="Times New Roman"/>
          <w:sz w:val="24"/>
          <w:szCs w:val="24"/>
          <w:lang w:val="ru-RU"/>
        </w:rPr>
        <w:lastRenderedPageBreak/>
        <w:t>цивилизаций.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150.8.8.6.</w:t>
      </w:r>
      <w:r w:rsidRPr="00904AB2">
        <w:rPr>
          <w:rFonts w:ascii="Times New Roman" w:hAnsi="Times New Roman"/>
          <w:sz w:val="24"/>
          <w:szCs w:val="24"/>
        </w:rPr>
        <w:t> </w:t>
      </w:r>
      <w:r w:rsidRPr="00660BEA">
        <w:rPr>
          <w:rFonts w:ascii="Times New Roma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сравнивать исторические явления, определять их общие черты;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иллюстрировать общие явления, черты конкретными примерами;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причины и следствия важнейших событий древней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150.8.8.7.</w:t>
      </w:r>
      <w:r w:rsidRPr="00904AB2">
        <w:rPr>
          <w:rFonts w:ascii="Times New Roman" w:hAnsi="Times New Roman"/>
          <w:sz w:val="24"/>
          <w:szCs w:val="24"/>
        </w:rPr>
        <w:t> </w:t>
      </w:r>
      <w:r w:rsidRPr="00660BEA">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150.8.8.8.</w:t>
      </w:r>
      <w:r w:rsidRPr="00904AB2">
        <w:rPr>
          <w:rFonts w:ascii="Times New Roman" w:hAnsi="Times New Roman"/>
          <w:sz w:val="24"/>
          <w:szCs w:val="24"/>
        </w:rPr>
        <w:t> </w:t>
      </w:r>
      <w:r w:rsidRPr="00660BEA">
        <w:rPr>
          <w:rFonts w:ascii="Times New Roma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150.8.8.9. Предметные результаты по учебному курсу «История нашего края»: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что такое культурная карта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описывать отдельные области культурной карты в соответствии   с их особенностями;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нравственных категориях русского языка   и их происхождении;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иметь сформированное представление о понятии «культура»;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обосновывать важность сохранения культурного наследия;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об артефактах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и уметь объяснять взаимосвязь между особенностями архитектуры и духовно-нравственными ценностями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понятии «религия», уметь пояснить ее роль в жизни общества и основные социально-культурные функции;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связь религии и морали;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роль и значение духовных ценностей в религиях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уметь характеризовать государствообразующие конфессии России   и их картины мира;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что такое история семьи, каковы формы ее выражения   и сохранения;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понимать, что такое семейное хозяйство и домашний труд;</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в 6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150.8.9.1.</w:t>
      </w:r>
      <w:r w:rsidRPr="00904AB2">
        <w:rPr>
          <w:rFonts w:ascii="Times New Roman" w:hAnsi="Times New Roman"/>
          <w:sz w:val="24"/>
          <w:szCs w:val="24"/>
        </w:rPr>
        <w:t> </w:t>
      </w:r>
      <w:r w:rsidRPr="00660BEA">
        <w:rPr>
          <w:rFonts w:ascii="Times New Roma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устанавливать связь между историей памятника и историей края, характеризовать памятники истории и культуры;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иметь представление о нравственном и научном смысле краеведческой работы.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150.8.9.2.</w:t>
      </w:r>
      <w:r w:rsidRPr="00904AB2">
        <w:rPr>
          <w:rFonts w:ascii="Times New Roman" w:hAnsi="Times New Roman"/>
          <w:sz w:val="24"/>
          <w:szCs w:val="24"/>
        </w:rPr>
        <w:t> </w:t>
      </w:r>
      <w:r w:rsidRPr="00660BEA">
        <w:rPr>
          <w:rFonts w:ascii="Times New Roma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150.8.9.3.</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150.8.9.4.</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характеризовать авторство, время, место создания источника;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находить в визуальном источнике и вещественном памятнике ключевые символы, образы;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характеризовать позицию автора письменного и визуального исторического источника.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150.8.9.5.</w:t>
      </w:r>
      <w:r w:rsidRPr="00904AB2">
        <w:rPr>
          <w:rFonts w:ascii="Times New Roman" w:hAnsi="Times New Roman"/>
          <w:sz w:val="24"/>
          <w:szCs w:val="24"/>
        </w:rPr>
        <w:t> </w:t>
      </w:r>
      <w:r w:rsidRPr="00660BEA">
        <w:rPr>
          <w:rFonts w:ascii="Times New Roman" w:hAnsi="Times New Roman"/>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рассказывать о ключевых событиях отечественной и всеобщей истории, истории края в эпоху Средневековья, их участниках;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150.8.9.6.</w:t>
      </w:r>
      <w:r w:rsidRPr="00904AB2">
        <w:rPr>
          <w:rFonts w:ascii="Times New Roman" w:hAnsi="Times New Roman"/>
          <w:sz w:val="24"/>
          <w:szCs w:val="24"/>
        </w:rPr>
        <w:t> </w:t>
      </w:r>
      <w:r w:rsidRPr="00660BEA">
        <w:rPr>
          <w:rFonts w:ascii="Times New Roma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150.8.9.7.</w:t>
      </w:r>
      <w:r w:rsidRPr="00904AB2">
        <w:rPr>
          <w:rFonts w:ascii="Times New Roman" w:hAnsi="Times New Roman"/>
          <w:sz w:val="24"/>
          <w:szCs w:val="24"/>
        </w:rPr>
        <w:t> </w:t>
      </w:r>
      <w:r w:rsidRPr="00660BEA">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150.8.9.8.</w:t>
      </w:r>
      <w:r w:rsidRPr="00904AB2">
        <w:rPr>
          <w:rFonts w:ascii="Times New Roman" w:hAnsi="Times New Roman"/>
          <w:sz w:val="24"/>
          <w:szCs w:val="24"/>
        </w:rPr>
        <w:t> </w:t>
      </w:r>
      <w:r w:rsidRPr="00660BEA">
        <w:rPr>
          <w:rFonts w:ascii="Times New Roma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значение памятников истории и культуры Руси и других стран эпохи </w:t>
      </w:r>
      <w:r w:rsidRPr="00660BEA">
        <w:rPr>
          <w:rFonts w:ascii="Times New Roman" w:hAnsi="Times New Roman"/>
          <w:sz w:val="24"/>
          <w:szCs w:val="24"/>
          <w:lang w:val="ru-RU"/>
        </w:rPr>
        <w:lastRenderedPageBreak/>
        <w:t>Средневековья, необходимость сохранения их в современном мире;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выполнять учебные проекты по истории Средних веков (в том числе   с использованием регионального материала).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в 7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150.8.10.1. Знание хронологии, работа с хронологией: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этапы отечественной и всеобщей истории, истории края Нового времени, их хронологические рамки;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локализовать во времени ключевые события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w:t>
      </w:r>
      <w:r w:rsidRPr="00904AB2">
        <w:rPr>
          <w:rFonts w:ascii="Times New Roman" w:hAnsi="Times New Roman"/>
          <w:sz w:val="24"/>
          <w:szCs w:val="24"/>
        </w:rPr>
        <w:t>XVII</w:t>
      </w:r>
      <w:r w:rsidRPr="00660BEA">
        <w:rPr>
          <w:rFonts w:ascii="Times New Roman" w:hAnsi="Times New Roman"/>
          <w:sz w:val="24"/>
          <w:szCs w:val="24"/>
          <w:lang w:val="ru-RU"/>
        </w:rPr>
        <w:t xml:space="preserve"> вв., истории края, определять их принадлежность к части века (половина, треть, четверть);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основные этапы истории края в контексте истории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устанавливать синхронность событий отечественной и всеобщей истории, истории края </w:t>
      </w:r>
      <w:r w:rsidRPr="00904AB2">
        <w:rPr>
          <w:rFonts w:ascii="Times New Roman" w:hAnsi="Times New Roman"/>
          <w:sz w:val="24"/>
          <w:szCs w:val="24"/>
        </w:rPr>
        <w:t>XVI</w:t>
      </w:r>
      <w:r w:rsidRPr="00660BEA">
        <w:rPr>
          <w:rFonts w:ascii="Times New Roman" w:hAnsi="Times New Roman"/>
          <w:sz w:val="24"/>
          <w:szCs w:val="24"/>
          <w:lang w:val="ru-RU"/>
        </w:rPr>
        <w:t>‒</w:t>
      </w:r>
      <w:r w:rsidRPr="00904AB2">
        <w:rPr>
          <w:rFonts w:ascii="Times New Roman" w:hAnsi="Times New Roman"/>
          <w:sz w:val="24"/>
          <w:szCs w:val="24"/>
        </w:rPr>
        <w:t>XVII</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значение единства Российского государства и непрерывности   его исторического развития;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уметь объяснить понятие «Родина»;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взаимосвязь и различия между концептами «Отечество»   и «Родина»;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принципы федеративного устройства России и концепт «полиэтничность»;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понимать ценность многообразия культурных укладов народов Российской Федерации;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150.8.10.2. Знание исторических фактов, работа с фактами: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150.8.10.3. Работа с исторической картой: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w:t>
      </w:r>
      <w:r w:rsidRPr="00904AB2">
        <w:rPr>
          <w:rFonts w:ascii="Times New Roman" w:hAnsi="Times New Roman"/>
          <w:sz w:val="24"/>
          <w:szCs w:val="24"/>
        </w:rPr>
        <w:t>XVII</w:t>
      </w:r>
      <w:r w:rsidRPr="00660BEA">
        <w:rPr>
          <w:rFonts w:ascii="Times New Roman" w:hAnsi="Times New Roman"/>
          <w:sz w:val="24"/>
          <w:szCs w:val="24"/>
          <w:lang w:val="ru-RU"/>
        </w:rPr>
        <w:t xml:space="preserve"> вв.;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150.8.10.4. Работа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характеризовать обстоятельства и цель создания источника, раскрывать   его информационную ценность;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сопоставлять и систематизировать информацию из нескольких однотипных источников.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150.8.10.5. Историческое описание (реконструкция):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 xml:space="preserve">рассказывать о ключевых событиях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w:t>
      </w:r>
      <w:r w:rsidRPr="00904AB2">
        <w:rPr>
          <w:rFonts w:ascii="Times New Roman" w:hAnsi="Times New Roman"/>
          <w:sz w:val="24"/>
          <w:szCs w:val="24"/>
        </w:rPr>
        <w:t>XVII</w:t>
      </w:r>
      <w:r w:rsidRPr="00660BEA">
        <w:rPr>
          <w:rFonts w:ascii="Times New Roman" w:hAnsi="Times New Roman"/>
          <w:sz w:val="24"/>
          <w:szCs w:val="24"/>
          <w:lang w:val="ru-RU"/>
        </w:rPr>
        <w:t xml:space="preserve"> вв., их участниках;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(ключевые факты биографии, личные качества, деятельность);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150.8.10.6. 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в европейских странах;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150.8.10.7. 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выражать отношение к деятельности исторических личностей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с учетом обстоятельств изучаемой эпохи и в современной шкале ценностей.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150.8.10.8. Применение исторических знаний: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значение памятников истории и культуры России и других стран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для времени, когда они появились, и для современного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выполнять учебные проекты по отечественной и всеобщей истории   </w:t>
      </w:r>
      <w:r w:rsidRPr="00904AB2">
        <w:rPr>
          <w:rFonts w:ascii="Times New Roman" w:hAnsi="Times New Roman"/>
          <w:sz w:val="24"/>
          <w:szCs w:val="24"/>
        </w:rPr>
        <w:t>XVI</w:t>
      </w:r>
      <w:r w:rsidRPr="00660BEA">
        <w:rPr>
          <w:rFonts w:ascii="Times New Roman" w:hAnsi="Times New Roman"/>
          <w:sz w:val="24"/>
          <w:szCs w:val="24"/>
          <w:lang w:val="ru-RU"/>
        </w:rPr>
        <w:t xml:space="preserve"> ‒ </w:t>
      </w:r>
      <w:r w:rsidRPr="00904AB2">
        <w:rPr>
          <w:rFonts w:ascii="Times New Roman" w:hAnsi="Times New Roman"/>
          <w:sz w:val="24"/>
          <w:szCs w:val="24"/>
        </w:rPr>
        <w:t>XVII</w:t>
      </w:r>
      <w:r w:rsidRPr="00660BEA">
        <w:rPr>
          <w:rFonts w:ascii="Times New Roman" w:hAnsi="Times New Roman"/>
          <w:sz w:val="24"/>
          <w:szCs w:val="24"/>
          <w:lang w:val="ru-RU"/>
        </w:rPr>
        <w:t xml:space="preserve"> вв. (в том числе в том числе с использованием регионального материала).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в 8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150.8.11.1.</w:t>
      </w:r>
      <w:r w:rsidRPr="00904AB2">
        <w:rPr>
          <w:rFonts w:ascii="Times New Roman" w:hAnsi="Times New Roman"/>
          <w:sz w:val="24"/>
          <w:szCs w:val="24"/>
        </w:rPr>
        <w:t> </w:t>
      </w:r>
      <w:r w:rsidRPr="00660BEA">
        <w:rPr>
          <w:rFonts w:ascii="Times New Roma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называть даты важнейших событий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определять их принадлежность к историческому периоду, этапу;</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устанавливать синхронность событий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150.8.11.2.</w:t>
      </w:r>
      <w:r w:rsidRPr="00904AB2">
        <w:rPr>
          <w:rFonts w:ascii="Times New Roman" w:hAnsi="Times New Roman"/>
          <w:sz w:val="24"/>
          <w:szCs w:val="24"/>
        </w:rPr>
        <w:t> </w:t>
      </w:r>
      <w:r w:rsidRPr="00660BEA">
        <w:rPr>
          <w:rFonts w:ascii="Times New Roma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150.8.11.3.</w:t>
      </w:r>
      <w:r w:rsidRPr="00904AB2">
        <w:rPr>
          <w:rFonts w:ascii="Times New Roman" w:hAnsi="Times New Roman"/>
          <w:sz w:val="24"/>
          <w:szCs w:val="24"/>
        </w:rPr>
        <w:t> </w:t>
      </w:r>
      <w:r w:rsidRPr="00660BEA">
        <w:rPr>
          <w:rFonts w:ascii="Times New Roman" w:hAnsi="Times New Roman"/>
          <w:sz w:val="24"/>
          <w:szCs w:val="24"/>
          <w:lang w:val="ru-RU"/>
        </w:rPr>
        <w:t xml:space="preserve">Работа с исторической картой: </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150.8.11.4.</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различать источники официального и личного происхождения, публицистические </w:t>
      </w:r>
      <w:r w:rsidRPr="00660BEA">
        <w:rPr>
          <w:rFonts w:ascii="Times New Roman" w:hAnsi="Times New Roman"/>
          <w:sz w:val="24"/>
          <w:szCs w:val="24"/>
          <w:lang w:val="ru-RU"/>
        </w:rPr>
        <w:lastRenderedPageBreak/>
        <w:t>произведения (называть их основные виды, информационные особенности);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назначение исторического источника, раскрывать   его информационную ценность;</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из взаимодополняющих письменных, визуальных и вещественных источников.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150.8.11.5.</w:t>
      </w:r>
      <w:r w:rsidRPr="00904AB2">
        <w:rPr>
          <w:rFonts w:ascii="Times New Roman" w:hAnsi="Times New Roman"/>
          <w:sz w:val="24"/>
          <w:szCs w:val="24"/>
        </w:rPr>
        <w:t> </w:t>
      </w:r>
      <w:r w:rsidRPr="00660BEA">
        <w:rPr>
          <w:rFonts w:ascii="Times New Roman" w:hAnsi="Times New Roman"/>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рассказывать о ключевых событиях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их участниках;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на основе информации учебника   и дополнительных материалов;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904AB2">
        <w:rPr>
          <w:rFonts w:ascii="Times New Roman" w:hAnsi="Times New Roman"/>
          <w:sz w:val="24"/>
          <w:szCs w:val="24"/>
        </w:rPr>
        <w:t>XVIII</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150.8.11.6.</w:t>
      </w:r>
      <w:r w:rsidRPr="00904AB2">
        <w:rPr>
          <w:rFonts w:ascii="Times New Roman" w:hAnsi="Times New Roman"/>
          <w:sz w:val="24"/>
          <w:szCs w:val="24"/>
        </w:rPr>
        <w:t> </w:t>
      </w:r>
      <w:r w:rsidRPr="00660BEA">
        <w:rPr>
          <w:rFonts w:ascii="Times New Roma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hAnsi="Times New Roman"/>
          <w:sz w:val="24"/>
          <w:szCs w:val="24"/>
        </w:rPr>
        <w:t>XVIII</w:t>
      </w:r>
      <w:r w:rsidRPr="00660BEA">
        <w:rPr>
          <w:rFonts w:ascii="Times New Roman" w:hAnsi="Times New Roman"/>
          <w:sz w:val="24"/>
          <w:szCs w:val="24"/>
          <w:lang w:val="ru-RU"/>
        </w:rPr>
        <w:t xml:space="preserve"> в., изменений, происшедших в </w:t>
      </w:r>
      <w:r w:rsidRPr="00904AB2">
        <w:rPr>
          <w:rFonts w:ascii="Times New Roman" w:hAnsi="Times New Roman"/>
          <w:sz w:val="24"/>
          <w:szCs w:val="24"/>
        </w:rPr>
        <w:t>XVIII</w:t>
      </w:r>
      <w:r w:rsidRPr="00660BEA">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04AB2">
        <w:rPr>
          <w:rFonts w:ascii="Times New Roman" w:hAnsi="Times New Roman"/>
          <w:sz w:val="24"/>
          <w:szCs w:val="24"/>
        </w:rPr>
        <w:t>XVIII</w:t>
      </w:r>
      <w:r w:rsidRPr="00660BEA">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150.8.11.7.</w:t>
      </w:r>
      <w:r w:rsidRPr="00904AB2">
        <w:rPr>
          <w:rFonts w:ascii="Times New Roman" w:hAnsi="Times New Roman"/>
          <w:sz w:val="24"/>
          <w:szCs w:val="24"/>
        </w:rPr>
        <w:t> </w:t>
      </w:r>
      <w:r w:rsidRPr="00660BEA">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различать в описаниях событий и личностей </w:t>
      </w:r>
      <w:r w:rsidRPr="00904AB2">
        <w:rPr>
          <w:rFonts w:ascii="Times New Roman" w:hAnsi="Times New Roman"/>
          <w:sz w:val="24"/>
          <w:szCs w:val="24"/>
        </w:rPr>
        <w:t>XVIII</w:t>
      </w:r>
      <w:r w:rsidRPr="00660BEA">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150.8.11.8.</w:t>
      </w:r>
      <w:r w:rsidRPr="00904AB2">
        <w:rPr>
          <w:rFonts w:ascii="Times New Roman" w:hAnsi="Times New Roman"/>
          <w:sz w:val="24"/>
          <w:szCs w:val="24"/>
        </w:rPr>
        <w:t> </w:t>
      </w:r>
      <w:r w:rsidRPr="00660BEA">
        <w:rPr>
          <w:rFonts w:ascii="Times New Roma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раскрывать (объяснять), как сочетались в памятниках культуры России   </w:t>
      </w:r>
      <w:r w:rsidRPr="00904AB2">
        <w:rPr>
          <w:rFonts w:ascii="Times New Roman" w:hAnsi="Times New Roman"/>
          <w:sz w:val="24"/>
          <w:szCs w:val="24"/>
        </w:rPr>
        <w:t>XVIII</w:t>
      </w:r>
      <w:r w:rsidRPr="00660BEA">
        <w:rPr>
          <w:rFonts w:ascii="Times New Roman" w:hAnsi="Times New Roman"/>
          <w:sz w:val="24"/>
          <w:szCs w:val="24"/>
          <w:lang w:val="ru-RU"/>
        </w:rPr>
        <w:t xml:space="preserve"> в. влияния зарубежных цивилизаций и государств, национальные традиции, показывать на примерах;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выполнять учебные проекты по отечественной и всеобщей истории </w:t>
      </w:r>
      <w:r w:rsidRPr="00904AB2">
        <w:rPr>
          <w:rFonts w:ascii="Times New Roman" w:hAnsi="Times New Roman"/>
          <w:sz w:val="24"/>
          <w:szCs w:val="24"/>
        </w:rPr>
        <w:t>XVIII</w:t>
      </w:r>
      <w:r w:rsidRPr="00660BEA">
        <w:rPr>
          <w:rFonts w:ascii="Times New Roman" w:hAnsi="Times New Roman"/>
          <w:sz w:val="24"/>
          <w:szCs w:val="24"/>
          <w:lang w:val="ru-RU"/>
        </w:rPr>
        <w:t xml:space="preserve"> в.   (в том числе с использованием регионального материала).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w:t>
      </w:r>
      <w:r w:rsidRPr="00904AB2">
        <w:rPr>
          <w:rFonts w:ascii="Times New Roman" w:hAnsi="Times New Roman"/>
          <w:sz w:val="24"/>
          <w:szCs w:val="24"/>
        </w:rPr>
        <w:t> </w:t>
      </w:r>
      <w:r w:rsidRPr="00660BEA">
        <w:rPr>
          <w:rFonts w:ascii="Times New Roman" w:hAnsi="Times New Roman"/>
          <w:sz w:val="24"/>
          <w:szCs w:val="24"/>
          <w:lang w:val="ru-RU"/>
        </w:rPr>
        <w:t>Предметные результаты изучения истории в 9 классе.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150.8.12.1.</w:t>
      </w:r>
      <w:r w:rsidRPr="00904AB2">
        <w:rPr>
          <w:rFonts w:ascii="Times New Roman" w:hAnsi="Times New Roman"/>
          <w:sz w:val="24"/>
          <w:szCs w:val="24"/>
        </w:rPr>
        <w:t> </w:t>
      </w:r>
      <w:r w:rsidRPr="00660BEA">
        <w:rPr>
          <w:rFonts w:ascii="Times New Roman" w:hAnsi="Times New Roman"/>
          <w:sz w:val="24"/>
          <w:szCs w:val="24"/>
          <w:lang w:val="ru-RU"/>
        </w:rPr>
        <w:t>Знание хронологии, работа с хронологией: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выделять этапы (периоды)   в развитии ключевых событий и процессов;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определять последовательность событий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на основе анализа причинно-следственных связей.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150.8.12.2.</w:t>
      </w:r>
      <w:r w:rsidRPr="00904AB2">
        <w:rPr>
          <w:rFonts w:ascii="Times New Roman" w:hAnsi="Times New Roman"/>
          <w:sz w:val="24"/>
          <w:szCs w:val="24"/>
        </w:rPr>
        <w:t> </w:t>
      </w:r>
      <w:r w:rsidRPr="00660BEA">
        <w:rPr>
          <w:rFonts w:ascii="Times New Roman" w:hAnsi="Times New Roman"/>
          <w:sz w:val="24"/>
          <w:szCs w:val="24"/>
          <w:lang w:val="ru-RU"/>
        </w:rPr>
        <w:t>Знание исторических фактов, работа с фактами: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характеризовать место, обстоятельства, участников, результаты важнейших событий </w:t>
      </w:r>
      <w:r w:rsidRPr="00660BEA">
        <w:rPr>
          <w:rFonts w:ascii="Times New Roman" w:hAnsi="Times New Roman"/>
          <w:sz w:val="24"/>
          <w:szCs w:val="24"/>
          <w:lang w:val="ru-RU"/>
        </w:rPr>
        <w:lastRenderedPageBreak/>
        <w:t xml:space="preserve">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150.8.12.3.</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исторической картой: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150.8.12.4.</w:t>
      </w:r>
      <w:r w:rsidRPr="00904AB2">
        <w:rPr>
          <w:rFonts w:ascii="Times New Roman" w:hAnsi="Times New Roman"/>
          <w:sz w:val="24"/>
          <w:szCs w:val="24"/>
        </w:rPr>
        <w:t> </w:t>
      </w:r>
      <w:r w:rsidRPr="00660BEA">
        <w:rPr>
          <w:rFonts w:ascii="Times New Roman" w:hAnsi="Times New Roman"/>
          <w:sz w:val="24"/>
          <w:szCs w:val="24"/>
          <w:lang w:val="ru-RU"/>
        </w:rPr>
        <w:t>Работа с историческими источниками: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определять тип и вид источника (письменного, визуального);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из разных письменных, визуальных и вещественных источников;</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различать в тексте письменных источников факты и интерпретации событий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150.8.12.5.</w:t>
      </w:r>
      <w:r w:rsidRPr="00904AB2">
        <w:rPr>
          <w:rFonts w:ascii="Times New Roman" w:hAnsi="Times New Roman"/>
          <w:sz w:val="24"/>
          <w:szCs w:val="24"/>
        </w:rPr>
        <w:t> </w:t>
      </w:r>
      <w:r w:rsidRPr="00660BEA">
        <w:rPr>
          <w:rFonts w:ascii="Times New Roman" w:hAnsi="Times New Roman"/>
          <w:sz w:val="24"/>
          <w:szCs w:val="24"/>
          <w:lang w:val="ru-RU"/>
        </w:rPr>
        <w:t>Историческое описание (реконструкция):</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представлять развернутый рассказ о ключевых событиях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составлять развернутую характеристику исторических личностей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с описанием и оценкой их деятельности (сообщение, презентация, эссе);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показывая изменения, происшедшие   в течение рассматриваемого периода;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150.8.12.6.</w:t>
      </w:r>
      <w:r w:rsidRPr="00904AB2">
        <w:rPr>
          <w:rFonts w:ascii="Times New Roman" w:hAnsi="Times New Roman"/>
          <w:sz w:val="24"/>
          <w:szCs w:val="24"/>
        </w:rPr>
        <w:t> </w:t>
      </w:r>
      <w:r w:rsidRPr="00660BEA">
        <w:rPr>
          <w:rFonts w:ascii="Times New Roman" w:hAnsi="Times New Roman"/>
          <w:sz w:val="24"/>
          <w:szCs w:val="24"/>
          <w:lang w:val="ru-RU"/>
        </w:rPr>
        <w:t>Анализ, объяснение исторических событий, явлений: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04AB2">
        <w:rPr>
          <w:rFonts w:ascii="Times New Roman" w:hAnsi="Times New Roman"/>
          <w:sz w:val="24"/>
          <w:szCs w:val="24"/>
        </w:rPr>
        <w:t>XIX</w:t>
      </w:r>
      <w:r w:rsidRPr="00660BEA">
        <w:rPr>
          <w:rFonts w:ascii="Times New Roman" w:hAnsi="Times New Roman"/>
          <w:sz w:val="24"/>
          <w:szCs w:val="24"/>
          <w:lang w:val="ru-RU"/>
        </w:rPr>
        <w:t xml:space="preserve"> ‒ начале </w:t>
      </w:r>
      <w:r w:rsidRPr="00904AB2">
        <w:rPr>
          <w:rFonts w:ascii="Times New Roman" w:hAnsi="Times New Roman"/>
          <w:sz w:val="24"/>
          <w:szCs w:val="24"/>
        </w:rPr>
        <w:t>XX</w:t>
      </w:r>
      <w:r w:rsidRPr="00660BEA">
        <w:rPr>
          <w:rFonts w:ascii="Times New Roman" w:hAnsi="Times New Roman"/>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150.8.12.7.</w:t>
      </w:r>
      <w:r w:rsidRPr="00904AB2">
        <w:rPr>
          <w:rFonts w:ascii="Times New Roman" w:hAnsi="Times New Roman"/>
          <w:sz w:val="24"/>
          <w:szCs w:val="24"/>
        </w:rPr>
        <w:t> </w:t>
      </w:r>
      <w:r w:rsidRPr="00660BEA">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w:t>
      </w:r>
      <w:r w:rsidRPr="00904AB2">
        <w:rPr>
          <w:rFonts w:ascii="Times New Roman" w:hAnsi="Times New Roman"/>
          <w:sz w:val="24"/>
          <w:szCs w:val="24"/>
        </w:rPr>
        <w:t>XX</w:t>
      </w:r>
      <w:r w:rsidRPr="00660BEA">
        <w:rPr>
          <w:rFonts w:ascii="Times New Roman" w:hAnsi="Times New Roman"/>
          <w:sz w:val="24"/>
          <w:szCs w:val="24"/>
          <w:lang w:val="ru-RU"/>
        </w:rPr>
        <w:t xml:space="preserve"> в., объяснять, что могло лежать в их основе;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lastRenderedPageBreak/>
        <w:t>оценивать степень убедительности предложенных точек зрения, формулировать и аргументировать свое мнение;</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150.8.12.8.</w:t>
      </w:r>
      <w:r w:rsidRPr="00904AB2">
        <w:rPr>
          <w:rFonts w:ascii="Times New Roman" w:hAnsi="Times New Roman"/>
          <w:sz w:val="24"/>
          <w:szCs w:val="24"/>
        </w:rPr>
        <w:t> </w:t>
      </w:r>
      <w:r w:rsidRPr="00660BEA">
        <w:rPr>
          <w:rFonts w:ascii="Times New Roman" w:hAnsi="Times New Roman"/>
          <w:sz w:val="24"/>
          <w:szCs w:val="24"/>
          <w:lang w:val="ru-RU"/>
        </w:rPr>
        <w:t>Применение исторических знаний:</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904AB2">
        <w:rPr>
          <w:rFonts w:ascii="Times New Roman" w:hAnsi="Times New Roman"/>
          <w:sz w:val="24"/>
          <w:szCs w:val="24"/>
        </w:rPr>
        <w:t>XIX</w:t>
      </w:r>
      <w:r w:rsidRPr="00660BEA">
        <w:rPr>
          <w:rFonts w:ascii="Times New Roman" w:hAnsi="Times New Roman"/>
          <w:sz w:val="24"/>
          <w:szCs w:val="24"/>
          <w:lang w:val="ru-RU"/>
        </w:rPr>
        <w:t xml:space="preserve"> ‒ начала ХХ в., объяснять, в чем заключалось их значение для времени их создания   и для современного общества;</w:t>
      </w:r>
    </w:p>
    <w:p w:rsidR="00CF2925" w:rsidRPr="00660BEA" w:rsidRDefault="00A15810" w:rsidP="00904AB2">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выполнять учебные проекты по отечественной и всеобщей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ХХ в. (в том числе с использованием регионального материала);</w:t>
      </w:r>
    </w:p>
    <w:p w:rsidR="00BD39AA" w:rsidRPr="00AA66A4" w:rsidRDefault="00A15810" w:rsidP="00AA66A4">
      <w:pPr>
        <w:spacing w:after="0" w:line="240" w:lineRule="auto"/>
        <w:ind w:firstLine="709"/>
        <w:jc w:val="both"/>
        <w:rPr>
          <w:rFonts w:ascii="Times New Roman" w:hAnsi="Times New Roman"/>
          <w:sz w:val="24"/>
          <w:szCs w:val="24"/>
          <w:lang w:val="ru-RU"/>
        </w:rPr>
      </w:pPr>
      <w:r w:rsidRPr="00660BEA">
        <w:rPr>
          <w:rFonts w:ascii="Times New Roman" w:hAnsi="Times New Roman"/>
          <w:sz w:val="24"/>
          <w:szCs w:val="24"/>
          <w:lang w:val="ru-RU"/>
        </w:rPr>
        <w:t xml:space="preserve">объяснять, в чем состоит наследие истории </w:t>
      </w:r>
      <w:r w:rsidRPr="00904AB2">
        <w:rPr>
          <w:rFonts w:ascii="Times New Roman" w:hAnsi="Times New Roman"/>
          <w:sz w:val="24"/>
          <w:szCs w:val="24"/>
        </w:rPr>
        <w:t>XIX</w:t>
      </w:r>
      <w:r w:rsidRPr="00660BEA">
        <w:rPr>
          <w:rFonts w:ascii="Times New Roman" w:hAnsi="Times New Roman"/>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BD39AA" w:rsidRDefault="00BD39AA" w:rsidP="00BD39AA">
      <w:pPr>
        <w:pStyle w:val="10"/>
        <w:pBdr>
          <w:bottom w:val="none" w:sz="0" w:space="0" w:color="000000"/>
        </w:pBdr>
        <w:spacing w:before="0" w:line="240" w:lineRule="auto"/>
        <w:jc w:val="both"/>
        <w:rPr>
          <w:rFonts w:eastAsia="SchoolBookSanPin"/>
          <w:b w:val="0"/>
          <w:sz w:val="24"/>
          <w:szCs w:val="24"/>
          <w:lang w:val="ru-RU"/>
        </w:rPr>
      </w:pPr>
    </w:p>
    <w:p w:rsidR="00CF2925" w:rsidRPr="00BD39AA" w:rsidRDefault="00BD39AA" w:rsidP="00BD39AA">
      <w:pPr>
        <w:pStyle w:val="10"/>
        <w:pBdr>
          <w:bottom w:val="none" w:sz="0" w:space="0" w:color="000000"/>
        </w:pBdr>
        <w:spacing w:before="0" w:line="240" w:lineRule="auto"/>
        <w:jc w:val="both"/>
        <w:rPr>
          <w:sz w:val="24"/>
          <w:szCs w:val="24"/>
          <w:lang w:val="ru-RU"/>
        </w:rPr>
      </w:pPr>
      <w:r w:rsidRPr="00BD39AA">
        <w:rPr>
          <w:rFonts w:eastAsia="SchoolBookSanPin"/>
          <w:sz w:val="24"/>
          <w:szCs w:val="24"/>
          <w:lang w:val="ru-RU"/>
        </w:rPr>
        <w:t>ФЕДЕРАЛЬНАЯ РАБОЧАЯ ПРОГРАММА ПО УЧЕБНОМУ ПРЕДМЕТУ «</w:t>
      </w:r>
      <w:r w:rsidRPr="00BD39AA">
        <w:rPr>
          <w:rFonts w:eastAsia="SchoolBookSanPin"/>
          <w:position w:val="1"/>
          <w:sz w:val="24"/>
          <w:szCs w:val="24"/>
          <w:lang w:val="ru-RU"/>
        </w:rPr>
        <w:t>ОБЩЕСТВОЗНАНИЕ</w:t>
      </w:r>
      <w:r w:rsidRPr="00BD39AA">
        <w:rPr>
          <w:rFonts w:eastAsia="SchoolBookSanPin"/>
          <w:sz w:val="24"/>
          <w:szCs w:val="24"/>
          <w:lang w:val="ru-RU"/>
        </w:rPr>
        <w:t>».</w:t>
      </w:r>
      <w:r w:rsidRPr="00BD39AA">
        <w:rPr>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151.1. Федеральная рабочая программа по учебному предмету «</w:t>
      </w:r>
      <w:r w:rsidRPr="00904AB2">
        <w:rPr>
          <w:rFonts w:ascii="Times New Roman" w:eastAsia="SchoolBookSanPin" w:hAnsi="Times New Roman"/>
          <w:position w:val="1"/>
          <w:sz w:val="24"/>
          <w:szCs w:val="24"/>
          <w:lang w:val="ru-RU"/>
        </w:rPr>
        <w:t>Обществознание</w:t>
      </w:r>
      <w:r w:rsidRPr="00904AB2">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151.2. </w:t>
      </w:r>
      <w:r w:rsidRPr="00904AB2">
        <w:rPr>
          <w:rFonts w:ascii="Times New Roman" w:eastAsia="OfficinaSansBoldITC" w:hAnsi="Times New Roman"/>
          <w:sz w:val="24"/>
          <w:szCs w:val="24"/>
          <w:lang w:val="ru-RU"/>
        </w:rPr>
        <w:t>Пояснительная записка.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151.2.5. Целями обществоведческого образования на уровне основного общего образования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3. Содержание обучения в 6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3.1. Человек и его социальное окружение.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3.2. Общество, в котором мы живём.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Социальные общности и группы. Положение человека в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Что такое экономика. Взаимосвязь жизни общества и его экономического развития. Виды </w:t>
      </w:r>
      <w:r w:rsidRPr="00904AB2">
        <w:rPr>
          <w:rFonts w:ascii="Times New Roman" w:eastAsia="SchoolBookSanPin" w:hAnsi="Times New Roman"/>
          <w:sz w:val="24"/>
          <w:szCs w:val="24"/>
          <w:lang w:val="ru-RU"/>
        </w:rPr>
        <w:lastRenderedPageBreak/>
        <w:t>экономической деятельности. Ресурсы и возможности экономики нашей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04AB2">
        <w:rPr>
          <w:rFonts w:ascii="Times New Roman" w:eastAsia="SchoolBookSanPin" w:hAnsi="Times New Roman"/>
          <w:sz w:val="24"/>
          <w:szCs w:val="24"/>
        </w:rPr>
        <w:t>XXI</w:t>
      </w:r>
      <w:r w:rsidRPr="00904AB2">
        <w:rPr>
          <w:rFonts w:ascii="Times New Roman" w:eastAsia="SchoolBookSanPin" w:hAnsi="Times New Roman"/>
          <w:sz w:val="24"/>
          <w:szCs w:val="24"/>
          <w:lang w:val="ru-RU"/>
        </w:rPr>
        <w:t xml:space="preserve"> века. Место нашей Родины среди современных государств.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4. Содержание обучения в 7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4.1. Социальные ценности и нормы.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 и его роль в жизни общества. Право и мораль.</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4.2. Человек как участник правовых отношений.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4.3. Основы российского права.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5. Содержание обучения в 8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5.1. Человек в экономических отношениях.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Экономическая жизнь общества. Потребности и ресурсы, ограниченность ресурсов. </w:t>
      </w:r>
      <w:r w:rsidRPr="00904AB2">
        <w:rPr>
          <w:rFonts w:ascii="Times New Roman" w:eastAsia="SchoolBookSanPin" w:hAnsi="Times New Roman"/>
          <w:sz w:val="24"/>
          <w:szCs w:val="24"/>
          <w:lang w:val="ru-RU"/>
        </w:rPr>
        <w:lastRenderedPageBreak/>
        <w:t>Экономический выбор.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Предпринимательство. Виды и формы предпринимательской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Рыночное равновесие. Невидимая рука рынка. Многообразие рынков.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Заработная плата и стимулирование труда. Занятость и безработица.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типы финансовых инструментов: акции и облигации.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5.2. Человек в мире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Политика в сфере культуры и образования 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6. Содержание обучения в 9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6.1. Человек в политическом измерении.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Политический режим и его виды.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Общественно-политические организации.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6.2. Гражданин и государство.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Местное самоуправление.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6.3. Человек в системе социальных отношений.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Социальная мобильность.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Социализация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6.4. Человек в современном изменяющемся мире.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Молодёжь ‒ активный участник общественной жизни. Волонтёрское движение.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Профессии настоящего и будущего. Непрерывное образование и карьера.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Перспективы развития общества.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7.1. </w:t>
      </w:r>
      <w:r w:rsidRPr="00904AB2">
        <w:rPr>
          <w:rFonts w:ascii="Times New Roman" w:eastAsia="SchoolBookSanPin" w:hAnsi="Times New Roman"/>
          <w:sz w:val="24"/>
          <w:szCs w:val="24"/>
          <w:lang w:val="ru-RU"/>
        </w:rPr>
        <w:t xml:space="preserve">Личностные результаты </w:t>
      </w:r>
      <w:r w:rsidRPr="00904AB2">
        <w:rPr>
          <w:rFonts w:ascii="Times New Roman" w:eastAsia="OfficinaSansBoldITC" w:hAnsi="Times New Roman"/>
          <w:sz w:val="24"/>
          <w:szCs w:val="24"/>
          <w:lang w:val="ru-RU"/>
        </w:rPr>
        <w:t>изучения обществознания</w:t>
      </w:r>
      <w:r w:rsidRPr="00904AB2">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1) гражданского воспитания: </w:t>
      </w:r>
      <w:r w:rsidRPr="00904AB2">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04AB2">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904AB2">
        <w:rPr>
          <w:rFonts w:ascii="Times New Roman" w:eastAsia="SchoolBookSanPin" w:hAnsi="Times New Roman"/>
          <w:sz w:val="24"/>
          <w:szCs w:val="24"/>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2) патриотического воспитания: </w:t>
      </w:r>
      <w:r w:rsidRPr="00904AB2">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3) духовно-нравственного воспитания: </w:t>
      </w:r>
      <w:r w:rsidRPr="00904AB2">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4) эстетического воспитания: </w:t>
      </w:r>
      <w:r w:rsidRPr="00904AB2">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904AB2">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904AB2">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04AB2">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6) трудового воспитания: </w:t>
      </w:r>
      <w:r w:rsidRPr="00904AB2">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904AB2">
        <w:rPr>
          <w:rFonts w:ascii="Times New Roman" w:eastAsia="SchoolBookSanPin" w:hAnsi="Times New Roman"/>
          <w:sz w:val="24"/>
          <w:szCs w:val="24"/>
          <w:lang w:val="ru-RU"/>
        </w:rPr>
        <w:t xml:space="preserve">населенного пункта, родного края) </w:t>
      </w:r>
      <w:r w:rsidRPr="00904AB2">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7) экологического воспитания: </w:t>
      </w:r>
      <w:r w:rsidRPr="00904AB2">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8) ценности научного познания: </w:t>
      </w:r>
      <w:r w:rsidRPr="00904AB2">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04AB2">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7.2. </w:t>
      </w:r>
      <w:r w:rsidRPr="00904AB2">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2925" w:rsidRPr="00904AB2" w:rsidRDefault="00A15810" w:rsidP="00904AB2">
      <w:pPr>
        <w:spacing w:after="0" w:line="240" w:lineRule="auto"/>
        <w:ind w:firstLine="709"/>
        <w:jc w:val="both"/>
        <w:rPr>
          <w:rFonts w:ascii="Times New Roman" w:eastAsia="SchoolBookSanPin" w:hAnsi="Times New Roman"/>
          <w:bCs/>
          <w:sz w:val="24"/>
          <w:szCs w:val="24"/>
          <w:lang w:val="ru-RU"/>
        </w:rPr>
      </w:pPr>
      <w:r w:rsidRPr="00904AB2">
        <w:rPr>
          <w:rFonts w:ascii="Times New Roman" w:eastAsia="SchoolBookSanPin" w:hAnsi="Times New Roman"/>
          <w:sz w:val="24"/>
          <w:szCs w:val="24"/>
          <w:lang w:val="ru-RU"/>
        </w:rPr>
        <w:t xml:space="preserve">151.7.3. В результате изучения обществознания на уровне основного общего образования у обучающегося будут сформированы </w:t>
      </w:r>
      <w:r w:rsidRPr="00904AB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7.3.1. </w:t>
      </w:r>
      <w:r w:rsidRPr="00904AB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выбирать способ решения учебной задачи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осознавать невозможность контролировать всё вокруг.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7.3.2. </w:t>
      </w:r>
      <w:r w:rsidRPr="00904AB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904AB2">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7.3.3. </w:t>
      </w:r>
      <w:r w:rsidRPr="00904AB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эффективно запоминать и систематизировать информацию.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7.3.4. </w:t>
      </w:r>
      <w:r w:rsidRPr="00904AB2">
        <w:rPr>
          <w:rFonts w:ascii="Times New Roman" w:eastAsia="SchoolBookSanPin" w:hAnsi="Times New Roman"/>
          <w:sz w:val="24"/>
          <w:szCs w:val="24"/>
          <w:lang w:val="ru-RU"/>
        </w:rPr>
        <w:t xml:space="preserve">У обучающегося будут сформированы умения общения как часть </w:t>
      </w:r>
      <w:r w:rsidRPr="00904AB2">
        <w:rPr>
          <w:rFonts w:ascii="Times New Roman" w:eastAsia="SchoolBookSanPin" w:hAnsi="Times New Roman"/>
          <w:bCs/>
          <w:sz w:val="24"/>
          <w:szCs w:val="24"/>
          <w:lang w:val="ru-RU"/>
        </w:rPr>
        <w:t>коммуникативных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выражать себя (свою точку зрения) в устных и письменных 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результаты выполненного исследования,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7.3.5. </w:t>
      </w:r>
      <w:r w:rsidRPr="00904AB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ориентироваться в различных подходах принятия решений</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904AB2">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проводить выбор и брать ответственность за решение.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7.3.6. </w:t>
      </w:r>
      <w:r w:rsidRPr="00904AB2">
        <w:rPr>
          <w:rFonts w:ascii="Times New Roman" w:eastAsia="SchoolBookSanPin" w:hAnsi="Times New Roman"/>
          <w:sz w:val="24"/>
          <w:szCs w:val="24"/>
          <w:lang w:val="ru-RU"/>
        </w:rPr>
        <w:t>У обучающегося будут сформированы умения совместной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7.3.7. </w:t>
      </w:r>
      <w:r w:rsidRPr="00904AB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владеть способами самоконтроля, самомотивации и рефлексии;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давать оценку ситуации и предлагать план её изменения;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соответствие результата цели и условиям;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и анализировать причины эмоций;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регулировать способ выражения эмоций;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осознанно относиться к другому человеку, его мнению;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признавать своё право на ошибку и такое же право другого;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принимать себя и других, не осуждая;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открытость себе и другим.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w:t>
      </w:r>
      <w:r w:rsidRPr="00904AB2">
        <w:rPr>
          <w:rFonts w:ascii="Times New Roman" w:eastAsia="SchoolBookSanPin" w:hAnsi="Times New Roman"/>
          <w:sz w:val="24"/>
          <w:szCs w:val="24"/>
          <w:lang w:val="ru-RU"/>
        </w:rPr>
        <w:t>4. </w:t>
      </w:r>
      <w:r w:rsidRPr="00904AB2">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904AB2">
        <w:rPr>
          <w:rFonts w:ascii="Times New Roman" w:eastAsia="SchoolBookSanPin" w:hAnsi="Times New Roman"/>
          <w:sz w:val="24"/>
          <w:szCs w:val="24"/>
          <w:lang w:val="ru-RU"/>
        </w:rPr>
        <w:t>должны обеспечивать: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w:t>
      </w:r>
      <w:r w:rsidRPr="00904AB2">
        <w:rPr>
          <w:rFonts w:ascii="Times New Roman" w:eastAsia="SchoolBookSanPin" w:hAnsi="Times New Roman"/>
          <w:sz w:val="24"/>
          <w:szCs w:val="24"/>
          <w:lang w:val="ru-RU"/>
        </w:rPr>
        <w:lastRenderedPageBreak/>
        <w:t>безопасности личности, общества и государства, в том числе от терроризма и экстремизма;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w:t>
      </w:r>
      <w:r w:rsidRPr="00904AB2">
        <w:rPr>
          <w:rFonts w:ascii="Times New Roman" w:eastAsia="SchoolBookSanPin" w:hAnsi="Times New Roman"/>
          <w:sz w:val="24"/>
          <w:szCs w:val="24"/>
          <w:lang w:val="ru-RU"/>
        </w:rPr>
        <w:t>5. 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6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151.7.5.1. Человек и его социальное окружение: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знания </w:t>
      </w:r>
      <w:r w:rsidRPr="00904AB2">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по разным признакам виды деятельности человека, потребности людей;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взаимосвязи </w:t>
      </w:r>
      <w:r w:rsidRPr="00904AB2">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полученные знания </w:t>
      </w:r>
      <w:r w:rsidRPr="00904AB2">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читать осмысленно тексты правовой</w:t>
      </w:r>
      <w:r w:rsidRPr="00904AB2">
        <w:rPr>
          <w:rFonts w:ascii="Times New Roman" w:eastAsia="SchoolBookSanPin" w:hAnsi="Times New Roman"/>
          <w:sz w:val="24"/>
          <w:szCs w:val="24"/>
          <w:lang w:val="ru-RU"/>
        </w:rPr>
        <w:t xml:space="preserve"> тематики, в том числе извлечения из законодательства </w:t>
      </w:r>
      <w:r w:rsidRPr="00904AB2">
        <w:rPr>
          <w:rFonts w:ascii="Times New Roman" w:eastAsia="SchoolBookSanPin" w:hAnsi="Times New Roman"/>
          <w:sz w:val="24"/>
          <w:szCs w:val="24"/>
          <w:lang w:val="ru-RU"/>
        </w:rPr>
        <w:lastRenderedPageBreak/>
        <w:t>Российской Федерации; составлять на их основе план, преобразовывать текстовую информацию в таблицу, схему;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искать и извлекать </w:t>
      </w:r>
      <w:r w:rsidRPr="00904AB2">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обобщать, систематизировать, оценивать </w:t>
      </w:r>
      <w:r w:rsidRPr="00904AB2">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собственные поступки и поведение других людей </w:t>
      </w:r>
      <w:r w:rsidRPr="00904AB2">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приобретать опыт </w:t>
      </w:r>
      <w:r w:rsidRPr="00904AB2">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приобретать опыт совместной деятельности</w:t>
      </w:r>
      <w:r w:rsidRPr="00904AB2">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7.5.2. Общество, в котором мы живём: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знания </w:t>
      </w:r>
      <w:r w:rsidRPr="00904AB2">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социальные общности и группы;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сравнивать </w:t>
      </w:r>
      <w:r w:rsidRPr="00904AB2">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устанавливать взаимодействия </w:t>
      </w:r>
      <w:r w:rsidRPr="00904AB2">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полученные знания для объяснения </w:t>
      </w:r>
      <w:r w:rsidRPr="00904AB2">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решать познавательные и практические задачи </w:t>
      </w:r>
      <w:r w:rsidRPr="00904AB2">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овладевать смысловым чтением </w:t>
      </w:r>
      <w:r w:rsidRPr="00904AB2">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извлекать информацию </w:t>
      </w:r>
      <w:r w:rsidRPr="00904AB2">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904AB2">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904AB2">
        <w:rPr>
          <w:rFonts w:ascii="Times New Roman" w:eastAsia="SchoolBookSanPin" w:hAnsi="Times New Roman"/>
          <w:position w:val="1"/>
          <w:sz w:val="24"/>
          <w:szCs w:val="24"/>
          <w:lang w:val="ru-RU"/>
        </w:rPr>
        <w:t>с точки зрения их соответствия духовным традициям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 xml:space="preserve">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w:t>
      </w:r>
      <w:r w:rsidRPr="00904AB2">
        <w:rPr>
          <w:rFonts w:ascii="Times New Roman" w:eastAsia="SchoolBookSanPin" w:hAnsi="Times New Roman"/>
          <w:position w:val="1"/>
          <w:sz w:val="24"/>
          <w:szCs w:val="24"/>
          <w:lang w:val="ru-RU"/>
        </w:rPr>
        <w:lastRenderedPageBreak/>
        <w:t>финансовых услуг), на соблюдение традиций общества, в котором мы живём;</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bCs/>
          <w:position w:val="1"/>
          <w:sz w:val="24"/>
          <w:szCs w:val="24"/>
          <w:lang w:val="ru-RU"/>
        </w:rPr>
        <w:t xml:space="preserve">осуществлять </w:t>
      </w:r>
      <w:r w:rsidRPr="00904AB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w:t>
      </w:r>
      <w:r w:rsidRPr="00904AB2">
        <w:rPr>
          <w:rFonts w:ascii="Times New Roman" w:eastAsia="SchoolBookSanPin" w:hAnsi="Times New Roman"/>
          <w:sz w:val="24"/>
          <w:szCs w:val="24"/>
          <w:lang w:val="ru-RU"/>
        </w:rPr>
        <w:t>6. 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7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7.6.1. Социальные ценности и нормы: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знания </w:t>
      </w:r>
      <w:r w:rsidRPr="00904AB2">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социальные нормы, их существенные признаки и элементы;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отдельные виды социальных норм;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устанавливать и объяснять </w:t>
      </w:r>
      <w:r w:rsidRPr="00904AB2">
        <w:rPr>
          <w:rFonts w:ascii="Times New Roman" w:eastAsia="SchoolBookSanPin" w:hAnsi="Times New Roman"/>
          <w:position w:val="1"/>
          <w:sz w:val="24"/>
          <w:szCs w:val="24"/>
          <w:lang w:val="ru-RU"/>
        </w:rPr>
        <w:t>влияние социальных норм на общество 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определять и аргументировать </w:t>
      </w:r>
      <w:r w:rsidRPr="00904AB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решать </w:t>
      </w:r>
      <w:r w:rsidRPr="00904AB2">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осмысленно читать тексты</w:t>
      </w:r>
      <w:r w:rsidRPr="00904AB2">
        <w:rPr>
          <w:rFonts w:ascii="Times New Roman" w:eastAsia="SchoolBookSanPin" w:hAnsi="Times New Roman"/>
          <w:position w:val="1"/>
          <w:sz w:val="24"/>
          <w:szCs w:val="24"/>
          <w:lang w:val="ru-RU"/>
        </w:rPr>
        <w:t>, касающиеся гуманизма, гражданственности, патриотизма;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извлекать </w:t>
      </w:r>
      <w:r w:rsidRPr="00904AB2">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904AB2">
        <w:rPr>
          <w:rFonts w:ascii="Times New Roman" w:eastAsia="SchoolBookSanPin" w:hAnsi="Times New Roman"/>
          <w:position w:val="1"/>
          <w:sz w:val="24"/>
          <w:szCs w:val="24"/>
          <w:lang w:val="ru-RU"/>
        </w:rPr>
        <w:t>социальную информацию из адаптированных источников</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оценивать </w:t>
      </w:r>
      <w:r w:rsidRPr="00904AB2">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о социальных нормах в повседневной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самостоятельно </w:t>
      </w:r>
      <w:r w:rsidRPr="00904AB2">
        <w:rPr>
          <w:rFonts w:ascii="Times New Roman" w:eastAsia="SchoolBookSanPin" w:hAnsi="Times New Roman"/>
          <w:bCs/>
          <w:sz w:val="24"/>
          <w:szCs w:val="24"/>
          <w:lang w:val="ru-RU"/>
        </w:rPr>
        <w:t xml:space="preserve">заполнять </w:t>
      </w:r>
      <w:r w:rsidRPr="00904AB2">
        <w:rPr>
          <w:rFonts w:ascii="Times New Roman" w:eastAsia="SchoolBookSanPin" w:hAnsi="Times New Roman"/>
          <w:sz w:val="24"/>
          <w:szCs w:val="24"/>
          <w:lang w:val="ru-RU"/>
        </w:rPr>
        <w:t xml:space="preserve">форму (в том числе электронную) </w:t>
      </w:r>
      <w:r w:rsidRPr="00904AB2">
        <w:rPr>
          <w:rFonts w:ascii="Times New Roman" w:eastAsia="SchoolBookSanPin" w:hAnsi="Times New Roman"/>
          <w:position w:val="1"/>
          <w:sz w:val="24"/>
          <w:szCs w:val="24"/>
          <w:lang w:val="ru-RU"/>
        </w:rPr>
        <w:t>и составлять простейший документ (заявление);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осуществлять </w:t>
      </w:r>
      <w:r w:rsidRPr="00904AB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151.</w:t>
      </w:r>
      <w:r w:rsidRPr="00904AB2">
        <w:rPr>
          <w:rFonts w:ascii="Times New Roman" w:eastAsia="OfficinaSansBoldITC" w:hAnsi="Times New Roman"/>
          <w:sz w:val="24"/>
          <w:szCs w:val="24"/>
          <w:lang w:val="ru-RU"/>
        </w:rPr>
        <w:t>7.6.2. Человек как участник правовых отношений: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знания </w:t>
      </w:r>
      <w:r w:rsidRPr="00904AB2">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lastRenderedPageBreak/>
        <w:t xml:space="preserve">сравнивать </w:t>
      </w:r>
      <w:r w:rsidRPr="00904AB2">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w:t>
      </w:r>
      <w:r w:rsidRPr="00904AB2">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осмысленно читать тексты правовой тематики</w:t>
      </w:r>
      <w:r w:rsidRPr="00904AB2">
        <w:rPr>
          <w:rFonts w:ascii="Times New Roman" w:eastAsia="SchoolBookSanPi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искать и извлекать </w:t>
      </w:r>
      <w:r w:rsidRPr="00904AB2">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обобщать, систематизировать, оценивать </w:t>
      </w:r>
      <w:r w:rsidRPr="00904AB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w:t>
      </w:r>
      <w:r w:rsidRPr="00904AB2">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самостоятельно заполнять </w:t>
      </w:r>
      <w:r w:rsidRPr="00904AB2">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осуществлять </w:t>
      </w:r>
      <w:r w:rsidRPr="00904AB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151.7.6.3. Основы российского права: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 xml:space="preserve">знания о Конституции Российской Федерации, других нормативных </w:t>
      </w:r>
      <w:r w:rsidRPr="00904AB2">
        <w:rPr>
          <w:rFonts w:ascii="Times New Roman" w:eastAsia="SchoolBookSanPin" w:hAnsi="Times New Roman"/>
          <w:sz w:val="24"/>
          <w:szCs w:val="24"/>
          <w:lang w:val="ru-RU"/>
        </w:rPr>
        <w:lastRenderedPageBreak/>
        <w:t>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904AB2">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w:t>
      </w:r>
      <w:r w:rsidRPr="00904AB2">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осмысленно читать тексты правовой тематики</w:t>
      </w:r>
      <w:r w:rsidRPr="00904AB2">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искать и извлекать </w:t>
      </w:r>
      <w:r w:rsidRPr="00904AB2">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обобщать, систематизировать, оценивать </w:t>
      </w:r>
      <w:r w:rsidRPr="00904AB2">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lastRenderedPageBreak/>
        <w:t xml:space="preserve">оценивать </w:t>
      </w:r>
      <w:r w:rsidRPr="00904AB2">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самостоятельно заполнять </w:t>
      </w:r>
      <w:r w:rsidRPr="00904AB2">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осуществлять </w:t>
      </w:r>
      <w:r w:rsidRPr="00904AB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151.7.</w:t>
      </w:r>
      <w:r w:rsidRPr="00904AB2">
        <w:rPr>
          <w:rFonts w:ascii="Times New Roman" w:eastAsia="SchoolBookSanPin" w:hAnsi="Times New Roman"/>
          <w:sz w:val="24"/>
          <w:szCs w:val="24"/>
          <w:lang w:val="ru-RU"/>
        </w:rPr>
        <w:t>7. 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8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151.7.7.1. Человек в экономических отношениях: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различные способы хозяйствования;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устанавливать и объяснять </w:t>
      </w:r>
      <w:r w:rsidRPr="00904AB2">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определять и аргументировать </w:t>
      </w:r>
      <w:r w:rsidRPr="00904AB2">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bCs/>
          <w:position w:val="1"/>
          <w:sz w:val="24"/>
          <w:szCs w:val="24"/>
          <w:lang w:val="ru-RU"/>
        </w:rPr>
        <w:t xml:space="preserve">решать </w:t>
      </w:r>
      <w:r w:rsidRPr="00904AB2">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осмысленно читать тексты экономической тематики</w:t>
      </w:r>
      <w:r w:rsidRPr="00904AB2">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извлекать </w:t>
      </w:r>
      <w:r w:rsidRPr="00904AB2">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lastRenderedPageBreak/>
        <w:t xml:space="preserve">анализировать, обобщать, систематизировать, конкретизировать и критически оценивать </w:t>
      </w:r>
      <w:r w:rsidRPr="00904AB2">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w:t>
      </w:r>
      <w:r w:rsidRPr="00904AB2">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приобретать опыт </w:t>
      </w:r>
      <w:r w:rsidRPr="00904AB2">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приобретать опыт </w:t>
      </w:r>
      <w:r w:rsidRPr="00904AB2">
        <w:rPr>
          <w:rFonts w:ascii="Times New Roman" w:eastAsia="SchoolBookSanPin" w:hAnsi="Times New Roman"/>
          <w:sz w:val="24"/>
          <w:szCs w:val="24"/>
          <w:lang w:val="ru-RU"/>
        </w:rPr>
        <w:t>составления простейших документов (</w:t>
      </w:r>
      <w:r w:rsidRPr="00904AB2">
        <w:rPr>
          <w:rFonts w:ascii="Times New Roman" w:eastAsia="SchoolBookSanPin" w:hAnsi="Times New Roman"/>
          <w:position w:val="1"/>
          <w:sz w:val="24"/>
          <w:szCs w:val="24"/>
          <w:lang w:val="ru-RU"/>
        </w:rPr>
        <w:t>личный финансовый план, заявление, резюме);</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bCs/>
          <w:position w:val="1"/>
          <w:sz w:val="24"/>
          <w:szCs w:val="24"/>
          <w:lang w:val="ru-RU"/>
        </w:rPr>
        <w:t xml:space="preserve">осуществлять </w:t>
      </w:r>
      <w:r w:rsidRPr="00904AB2">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151.7.7.2. Человек в мире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по разным признакам формы и виды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w:t>
      </w:r>
      <w:r w:rsidRPr="00904AB2">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для объяснения роли непрерывного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осмысленно читать тексты </w:t>
      </w:r>
      <w:r w:rsidRPr="00904AB2">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осуществлять </w:t>
      </w:r>
      <w:r w:rsidRPr="00904AB2">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904AB2">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w:t>
      </w:r>
      <w:r w:rsidRPr="00904AB2">
        <w:rPr>
          <w:rFonts w:ascii="Times New Roman" w:eastAsia="SchoolBookSanPin" w:hAnsi="Times New Roman"/>
          <w:sz w:val="24"/>
          <w:szCs w:val="24"/>
          <w:lang w:val="ru-RU"/>
        </w:rPr>
        <w:t>собственные поступки, поведение людей в духовной сфере жизни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 xml:space="preserve">полученные знания для публичного представления результатов своей </w:t>
      </w:r>
      <w:r w:rsidRPr="00904AB2">
        <w:rPr>
          <w:rFonts w:ascii="Times New Roman" w:eastAsia="SchoolBookSanPin" w:hAnsi="Times New Roman"/>
          <w:sz w:val="24"/>
          <w:szCs w:val="24"/>
          <w:lang w:val="ru-RU"/>
        </w:rPr>
        <w:lastRenderedPageBreak/>
        <w:t>деятельности в сфере духовной культуры в соответствии с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приобретать </w:t>
      </w:r>
      <w:r w:rsidRPr="00904AB2">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151.7.</w:t>
      </w:r>
      <w:r w:rsidRPr="00904AB2">
        <w:rPr>
          <w:rFonts w:ascii="Times New Roman" w:eastAsia="SchoolBookSanPin" w:hAnsi="Times New Roman"/>
          <w:sz w:val="24"/>
          <w:szCs w:val="24"/>
          <w:lang w:val="ru-RU"/>
        </w:rPr>
        <w:t>8. </w:t>
      </w:r>
      <w:r w:rsidRPr="00904AB2">
        <w:rPr>
          <w:rFonts w:ascii="Times New Roman" w:eastAsia="OfficinaSansBoldITC" w:hAnsi="Times New Roman"/>
          <w:sz w:val="24"/>
          <w:szCs w:val="24"/>
          <w:lang w:val="ru-RU"/>
        </w:rPr>
        <w:t>К</w:t>
      </w:r>
      <w:r w:rsidRPr="00904AB2">
        <w:rPr>
          <w:rFonts w:ascii="Times New Roman" w:eastAsia="SchoolBookSanPin" w:hAnsi="Times New Roman"/>
          <w:sz w:val="24"/>
          <w:szCs w:val="24"/>
          <w:lang w:val="ru-RU"/>
        </w:rPr>
        <w:t xml:space="preserve"> концу обучения в </w:t>
      </w:r>
      <w:r w:rsidRPr="00904AB2">
        <w:rPr>
          <w:rFonts w:ascii="Times New Roman" w:eastAsia="SchoolBookSanPin" w:hAnsi="Times New Roman"/>
          <w:bCs/>
          <w:sz w:val="24"/>
          <w:szCs w:val="24"/>
          <w:lang w:val="ru-RU"/>
        </w:rPr>
        <w:t xml:space="preserve">9 классе </w:t>
      </w:r>
      <w:r w:rsidRPr="00904AB2">
        <w:rPr>
          <w:rFonts w:ascii="Times New Roman" w:eastAsia="SchoolBookSanPin" w:hAnsi="Times New Roman"/>
          <w:sz w:val="24"/>
          <w:szCs w:val="24"/>
          <w:lang w:val="ru-RU"/>
        </w:rPr>
        <w:t>обучающийся получит следующие п</w:t>
      </w:r>
      <w:r w:rsidRPr="00904AB2">
        <w:rPr>
          <w:rFonts w:ascii="Times New Roman" w:eastAsia="OfficinaSansBoldITC" w:hAnsi="Times New Roman"/>
          <w:sz w:val="24"/>
          <w:szCs w:val="24"/>
          <w:lang w:val="ru-RU"/>
        </w:rPr>
        <w:t>редметные результаты по отдельным темам программы по обществознанию</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151.7.8.1. Человек в политическом измерении: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w:t>
      </w:r>
      <w:r w:rsidRPr="00904AB2">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осмысленно читать </w:t>
      </w:r>
      <w:r w:rsidRPr="00904AB2">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искать и извлекать </w:t>
      </w:r>
      <w:r w:rsidRPr="00904AB2">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и конкретизировать </w:t>
      </w:r>
      <w:r w:rsidRPr="00904AB2">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w:t>
      </w:r>
      <w:r w:rsidRPr="00904AB2">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 xml:space="preserve">полученные знания в практической учебной деятельности (включая </w:t>
      </w:r>
      <w:r w:rsidRPr="00904AB2">
        <w:rPr>
          <w:rFonts w:ascii="Times New Roman" w:eastAsia="SchoolBookSanPin" w:hAnsi="Times New Roman"/>
          <w:sz w:val="24"/>
          <w:szCs w:val="24"/>
          <w:lang w:val="ru-RU"/>
        </w:rPr>
        <w:lastRenderedPageBreak/>
        <w:t>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осуществлять </w:t>
      </w:r>
      <w:r w:rsidRPr="00904AB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151.7.8.2. Гражданин и государство:</w:t>
      </w:r>
    </w:p>
    <w:p w:rsidR="00CF2925" w:rsidRPr="00904AB2" w:rsidRDefault="00A15810" w:rsidP="00904AB2">
      <w:pPr>
        <w:tabs>
          <w:tab w:val="left" w:pos="1800"/>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знания </w:t>
      </w:r>
      <w:r w:rsidRPr="00904AB2">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w:t>
      </w:r>
      <w:r w:rsidRPr="00904AB2">
        <w:rPr>
          <w:rFonts w:ascii="Times New Roman" w:eastAsia="SchoolBookSanPin" w:hAnsi="Times New Roman"/>
          <w:sz w:val="24"/>
          <w:szCs w:val="24"/>
          <w:lang w:val="ru-RU"/>
        </w:rPr>
        <w:t xml:space="preserve">примеры и </w:t>
      </w:r>
      <w:r w:rsidRPr="00904AB2">
        <w:rPr>
          <w:rFonts w:ascii="Times New Roman" w:eastAsia="SchoolBookSanPin" w:hAnsi="Times New Roman"/>
          <w:bCs/>
          <w:sz w:val="24"/>
          <w:szCs w:val="24"/>
          <w:lang w:val="ru-RU"/>
        </w:rPr>
        <w:t xml:space="preserve">моделировать </w:t>
      </w:r>
      <w:r w:rsidRPr="00904AB2">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устанавливать и объяснять </w:t>
      </w:r>
      <w:r w:rsidRPr="00904AB2">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использовать</w:t>
      </w:r>
      <w:r w:rsidRPr="00904AB2">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904AB2">
        <w:rPr>
          <w:rFonts w:ascii="Times New Roman" w:eastAsia="SchoolBookSanPin" w:hAnsi="Times New Roman"/>
          <w:bCs/>
          <w:sz w:val="24"/>
          <w:szCs w:val="24"/>
          <w:lang w:val="ru-RU"/>
        </w:rPr>
        <w:t xml:space="preserve">определять и аргументировать </w:t>
      </w:r>
      <w:r w:rsidRPr="00904AB2">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решать </w:t>
      </w:r>
      <w:r w:rsidRPr="00904AB2">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систематизировать и конкретизировать </w:t>
      </w:r>
      <w:r w:rsidRPr="00904AB2">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осмысленно читать тексты правовой тематики</w:t>
      </w:r>
      <w:r w:rsidRPr="00904AB2">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lastRenderedPageBreak/>
        <w:t xml:space="preserve">искать и извлекать </w:t>
      </w:r>
      <w:r w:rsidRPr="00904AB2">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904AB2">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оценивать </w:t>
      </w:r>
      <w:r w:rsidRPr="00904AB2">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использовать </w:t>
      </w:r>
      <w:r w:rsidRPr="00904AB2">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самостоятельно заполнять </w:t>
      </w:r>
      <w:r w:rsidRPr="00904AB2">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осуществлять </w:t>
      </w:r>
      <w:r w:rsidRPr="00904AB2">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 xml:space="preserve">151.7.8.3. Человек в системе социальных отношений: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классифицировать </w:t>
      </w:r>
      <w:r w:rsidRPr="00904AB2">
        <w:rPr>
          <w:rFonts w:ascii="Times New Roman" w:eastAsia="SchoolBookSanPin" w:hAnsi="Times New Roman"/>
          <w:sz w:val="24"/>
          <w:szCs w:val="24"/>
          <w:lang w:val="ru-RU"/>
        </w:rPr>
        <w:t>социальные общности и группы;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сравнивать </w:t>
      </w:r>
      <w:r w:rsidRPr="00904AB2">
        <w:rPr>
          <w:rFonts w:ascii="Times New Roman" w:eastAsia="SchoolBookSanPin" w:hAnsi="Times New Roman"/>
          <w:position w:val="1"/>
          <w:sz w:val="24"/>
          <w:szCs w:val="24"/>
          <w:lang w:val="ru-RU"/>
        </w:rPr>
        <w:t>виды социальной мобильности;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устанавливать и объяснять </w:t>
      </w:r>
      <w:r w:rsidRPr="00904AB2">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определять и аргументировать </w:t>
      </w:r>
      <w:r w:rsidRPr="00904AB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решать </w:t>
      </w:r>
      <w:r w:rsidRPr="00904AB2">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осмысленно читать тексты социальной направленности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извлекать </w:t>
      </w:r>
      <w:r w:rsidRPr="00904AB2">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анализировать, обобщать, систематизировать </w:t>
      </w:r>
      <w:r w:rsidRPr="00904AB2">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w:t>
      </w:r>
      <w:r w:rsidRPr="00904AB2">
        <w:rPr>
          <w:rFonts w:ascii="Times New Roman" w:eastAsia="SchoolBookSanPin" w:hAnsi="Times New Roman"/>
          <w:position w:val="1"/>
          <w:sz w:val="24"/>
          <w:szCs w:val="24"/>
          <w:lang w:val="ru-RU"/>
        </w:rPr>
        <w:lastRenderedPageBreak/>
        <w:t>своих социальных ролей; о социальных конфликтах; критически оценивать современную социальную информацию;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оценивать </w:t>
      </w:r>
      <w:r w:rsidRPr="00904AB2">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осуществлять </w:t>
      </w:r>
      <w:r w:rsidRPr="00904AB2">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904AB2">
        <w:rPr>
          <w:rFonts w:ascii="Times New Roman" w:eastAsia="SchoolBookSanPin" w:hAnsi="Times New Roman"/>
          <w:sz w:val="24"/>
          <w:szCs w:val="24"/>
          <w:lang w:val="ru-RU"/>
        </w:rPr>
        <w:t xml:space="preserve"> и взаимопонимания между людьми разных культур.</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151.7.8.4. Человек в современном изменяющемся мире: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осваивать и применять </w:t>
      </w:r>
      <w:r w:rsidRPr="00904AB2">
        <w:rPr>
          <w:rFonts w:ascii="Times New Roman" w:eastAsia="SchoolBookSanPin" w:hAnsi="Times New Roman"/>
          <w:sz w:val="24"/>
          <w:szCs w:val="24"/>
          <w:lang w:val="ru-RU"/>
        </w:rPr>
        <w:t>знания об информационном обществе, глобализации, глобальных проблемах;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характеризовать </w:t>
      </w:r>
      <w:r w:rsidRPr="00904AB2">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приводить примеры </w:t>
      </w:r>
      <w:r w:rsidRPr="00904AB2">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sz w:val="24"/>
          <w:szCs w:val="24"/>
          <w:lang w:val="ru-RU"/>
        </w:rPr>
        <w:t xml:space="preserve">сравнивать </w:t>
      </w:r>
      <w:r w:rsidRPr="00904AB2">
        <w:rPr>
          <w:rFonts w:ascii="Times New Roman" w:eastAsia="SchoolBookSanPin" w:hAnsi="Times New Roman"/>
          <w:sz w:val="24"/>
          <w:szCs w:val="24"/>
          <w:lang w:val="ru-RU"/>
        </w:rPr>
        <w:t>требования к современным профессиям;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устанавливать и объяснять </w:t>
      </w:r>
      <w:r w:rsidRPr="00904AB2">
        <w:rPr>
          <w:rFonts w:ascii="Times New Roman" w:eastAsia="SchoolBookSanPin" w:hAnsi="Times New Roman"/>
          <w:position w:val="1"/>
          <w:sz w:val="24"/>
          <w:szCs w:val="24"/>
          <w:lang w:val="ru-RU"/>
        </w:rPr>
        <w:t>причины и последствия глобализации;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использовать </w:t>
      </w:r>
      <w:r w:rsidRPr="00904AB2">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определять и аргументировать </w:t>
      </w:r>
      <w:r w:rsidRPr="00904AB2">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решать </w:t>
      </w:r>
      <w:r w:rsidRPr="00904AB2">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 xml:space="preserve">осуществлять </w:t>
      </w:r>
      <w:r w:rsidRPr="00904AB2">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2925"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bCs/>
          <w:position w:val="1"/>
          <w:sz w:val="24"/>
          <w:szCs w:val="24"/>
          <w:lang w:val="ru-RU"/>
        </w:rPr>
        <w:t xml:space="preserve">осуществлять поиск и извлечение </w:t>
      </w:r>
      <w:r w:rsidRPr="00904AB2">
        <w:rPr>
          <w:rFonts w:ascii="Times New Roman" w:eastAsia="SchoolBookSanPin" w:hAnsi="Times New Roman"/>
          <w:position w:val="1"/>
          <w:sz w:val="24"/>
          <w:szCs w:val="24"/>
          <w:lang w:val="ru-RU"/>
        </w:rPr>
        <w:t>социальной информации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276A" w:rsidRDefault="0023276A" w:rsidP="00904AB2">
      <w:pPr>
        <w:spacing w:after="0" w:line="240" w:lineRule="auto"/>
        <w:ind w:firstLine="709"/>
        <w:jc w:val="both"/>
        <w:rPr>
          <w:rFonts w:ascii="Times New Roman" w:eastAsia="SchoolBookSanPin" w:hAnsi="Times New Roman"/>
          <w:position w:val="1"/>
          <w:sz w:val="24"/>
          <w:szCs w:val="24"/>
          <w:lang w:val="ru-RU"/>
        </w:rPr>
      </w:pPr>
    </w:p>
    <w:p w:rsidR="0023276A" w:rsidRPr="00904AB2" w:rsidRDefault="0023276A" w:rsidP="00904AB2">
      <w:pPr>
        <w:spacing w:after="0" w:line="240" w:lineRule="auto"/>
        <w:ind w:firstLine="709"/>
        <w:jc w:val="both"/>
        <w:rPr>
          <w:rFonts w:ascii="Times New Roman" w:eastAsia="SchoolBookSanPin" w:hAnsi="Times New Roman"/>
          <w:position w:val="1"/>
          <w:sz w:val="24"/>
          <w:szCs w:val="24"/>
          <w:lang w:val="ru-RU"/>
        </w:rPr>
      </w:pPr>
    </w:p>
    <w:p w:rsidR="00CF2925" w:rsidRPr="00A93C8B" w:rsidRDefault="00A93C8B" w:rsidP="00A93C8B">
      <w:pPr>
        <w:pStyle w:val="10"/>
        <w:pBdr>
          <w:bottom w:val="none" w:sz="0" w:space="0" w:color="000000"/>
        </w:pBdr>
        <w:spacing w:before="0" w:line="240" w:lineRule="auto"/>
        <w:jc w:val="both"/>
        <w:rPr>
          <w:sz w:val="24"/>
          <w:szCs w:val="24"/>
          <w:lang w:val="ru-RU"/>
        </w:rPr>
      </w:pPr>
      <w:r w:rsidRPr="00A93C8B">
        <w:rPr>
          <w:rFonts w:eastAsia="SchoolBookSanPin"/>
          <w:sz w:val="24"/>
          <w:szCs w:val="24"/>
          <w:lang w:val="ru-RU"/>
        </w:rPr>
        <w:t>ФЕДЕРАЛЬНАЯ РАБОЧАЯ ПРОГРАММА ПО УЧЕБНОМУ ПРЕДМЕТУ «ГЕОГРАФИЯ».</w:t>
      </w:r>
      <w:r w:rsidRPr="00A93C8B">
        <w:rPr>
          <w:sz w:val="24"/>
          <w:szCs w:val="24"/>
          <w:lang w:val="ru-RU"/>
        </w:rPr>
        <w:t xml:space="preserve">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152.2. </w:t>
      </w:r>
      <w:r w:rsidRPr="00904AB2">
        <w:rPr>
          <w:rFonts w:ascii="Times New Roman" w:eastAsia="OfficinaSansBoldITC" w:hAnsi="Times New Roman"/>
          <w:sz w:val="24"/>
          <w:szCs w:val="24"/>
          <w:lang w:val="ru-RU"/>
        </w:rPr>
        <w:t>Пояснительная записка.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w:t>
      </w:r>
      <w:r w:rsidRPr="00904AB2">
        <w:rPr>
          <w:rFonts w:ascii="Times New Roman" w:eastAsia="SchoolBookSanPin" w:hAnsi="Times New Roman"/>
          <w:sz w:val="24"/>
          <w:szCs w:val="24"/>
          <w:lang w:val="ru-RU"/>
        </w:rPr>
        <w:lastRenderedPageBreak/>
        <w:t>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152.2.6. Изучение географии в общем образовании направлено на достижение следующих целей: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3. Содержание обучения географии в 5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3.1. Географическое изучение Земли.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3.1.1. Введение. География ‒ наука о планете Земля.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 xml:space="preserve">Организация фенологических наблюдений в природе: планирование, </w:t>
      </w:r>
      <w:r w:rsidRPr="00904AB2">
        <w:rPr>
          <w:rFonts w:ascii="Times New Roman" w:eastAsia="SchoolBookSanPin" w:hAnsi="Times New Roman"/>
          <w:sz w:val="24"/>
          <w:szCs w:val="24"/>
          <w:lang w:val="ru-RU"/>
        </w:rPr>
        <w:lastRenderedPageBreak/>
        <w:t>участие в групповой работе, форма систематизации данных».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152.3.1.2. История географических открытий.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Географические открытия </w:t>
      </w:r>
      <w:r w:rsidRPr="00904AB2">
        <w:rPr>
          <w:rFonts w:ascii="Times New Roman" w:eastAsia="SchoolBookSanPin" w:hAnsi="Times New Roman"/>
          <w:sz w:val="24"/>
          <w:szCs w:val="24"/>
        </w:rPr>
        <w:t>XVII</w:t>
      </w:r>
      <w:r w:rsidRPr="00904AB2">
        <w:rPr>
          <w:rFonts w:ascii="Times New Roman" w:eastAsia="SchoolBookSanPin" w:hAnsi="Times New Roman"/>
          <w:sz w:val="24"/>
          <w:szCs w:val="24"/>
          <w:lang w:val="ru-RU"/>
        </w:rPr>
        <w:t>‒</w:t>
      </w:r>
      <w:r w:rsidRPr="00904AB2">
        <w:rPr>
          <w:rFonts w:ascii="Times New Roman" w:eastAsia="SchoolBookSanPin" w:hAnsi="Times New Roman"/>
          <w:sz w:val="24"/>
          <w:szCs w:val="24"/>
        </w:rPr>
        <w:t>XIX</w:t>
      </w:r>
      <w:r w:rsidRPr="00904AB2">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152.3.2. Изображения земной поверхности.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152.3.2.1. Планы местности.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152.3.2.2. Географические карты.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152.3.3. Земля ‒ планета Солнечной системы.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Влияние Космоса на Землю и жизнь людей.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lastRenderedPageBreak/>
        <w:t>Практическая работа «В</w:t>
      </w:r>
      <w:r w:rsidRPr="00904AB2">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152.3.4. Оболочки Земли. Литосфера ‒ каменная оболочка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 xml:space="preserve"> Описание горной системы или равнины по физической карте».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Заключение.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Практикум «Сезонные изменения в природе своей местности».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Анализ результатов фенологических наблюдений и наблюдений за погодой».</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 Содержание обучения географии в 6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4.1.Оболочки Земли.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4.1.1. Гидросфера ‒ водная оболочка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Воды суши. Способы изображения внутренних вод на картах.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Многолетняя мерзлота. Болота, их образование.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Стихийные явления в гидросфере, методы наблюдения и защиты.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Человек и гидросфера. Использование человеком энергии воды.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 xml:space="preserve">Сравнение двух рек (России и мира) по заданным признакам», </w:t>
      </w:r>
      <w:r w:rsidRPr="00904AB2">
        <w:rPr>
          <w:rFonts w:ascii="Times New Roman" w:eastAsia="SchoolBookSanPin" w:hAnsi="Times New Roman"/>
          <w:sz w:val="24"/>
          <w:szCs w:val="24"/>
          <w:lang w:val="ru-RU"/>
        </w:rPr>
        <w:lastRenderedPageBreak/>
        <w:t>«Характеристика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4.1.2. Атмосфера ‒ воздушная оболочка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4.1.3. Биосфера ‒ оболочка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Человек как часть биосферы. Распространение людей на </w:t>
      </w:r>
      <w:r w:rsidRPr="00904AB2">
        <w:rPr>
          <w:rFonts w:ascii="Times New Roman" w:eastAsia="SchoolBookSanPin" w:hAnsi="Times New Roman"/>
          <w:position w:val="1"/>
          <w:sz w:val="24"/>
          <w:szCs w:val="24"/>
          <w:lang w:val="ru-RU"/>
        </w:rPr>
        <w:t>Земле.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Исследования и экологические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Характеристика растительности участка местности своего края».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Заключение.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4.1.4. Природно-территориальные комплексы.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(выполняется на местности) «</w:t>
      </w:r>
      <w:r w:rsidRPr="00904AB2">
        <w:rPr>
          <w:rFonts w:ascii="Times New Roman" w:eastAsia="SchoolBookSanPin" w:hAnsi="Times New Roman"/>
          <w:sz w:val="24"/>
          <w:szCs w:val="24"/>
          <w:lang w:val="ru-RU"/>
        </w:rPr>
        <w:t>Характеристика локального природного комплекса по плану».</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 Содержание обучения географии в 7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5.1. Главные закономерности природы Земли.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5.1.1. Географическая оболочка.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Выявление проявления широтной зональности по картам природных зон».</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5.1.2. Литосфера и рельеф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lastRenderedPageBreak/>
        <w:t>Практические работы: «</w:t>
      </w:r>
      <w:r w:rsidRPr="00904AB2">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5.1.3. Атмосфера и климаты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Описание климата территории по климатической карте и климатограмме».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5.1.4. Мировой океан ‒ основная часть гидросферы.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5.2. Человечество на Земле.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5.2.1. Численность населения.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5.2.2. Страны и народы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Сравнение занятости населения двух стран по комплексным картам».</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5.3. Материки и страны.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5.3.1. Южные материки.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Африка. Австралия и Океания. Южная Америка. Антарктида. История открытия. </w:t>
      </w:r>
      <w:r w:rsidRPr="00904AB2">
        <w:rPr>
          <w:rFonts w:ascii="Times New Roman" w:eastAsia="SchoolBookSanPin" w:hAnsi="Times New Roman"/>
          <w:sz w:val="24"/>
          <w:szCs w:val="24"/>
          <w:lang w:val="ru-RU"/>
        </w:rPr>
        <w:lastRenderedPageBreak/>
        <w:t xml:space="preserve">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04AB2">
        <w:rPr>
          <w:rFonts w:ascii="Times New Roman" w:eastAsia="SchoolBookSanPin" w:hAnsi="Times New Roman"/>
          <w:sz w:val="24"/>
          <w:szCs w:val="24"/>
        </w:rPr>
        <w:t>XX</w:t>
      </w:r>
      <w:r w:rsidRPr="00904AB2">
        <w:rPr>
          <w:rFonts w:ascii="Times New Roman" w:eastAsia="SchoolBookSanPin" w:hAnsi="Times New Roman"/>
          <w:sz w:val="24"/>
          <w:szCs w:val="24"/>
          <w:lang w:val="ru-RU"/>
        </w:rPr>
        <w:t>‒</w:t>
      </w:r>
      <w:r w:rsidRPr="00904AB2">
        <w:rPr>
          <w:rFonts w:ascii="Times New Roman" w:eastAsia="SchoolBookSanPin" w:hAnsi="Times New Roman"/>
          <w:sz w:val="24"/>
          <w:szCs w:val="24"/>
        </w:rPr>
        <w:t>XXI</w:t>
      </w:r>
      <w:r w:rsidRPr="00904AB2">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5.3.2. Северные материки.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5.3.3. Взаимодействие природы и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 Содержание обучения географии в 8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152.6.1. Географическое пространство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152.6.1.1. История формирования и освоения территории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904AB2">
        <w:rPr>
          <w:rFonts w:ascii="Times New Roman" w:eastAsia="SchoolBookSanPin" w:hAnsi="Times New Roman"/>
          <w:sz w:val="24"/>
          <w:szCs w:val="24"/>
        </w:rPr>
        <w:t>XI</w:t>
      </w:r>
      <w:r w:rsidRPr="00904AB2">
        <w:rPr>
          <w:rFonts w:ascii="Times New Roman" w:eastAsia="SchoolBookSanPin" w:hAnsi="Times New Roman"/>
          <w:sz w:val="24"/>
          <w:szCs w:val="24"/>
          <w:lang w:val="ru-RU"/>
        </w:rPr>
        <w:t>‒</w:t>
      </w:r>
      <w:r w:rsidRPr="00904AB2">
        <w:rPr>
          <w:rFonts w:ascii="Times New Roman" w:eastAsia="SchoolBookSanPin" w:hAnsi="Times New Roman"/>
          <w:sz w:val="24"/>
          <w:szCs w:val="24"/>
        </w:rPr>
        <w:t>XVI</w:t>
      </w:r>
      <w:r w:rsidRPr="00904AB2">
        <w:rPr>
          <w:rFonts w:ascii="Times New Roman" w:eastAsia="SchoolBookSanPin" w:hAnsi="Times New Roman"/>
          <w:sz w:val="24"/>
          <w:szCs w:val="24"/>
          <w:lang w:val="ru-RU"/>
        </w:rPr>
        <w:t xml:space="preserve"> вв. Расширение территории России в </w:t>
      </w:r>
      <w:r w:rsidRPr="00904AB2">
        <w:rPr>
          <w:rFonts w:ascii="Times New Roman" w:eastAsia="SchoolBookSanPin" w:hAnsi="Times New Roman"/>
          <w:sz w:val="24"/>
          <w:szCs w:val="24"/>
        </w:rPr>
        <w:t>XVI</w:t>
      </w:r>
      <w:r w:rsidRPr="00904AB2">
        <w:rPr>
          <w:rFonts w:ascii="Times New Roman" w:eastAsia="SchoolBookSanPin" w:hAnsi="Times New Roman"/>
          <w:sz w:val="24"/>
          <w:szCs w:val="24"/>
          <w:lang w:val="ru-RU"/>
        </w:rPr>
        <w:t>‒</w:t>
      </w:r>
      <w:r w:rsidRPr="00904AB2">
        <w:rPr>
          <w:rFonts w:ascii="Times New Roman" w:eastAsia="SchoolBookSanPin" w:hAnsi="Times New Roman"/>
          <w:sz w:val="24"/>
          <w:szCs w:val="24"/>
        </w:rPr>
        <w:t>XIX</w:t>
      </w:r>
      <w:r w:rsidRPr="00904AB2">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152.6.1.2. Географическое положение и границы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152.6.1.3. Время на территории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Россия на карте часовых поясов мира. Карта часовых зон России. Местное, поясное и зональное время: роль в хозяйстве и жизни людей.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 xml:space="preserve">Определение различия во времени для разных городов </w:t>
      </w:r>
      <w:r w:rsidRPr="00904AB2">
        <w:rPr>
          <w:rFonts w:ascii="Times New Roman" w:eastAsia="SchoolBookSanPin" w:hAnsi="Times New Roman"/>
          <w:position w:val="1"/>
          <w:sz w:val="24"/>
          <w:szCs w:val="24"/>
          <w:lang w:val="ru-RU"/>
        </w:rPr>
        <w:t>России по карте часовых зон».</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152.6.1.4. Административно-территориальное устройство России. Районирование территории.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152.6.2. Природа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152.6.2.1. Природные условия и ресурсы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152.6.2.2. Геологическое строение, рельеф и полезные ископаемые.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904AB2">
        <w:rPr>
          <w:rFonts w:ascii="Times New Roman" w:eastAsia="SchoolBookSanPin" w:hAnsi="Times New Roman"/>
          <w:position w:val="1"/>
          <w:sz w:val="24"/>
          <w:szCs w:val="24"/>
          <w:lang w:val="ru-RU"/>
        </w:rPr>
        <w:t>Объяснение особенностей рельефа своего края».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6.2.3. Климат и климатические ресурсы.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w:t>
      </w:r>
      <w:r w:rsidRPr="00904AB2">
        <w:rPr>
          <w:rFonts w:ascii="Times New Roman" w:eastAsia="SchoolBookSanPin" w:hAnsi="Times New Roman"/>
          <w:sz w:val="24"/>
          <w:szCs w:val="24"/>
          <w:lang w:val="ru-RU"/>
        </w:rPr>
        <w:lastRenderedPageBreak/>
        <w:t>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6.2.4. Моря России. Внутренние воды и водные ресурсы.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6.2.5. Природно-хозяйственные зоны.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904AB2">
        <w:rPr>
          <w:rFonts w:ascii="Times New Roman" w:eastAsia="SchoolBookSanPin" w:hAnsi="Times New Roman"/>
          <w:position w:val="1"/>
          <w:sz w:val="24"/>
          <w:szCs w:val="24"/>
          <w:lang w:val="ru-RU"/>
        </w:rPr>
        <w:t>пользование, экологические проблемы. Прогнозируемые по</w:t>
      </w:r>
      <w:r w:rsidRPr="00904AB2">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 Население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6.3.1. Численность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Динамика численности населения России в </w:t>
      </w:r>
      <w:r w:rsidRPr="00904AB2">
        <w:rPr>
          <w:rFonts w:ascii="Times New Roman" w:eastAsia="SchoolBookSanPin" w:hAnsi="Times New Roman"/>
          <w:sz w:val="24"/>
          <w:szCs w:val="24"/>
        </w:rPr>
        <w:t>XX</w:t>
      </w:r>
      <w:r w:rsidRPr="00904AB2">
        <w:rPr>
          <w:rFonts w:ascii="Times New Roman" w:eastAsia="SchoolBookSanPin" w:hAnsi="Times New Roman"/>
          <w:sz w:val="24"/>
          <w:szCs w:val="24"/>
          <w:lang w:val="ru-RU"/>
        </w:rPr>
        <w:t>‒</w:t>
      </w:r>
      <w:r w:rsidRPr="00904AB2">
        <w:rPr>
          <w:rFonts w:ascii="Times New Roman" w:eastAsia="SchoolBookSanPin" w:hAnsi="Times New Roman"/>
          <w:sz w:val="24"/>
          <w:szCs w:val="24"/>
        </w:rPr>
        <w:t>XXI</w:t>
      </w:r>
      <w:r w:rsidRPr="00904AB2">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6.3.2. Территориальные особенности размещения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w:t>
      </w:r>
      <w:r w:rsidRPr="00904AB2">
        <w:rPr>
          <w:rFonts w:ascii="Times New Roman" w:eastAsia="SchoolBookSanPin" w:hAnsi="Times New Roman"/>
          <w:sz w:val="24"/>
          <w:szCs w:val="24"/>
          <w:lang w:val="ru-RU"/>
        </w:rPr>
        <w:lastRenderedPageBreak/>
        <w:t>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6.3.3. Народы и религии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6.3.4. Половой и возрастной состав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Объяснение динамики половозрастного состава населения</w:t>
      </w:r>
      <w:r w:rsidRPr="00904AB2">
        <w:rPr>
          <w:rFonts w:ascii="Times New Roman" w:eastAsia="SchoolBookSanPin" w:hAnsi="Times New Roman"/>
          <w:position w:val="1"/>
          <w:sz w:val="24"/>
          <w:szCs w:val="24"/>
          <w:lang w:val="ru-RU"/>
        </w:rPr>
        <w:t xml:space="preserve"> России на основе анализа половозрастных пирамид».</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6.3.5. Человеческий капитал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 Содержание обучения географии в 9 классе.</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 Хозяйство России.</w:t>
      </w:r>
    </w:p>
    <w:p w:rsidR="00CF2925" w:rsidRPr="00904AB2" w:rsidRDefault="00A15810" w:rsidP="00904AB2">
      <w:pPr>
        <w:spacing w:after="0" w:line="240" w:lineRule="auto"/>
        <w:ind w:firstLine="709"/>
        <w:jc w:val="both"/>
        <w:rPr>
          <w:rFonts w:ascii="Times New Roman" w:eastAsia="OfficinaSansBoldITC" w:hAnsi="Times New Roman"/>
          <w:strike/>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7.1.1. Общая характеристика хозяйства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F2925" w:rsidRPr="00904AB2" w:rsidRDefault="00A15810" w:rsidP="00904AB2">
      <w:pPr>
        <w:spacing w:after="0" w:line="240" w:lineRule="auto"/>
        <w:ind w:firstLine="708"/>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 xml:space="preserve">7.1.2. Топливно-энергетический комплекс (далее </w:t>
      </w:r>
      <w:r w:rsidRPr="00904AB2">
        <w:rPr>
          <w:rFonts w:ascii="Times New Roman" w:eastAsia="SchoolBookSanPin" w:hAnsi="Times New Roman"/>
          <w:sz w:val="24"/>
          <w:szCs w:val="24"/>
          <w:lang w:val="ru-RU"/>
        </w:rPr>
        <w:t xml:space="preserve">– </w:t>
      </w:r>
      <w:r w:rsidRPr="00904AB2">
        <w:rPr>
          <w:rFonts w:ascii="Times New Roman" w:eastAsia="OfficinaSansBoldITC" w:hAnsi="Times New Roman"/>
          <w:sz w:val="24"/>
          <w:szCs w:val="24"/>
          <w:lang w:val="ru-RU"/>
        </w:rPr>
        <w:t>ТЭК).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w:t>
      </w:r>
      <w:r w:rsidRPr="00904AB2">
        <w:rPr>
          <w:rFonts w:ascii="Times New Roman" w:eastAsia="SchoolBookSanPin" w:hAnsi="Times New Roman"/>
          <w:sz w:val="24"/>
          <w:szCs w:val="24"/>
          <w:lang w:val="ru-RU"/>
        </w:rPr>
        <w:lastRenderedPageBreak/>
        <w:t xml:space="preserve">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904AB2">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7.1.3. Металлургический комплекс.</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7.1.4. Машиностроительный комплекс.</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 xml:space="preserve"> 152.</w:t>
      </w:r>
      <w:r w:rsidRPr="00904AB2">
        <w:rPr>
          <w:rFonts w:ascii="Times New Roman" w:eastAsia="OfficinaSansBoldITC" w:hAnsi="Times New Roman"/>
          <w:sz w:val="24"/>
          <w:szCs w:val="24"/>
          <w:lang w:val="ru-RU"/>
        </w:rPr>
        <w:t>7.1.5. Химико-лесной комплекс.</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Химическая промышленность.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OfficinaSansBoldITC" w:hAnsi="Times New Roman"/>
          <w:sz w:val="24"/>
          <w:szCs w:val="24"/>
          <w:lang w:val="ru-RU"/>
        </w:rPr>
        <w:t>Лесопромышленный комплекс.</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04AB2">
        <w:rPr>
          <w:rFonts w:ascii="Times New Roman" w:eastAsia="SchoolBookSanPin" w:hAnsi="Times New Roman"/>
          <w:sz w:val="24"/>
          <w:szCs w:val="24"/>
        </w:rPr>
        <w:t>II</w:t>
      </w:r>
      <w:r w:rsidRPr="00904AB2">
        <w:rPr>
          <w:rFonts w:ascii="Times New Roman" w:eastAsia="SchoolBookSanPin" w:hAnsi="Times New Roman"/>
          <w:sz w:val="24"/>
          <w:szCs w:val="24"/>
          <w:lang w:val="ru-RU"/>
        </w:rPr>
        <w:t xml:space="preserve"> и </w:t>
      </w:r>
      <w:r w:rsidRPr="00904AB2">
        <w:rPr>
          <w:rFonts w:ascii="Times New Roman" w:eastAsia="SchoolBookSanPin" w:hAnsi="Times New Roman"/>
          <w:sz w:val="24"/>
          <w:szCs w:val="24"/>
        </w:rPr>
        <w:t>III</w:t>
      </w:r>
      <w:r w:rsidRPr="00904AB2">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7.1.6. Агропромышленный комплекс (далее - АПК).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w:t>
      </w:r>
      <w:r w:rsidRPr="00904AB2">
        <w:rPr>
          <w:rFonts w:ascii="Times New Roman" w:eastAsia="SchoolBookSanPin" w:hAnsi="Times New Roman"/>
          <w:sz w:val="24"/>
          <w:szCs w:val="24"/>
          <w:lang w:val="ru-RU"/>
        </w:rPr>
        <w:lastRenderedPageBreak/>
        <w:t>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 xml:space="preserve">Практическая работа. </w:t>
      </w:r>
      <w:r w:rsidRPr="00904AB2">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7.1.7. Инфраструктурный комплекс.</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Транспорт и охрана окружающей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904AB2">
        <w:rPr>
          <w:rFonts w:ascii="Times New Roman" w:eastAsia="SchoolBookSanPin" w:hAnsi="Times New Roman"/>
          <w:sz w:val="24"/>
          <w:szCs w:val="24"/>
          <w:lang w:val="ru-RU"/>
        </w:rPr>
        <w:t xml:space="preserve">Российской Федерации </w:t>
      </w:r>
      <w:r w:rsidRPr="00904AB2">
        <w:rPr>
          <w:rFonts w:ascii="Times New Roman" w:eastAsia="SchoolBookSanPin" w:hAnsi="Times New Roman"/>
          <w:position w:val="1"/>
          <w:sz w:val="24"/>
          <w:szCs w:val="24"/>
          <w:lang w:val="ru-RU"/>
        </w:rPr>
        <w:t>от 27 ноября 2021 г. № 3363-р.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Федеральный проект «Информационная инфраструктура».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7.1.8. Обобщение знаний.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Практическая работа «</w:t>
      </w:r>
      <w:r w:rsidRPr="00904AB2">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7.2. Регионы России.</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7.2.1. Западный макрорегион (Европейская часть)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 xml:space="preserve">Сравнение экономико-географического положения (далее – ЭГП) двух географических районов страны по разным источникам информации», «Классификация </w:t>
      </w:r>
      <w:r w:rsidRPr="00904AB2">
        <w:rPr>
          <w:rFonts w:ascii="Times New Roman" w:eastAsia="SchoolBookSanPin" w:hAnsi="Times New Roman"/>
          <w:sz w:val="24"/>
          <w:szCs w:val="24"/>
          <w:lang w:val="ru-RU"/>
        </w:rPr>
        <w:lastRenderedPageBreak/>
        <w:t>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7.2.2. Восточный макрорегион (Азиатская часть)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eastAsia="OfficinaSansBoldITC" w:hAnsi="Times New Roman"/>
          <w:sz w:val="24"/>
          <w:szCs w:val="24"/>
          <w:lang w:val="ru-RU"/>
        </w:rPr>
        <w:t>Практические работы: «</w:t>
      </w:r>
      <w:r w:rsidRPr="00904AB2">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904AB2">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904AB2">
        <w:rPr>
          <w:rFonts w:ascii="Times New Roman" w:hAnsi="Times New Roman"/>
          <w:sz w:val="24"/>
          <w:szCs w:val="24"/>
        </w:rPr>
        <w:t> </w:t>
      </w:r>
    </w:p>
    <w:p w:rsidR="00CF2925" w:rsidRPr="00904AB2" w:rsidRDefault="00A15810" w:rsidP="00904AB2">
      <w:pPr>
        <w:spacing w:after="0" w:line="240" w:lineRule="auto"/>
        <w:ind w:firstLine="709"/>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7.2.3. Обобщение знаний.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F2925" w:rsidRPr="00904AB2" w:rsidRDefault="00A15810" w:rsidP="00904AB2">
      <w:pPr>
        <w:spacing w:after="0" w:line="240" w:lineRule="auto"/>
        <w:ind w:firstLine="708"/>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7.3. Россия в современном мире.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rPr>
      </w:pPr>
      <w:r w:rsidRPr="00904AB2">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904AB2">
        <w:rPr>
          <w:rFonts w:ascii="Times New Roman" w:eastAsia="Times New Roman" w:hAnsi="Times New Roman"/>
          <w:sz w:val="24"/>
          <w:szCs w:val="24"/>
          <w:lang w:val="ru-RU"/>
        </w:rPr>
        <w:t>.</w:t>
      </w:r>
    </w:p>
    <w:p w:rsidR="00CF2925" w:rsidRPr="00904AB2" w:rsidRDefault="00A15810" w:rsidP="00904AB2">
      <w:pPr>
        <w:spacing w:after="0" w:line="240" w:lineRule="auto"/>
        <w:ind w:firstLine="709"/>
        <w:jc w:val="both"/>
        <w:rPr>
          <w:rFonts w:ascii="Times New Roman" w:eastAsia="OfficinaSansBoldITC"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 xml:space="preserve">8. Планируемые результаты освоения географии.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8.1. </w:t>
      </w:r>
      <w:r w:rsidRPr="00904AB2">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904AB2">
        <w:rPr>
          <w:rFonts w:ascii="Times New Roman" w:eastAsia="SchoolBookSanPin" w:hAnsi="Times New Roman"/>
          <w:sz w:val="24"/>
          <w:szCs w:val="24"/>
          <w:lang w:val="ru-RU"/>
        </w:rPr>
        <w:lastRenderedPageBreak/>
        <w:t>объектам Всемирного культурного наследия человечества;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2925" w:rsidRPr="00904AB2" w:rsidRDefault="00A15810" w:rsidP="00904AB2">
      <w:pPr>
        <w:spacing w:after="0" w:line="240" w:lineRule="auto"/>
        <w:ind w:firstLine="709"/>
        <w:jc w:val="both"/>
        <w:rPr>
          <w:rFonts w:ascii="Times New Roman" w:eastAsia="SchoolBookSanPin" w:hAnsi="Times New Roman"/>
          <w:bCs/>
          <w:sz w:val="24"/>
          <w:szCs w:val="24"/>
          <w:lang w:val="ru-RU"/>
        </w:rPr>
      </w:pPr>
      <w:r w:rsidRPr="00904AB2">
        <w:rPr>
          <w:rFonts w:ascii="Times New Roman" w:eastAsia="SchoolBookSanPin" w:hAnsi="Times New Roman"/>
          <w:sz w:val="24"/>
          <w:szCs w:val="24"/>
          <w:lang w:val="ru-RU"/>
        </w:rPr>
        <w:t xml:space="preserve">152.8.2. В результате изучения географии на уровне основного общего образования у обучающегося будут сформированы </w:t>
      </w:r>
      <w:r w:rsidRPr="00904AB2">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152.8.2.1. </w:t>
      </w:r>
      <w:r w:rsidRPr="00904AB2">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152.</w:t>
      </w:r>
      <w:r w:rsidRPr="00904AB2">
        <w:rPr>
          <w:rFonts w:ascii="Times New Roman" w:eastAsia="OfficinaSansBoldITC" w:hAnsi="Times New Roman"/>
          <w:sz w:val="24"/>
          <w:szCs w:val="24"/>
          <w:lang w:val="ru-RU"/>
        </w:rPr>
        <w:t>8.2.2. </w:t>
      </w:r>
      <w:r w:rsidRPr="00904AB2">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152.8.2.3. </w:t>
      </w:r>
      <w:r w:rsidRPr="00904AB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904AB2">
        <w:rPr>
          <w:rFonts w:ascii="Times New Roman" w:eastAsia="SchoolBookSanPin" w:hAnsi="Times New Roman"/>
          <w:bCs/>
          <w:sz w:val="24"/>
          <w:szCs w:val="24"/>
          <w:lang w:val="ru-RU"/>
        </w:rPr>
        <w:t>познавательных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систематизировать географическую информацию в разных формах.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152.8.2.4. </w:t>
      </w:r>
      <w:r w:rsidRPr="00904AB2">
        <w:rPr>
          <w:rFonts w:ascii="Times New Roman" w:eastAsia="SchoolBookSanPin" w:hAnsi="Times New Roman"/>
          <w:sz w:val="24"/>
          <w:szCs w:val="24"/>
          <w:lang w:val="ru-RU"/>
        </w:rPr>
        <w:t xml:space="preserve">У обучающегося будут сформированы умения общения как часть </w:t>
      </w:r>
      <w:r w:rsidRPr="00904AB2">
        <w:rPr>
          <w:rFonts w:ascii="Times New Roman" w:eastAsia="SchoolBookSanPin" w:hAnsi="Times New Roman"/>
          <w:bCs/>
          <w:sz w:val="24"/>
          <w:szCs w:val="24"/>
          <w:lang w:val="ru-RU"/>
        </w:rPr>
        <w:t>коммуникативных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152.8.2.5. </w:t>
      </w:r>
      <w:r w:rsidRPr="00904AB2">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152.8.2.6. </w:t>
      </w:r>
      <w:r w:rsidRPr="00904AB2">
        <w:rPr>
          <w:rFonts w:ascii="Times New Roman" w:eastAsia="SchoolBookSanPin" w:hAnsi="Times New Roman"/>
          <w:sz w:val="24"/>
          <w:szCs w:val="24"/>
          <w:lang w:val="ru-RU"/>
        </w:rPr>
        <w:t>У обучающегося будут сформированы умения совместной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w:t>
      </w:r>
      <w:r w:rsidRPr="00904AB2">
        <w:rPr>
          <w:rFonts w:ascii="Times New Roman" w:eastAsia="SchoolBookSanPin" w:hAnsi="Times New Roman"/>
          <w:position w:val="1"/>
          <w:sz w:val="24"/>
          <w:szCs w:val="24"/>
          <w:lang w:val="ru-RU"/>
        </w:rPr>
        <w:lastRenderedPageBreak/>
        <w:t>обсуждать процесс и результат совместной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152.8.2.7. </w:t>
      </w:r>
      <w:r w:rsidRPr="00904AB2">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904AB2">
        <w:rPr>
          <w:rFonts w:ascii="Times New Roman" w:eastAsia="SchoolBookSanPin" w:hAnsi="Times New Roman"/>
          <w:bCs/>
          <w:sz w:val="24"/>
          <w:szCs w:val="24"/>
          <w:lang w:val="ru-RU"/>
        </w:rPr>
        <w:t>регулятивных универсальных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владеть способами самоконтроля и рефлексии;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оценивать соответствие результата цели и условиям;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bCs/>
          <w:position w:val="1"/>
          <w:sz w:val="24"/>
          <w:szCs w:val="24"/>
          <w:lang w:val="ru-RU"/>
        </w:rPr>
        <w:t>принятие себя 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осознанно относиться к другому человеку, его мнению;</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признавать своё право на ошибку и такое же право другого.</w:t>
      </w:r>
    </w:p>
    <w:p w:rsidR="00CF2925" w:rsidRPr="00904AB2" w:rsidRDefault="00A15810" w:rsidP="00904AB2">
      <w:pPr>
        <w:spacing w:after="0" w:line="240" w:lineRule="auto"/>
        <w:ind w:firstLine="709"/>
        <w:jc w:val="both"/>
        <w:rPr>
          <w:rFonts w:ascii="Times New Roman" w:eastAsia="OfficinaSansBoldITC" w:hAnsi="Times New Roman"/>
          <w:b/>
          <w:color w:val="C00000"/>
          <w:sz w:val="24"/>
          <w:szCs w:val="24"/>
          <w:lang w:val="ru-RU"/>
        </w:rPr>
      </w:pPr>
      <w:r w:rsidRPr="00904AB2">
        <w:rPr>
          <w:rFonts w:ascii="Times New Roman" w:eastAsia="OfficinaSansBoldITC" w:hAnsi="Times New Roman"/>
          <w:sz w:val="24"/>
          <w:szCs w:val="24"/>
          <w:lang w:val="ru-RU"/>
        </w:rPr>
        <w:t>152.8.</w:t>
      </w:r>
      <w:r w:rsidRPr="00904AB2">
        <w:rPr>
          <w:rFonts w:ascii="Times New Roman" w:eastAsia="SchoolBookSanPin" w:hAnsi="Times New Roman"/>
          <w:sz w:val="24"/>
          <w:szCs w:val="24"/>
          <w:lang w:val="ru-RU"/>
        </w:rPr>
        <w:t>3. </w:t>
      </w:r>
      <w:r w:rsidRPr="00904AB2">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методов исследования, применяемых в географии;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описывать и сравнивать маршруты их путешествий;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объяснять причины смены дня и ночи и времён года;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описывать внутреннее строение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«материковая» и «океаническая» земная кора;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различать изученные минералы и горные породы, материковую и океаническую земную </w:t>
      </w:r>
      <w:r w:rsidRPr="00904AB2">
        <w:rPr>
          <w:rFonts w:ascii="Times New Roman" w:eastAsia="SchoolBookSanPin" w:hAnsi="Times New Roman"/>
          <w:position w:val="1"/>
          <w:sz w:val="24"/>
          <w:szCs w:val="24"/>
          <w:lang w:val="ru-RU"/>
        </w:rPr>
        <w:lastRenderedPageBreak/>
        <w:t>кору;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горы и равнины;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называть причины землетрясений и вулканических извержений;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классифицировать острова по происхождению;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F2925" w:rsidRPr="00904AB2" w:rsidRDefault="00A15810" w:rsidP="00904AB2">
      <w:pPr>
        <w:spacing w:after="0" w:line="240" w:lineRule="auto"/>
        <w:ind w:firstLine="709"/>
        <w:jc w:val="both"/>
        <w:rPr>
          <w:rFonts w:ascii="Times New Roman" w:eastAsia="OfficinaSansBoldITC" w:hAnsi="Times New Roman"/>
          <w:b/>
          <w:color w:val="C00000"/>
          <w:sz w:val="24"/>
          <w:szCs w:val="24"/>
          <w:lang w:val="ru-RU"/>
        </w:rPr>
      </w:pPr>
      <w:r w:rsidRPr="00904AB2">
        <w:rPr>
          <w:rFonts w:ascii="Times New Roman" w:eastAsia="OfficinaSansBoldITC" w:hAnsi="Times New Roman"/>
          <w:sz w:val="24"/>
          <w:szCs w:val="24"/>
          <w:lang w:val="ru-RU"/>
        </w:rPr>
        <w:t>152.8.</w:t>
      </w:r>
      <w:r w:rsidRPr="00904AB2">
        <w:rPr>
          <w:rFonts w:ascii="Times New Roman" w:eastAsia="SchoolBookSanPin" w:hAnsi="Times New Roman"/>
          <w:sz w:val="24"/>
          <w:szCs w:val="24"/>
          <w:lang w:val="ru-RU"/>
        </w:rPr>
        <w:t>4. </w:t>
      </w:r>
      <w:r w:rsidRPr="00904AB2">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свойства вод отдельных частей Мирового океана;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питание и режим рек;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реки по заданным признакам;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называть причины образования цунами, приливов и отливов;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описывать состав, строение атмосферы;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w:t>
      </w:r>
      <w:r w:rsidRPr="00904AB2">
        <w:rPr>
          <w:rFonts w:ascii="Times New Roman" w:eastAsia="SchoolBookSanPin" w:hAnsi="Times New Roman"/>
          <w:position w:val="1"/>
          <w:sz w:val="24"/>
          <w:szCs w:val="24"/>
          <w:lang w:val="ru-RU"/>
        </w:rPr>
        <w:lastRenderedPageBreak/>
        <w:t>Земли и взаимосвязях между ними для решения учебных и практических задач;</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свойства воздуха; климаты Земли; климатообразующие факторы;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виды атмосферных осадков;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«бризы» и «муссоны»;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«погода» и «климат»;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называть границы биосферы;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904AB2">
        <w:rPr>
          <w:rFonts w:ascii="Times New Roman" w:eastAsia="SchoolBookSanPin" w:hAnsi="Times New Roman"/>
          <w:sz w:val="24"/>
          <w:szCs w:val="24"/>
          <w:lang w:val="ru-RU"/>
        </w:rPr>
        <w:t xml:space="preserve"> (</w:t>
      </w:r>
      <w:r w:rsidRPr="00904AB2">
        <w:rPr>
          <w:rFonts w:ascii="Times New Roman" w:eastAsia="SchoolBookSanPin" w:hAnsi="Times New Roman"/>
          <w:position w:val="1"/>
          <w:sz w:val="24"/>
          <w:szCs w:val="24"/>
          <w:lang w:val="ru-RU"/>
        </w:rPr>
        <w:t>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сравнивать плодородие почв в различных природных зонах;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F2925" w:rsidRPr="00904AB2" w:rsidRDefault="00A15810" w:rsidP="00904AB2">
      <w:pPr>
        <w:spacing w:after="0" w:line="240" w:lineRule="auto"/>
        <w:ind w:firstLine="709"/>
        <w:jc w:val="both"/>
        <w:rPr>
          <w:rFonts w:ascii="Times New Roman" w:eastAsia="OfficinaSansBoldITC" w:hAnsi="Times New Roman"/>
          <w:b/>
          <w:color w:val="C00000"/>
          <w:sz w:val="24"/>
          <w:szCs w:val="24"/>
          <w:lang w:val="ru-RU"/>
        </w:rPr>
      </w:pPr>
      <w:r w:rsidRPr="00904AB2">
        <w:rPr>
          <w:rFonts w:ascii="Times New Roman" w:eastAsia="OfficinaSansBoldITC" w:hAnsi="Times New Roman"/>
          <w:sz w:val="24"/>
          <w:szCs w:val="24"/>
          <w:lang w:val="ru-RU"/>
        </w:rPr>
        <w:t>152.8.</w:t>
      </w:r>
      <w:r w:rsidRPr="00904AB2">
        <w:rPr>
          <w:rFonts w:ascii="Times New Roman" w:eastAsia="SchoolBookSanPin" w:hAnsi="Times New Roman"/>
          <w:sz w:val="24"/>
          <w:szCs w:val="24"/>
          <w:lang w:val="ru-RU"/>
        </w:rPr>
        <w:t>5. </w:t>
      </w:r>
      <w:r w:rsidRPr="00904AB2">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описывать климат территории по климатограмме;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океанические течения;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плотность населения различных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городские и сельские поселения;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крупнейших городов мира;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мировых и национальных религий;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языковую классификацию народов;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определять страны по их существенным признакам;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904AB2">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F2925" w:rsidRPr="00904AB2" w:rsidRDefault="00A15810" w:rsidP="00904AB2">
      <w:pPr>
        <w:spacing w:after="0" w:line="240" w:lineRule="auto"/>
        <w:ind w:firstLine="709"/>
        <w:jc w:val="both"/>
        <w:rPr>
          <w:rFonts w:ascii="Times New Roman" w:eastAsia="OfficinaSansBoldITC" w:hAnsi="Times New Roman"/>
          <w:b/>
          <w:color w:val="C00000"/>
          <w:sz w:val="24"/>
          <w:szCs w:val="24"/>
          <w:lang w:val="ru-RU"/>
        </w:rPr>
      </w:pPr>
      <w:r w:rsidRPr="00904AB2">
        <w:rPr>
          <w:rFonts w:ascii="Times New Roman" w:eastAsia="OfficinaSansBoldITC" w:hAnsi="Times New Roman"/>
          <w:sz w:val="24"/>
          <w:szCs w:val="24"/>
          <w:lang w:val="ru-RU"/>
        </w:rPr>
        <w:lastRenderedPageBreak/>
        <w:t>152.8.</w:t>
      </w:r>
      <w:r w:rsidRPr="00904AB2">
        <w:rPr>
          <w:rFonts w:ascii="Times New Roman" w:eastAsia="SchoolBookSanPin" w:hAnsi="Times New Roman"/>
          <w:sz w:val="24"/>
          <w:szCs w:val="24"/>
          <w:lang w:val="ru-RU"/>
        </w:rPr>
        <w:t>6. </w:t>
      </w:r>
      <w:r w:rsidRPr="00904AB2">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проводить классификацию природных ресурсов;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типы природопользования;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описывать и прогнозировать погоду территории по карте погоды;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классификацию типов климата и почв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lastRenderedPageBreak/>
        <w:t>приводить примеры мер безопасности, в том числе для экономики семьи, в случае природных стихийных бедствий и техногенных катастроф;</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904AB2">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OfficinaSansBoldITC" w:hAnsi="Times New Roman"/>
          <w:b/>
          <w:color w:val="C00000"/>
          <w:sz w:val="24"/>
          <w:szCs w:val="24"/>
          <w:lang w:val="ru-RU"/>
        </w:rPr>
      </w:pPr>
      <w:r w:rsidRPr="00904AB2">
        <w:rPr>
          <w:rFonts w:ascii="Times New Roman" w:eastAsia="OfficinaSansBoldITC" w:hAnsi="Times New Roman"/>
          <w:sz w:val="24"/>
          <w:szCs w:val="24"/>
          <w:lang w:val="ru-RU"/>
        </w:rPr>
        <w:t>152.8.</w:t>
      </w:r>
      <w:r w:rsidRPr="00904AB2">
        <w:rPr>
          <w:rFonts w:ascii="Times New Roman" w:eastAsia="SchoolBookSanPin" w:hAnsi="Times New Roman"/>
          <w:sz w:val="24"/>
          <w:szCs w:val="24"/>
          <w:lang w:val="ru-RU"/>
        </w:rPr>
        <w:t>7. </w:t>
      </w:r>
      <w:r w:rsidRPr="00904AB2">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применять понятия «экономико-географическое положение», </w:t>
      </w:r>
      <w:r w:rsidRPr="00904AB2">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904AB2">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w:t>
      </w:r>
      <w:r w:rsidRPr="00904AB2">
        <w:rPr>
          <w:rFonts w:ascii="Times New Roman" w:eastAsia="SchoolBookSanPin" w:hAnsi="Times New Roman"/>
          <w:sz w:val="24"/>
          <w:szCs w:val="24"/>
          <w:lang w:val="ru-RU"/>
        </w:rPr>
        <w:lastRenderedPageBreak/>
        <w:t>России как мировой энергетической державы; проблемы и перспективы развития отраслей хозяйства и регионов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природно-ресурсный, человеческий и производственный капитал;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CF2925" w:rsidRDefault="00A15810" w:rsidP="00904AB2">
      <w:pPr>
        <w:spacing w:after="0" w:line="240" w:lineRule="auto"/>
        <w:ind w:firstLine="709"/>
        <w:jc w:val="both"/>
        <w:rPr>
          <w:rFonts w:ascii="Times New Roman" w:eastAsia="SchoolBookSanPin" w:hAnsi="Times New Roman"/>
          <w:position w:val="1"/>
          <w:sz w:val="24"/>
          <w:szCs w:val="24"/>
          <w:lang w:val="ru-RU"/>
        </w:rPr>
      </w:pPr>
      <w:r w:rsidRPr="00904AB2">
        <w:rPr>
          <w:rFonts w:ascii="Times New Roman" w:eastAsia="SchoolBookSanPin" w:hAnsi="Times New Roman"/>
          <w:position w:val="1"/>
          <w:sz w:val="24"/>
          <w:szCs w:val="24"/>
          <w:lang w:val="ru-RU"/>
        </w:rPr>
        <w:t>характеризовать место и роль России в мировом хозяйстве.</w:t>
      </w:r>
    </w:p>
    <w:p w:rsidR="00BD7216" w:rsidRDefault="00BD7216" w:rsidP="00904AB2">
      <w:pPr>
        <w:spacing w:after="0" w:line="240" w:lineRule="auto"/>
        <w:ind w:firstLine="709"/>
        <w:jc w:val="both"/>
        <w:rPr>
          <w:rFonts w:ascii="Times New Roman" w:eastAsia="SchoolBookSanPin" w:hAnsi="Times New Roman"/>
          <w:position w:val="1"/>
          <w:sz w:val="24"/>
          <w:szCs w:val="24"/>
          <w:lang w:val="ru-RU"/>
        </w:rPr>
      </w:pPr>
    </w:p>
    <w:p w:rsidR="00BD7216" w:rsidRPr="00904AB2" w:rsidRDefault="00BD7216" w:rsidP="00904AB2">
      <w:pPr>
        <w:spacing w:after="0" w:line="240" w:lineRule="auto"/>
        <w:ind w:firstLine="709"/>
        <w:jc w:val="both"/>
        <w:rPr>
          <w:rFonts w:ascii="Times New Roman" w:eastAsia="SchoolBookSanPin" w:hAnsi="Times New Roman"/>
          <w:position w:val="1"/>
          <w:sz w:val="24"/>
          <w:szCs w:val="24"/>
          <w:lang w:val="ru-RU"/>
        </w:rPr>
      </w:pPr>
    </w:p>
    <w:p w:rsidR="00CF2925" w:rsidRPr="00BD7216" w:rsidRDefault="00BD7216" w:rsidP="00BD7216">
      <w:pPr>
        <w:keepNext/>
        <w:keepLines/>
        <w:spacing w:after="0" w:line="240" w:lineRule="auto"/>
        <w:jc w:val="both"/>
        <w:outlineLvl w:val="0"/>
        <w:rPr>
          <w:rFonts w:ascii="Times New Roman" w:eastAsia="Times New Roman" w:hAnsi="Times New Roman"/>
          <w:b/>
          <w:sz w:val="24"/>
          <w:szCs w:val="24"/>
          <w:lang w:val="ru-RU"/>
        </w:rPr>
      </w:pPr>
      <w:r w:rsidRPr="00BD7216">
        <w:rPr>
          <w:rFonts w:ascii="Times New Roman" w:eastAsia="Times New Roman" w:hAnsi="Times New Roman"/>
          <w:b/>
          <w:sz w:val="24"/>
          <w:szCs w:val="24"/>
          <w:lang w:val="ru-RU"/>
        </w:rPr>
        <w:t xml:space="preserve">ФЕДЕРАЛЬНАЯ РАБОЧАЯ ПРОГРАММА ПО УЧЕБНОМУ ПРЕДМЕТУ «ФИЗИКА» (БАЗОВЫЙ УРОВЕНЬ).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153.1.</w:t>
      </w:r>
      <w:r w:rsidRPr="00904AB2">
        <w:rPr>
          <w:rFonts w:ascii="Times New Roman" w:hAnsi="Times New Roman"/>
          <w:sz w:val="24"/>
          <w:szCs w:val="24"/>
        </w:rPr>
        <w:t> </w:t>
      </w:r>
      <w:r w:rsidRPr="0076166F">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153.2.1.</w:t>
      </w:r>
      <w:r w:rsidRPr="00904AB2">
        <w:rPr>
          <w:rFonts w:ascii="Times New Roman" w:hAnsi="Times New Roman"/>
          <w:sz w:val="24"/>
          <w:szCs w:val="24"/>
        </w:rPr>
        <w:t> </w:t>
      </w:r>
      <w:r w:rsidRPr="0076166F">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153.2.2.</w:t>
      </w:r>
      <w:r w:rsidRPr="00904AB2">
        <w:rPr>
          <w:rFonts w:ascii="Times New Roman" w:hAnsi="Times New Roman"/>
          <w:sz w:val="24"/>
          <w:szCs w:val="24"/>
        </w:rPr>
        <w:t> </w:t>
      </w:r>
      <w:r w:rsidRPr="0076166F">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153.2.3.</w:t>
      </w:r>
      <w:r w:rsidRPr="00904AB2">
        <w:rPr>
          <w:rFonts w:ascii="Times New Roman" w:hAnsi="Times New Roman"/>
          <w:sz w:val="24"/>
          <w:szCs w:val="24"/>
        </w:rPr>
        <w:t> </w:t>
      </w:r>
      <w:r w:rsidRPr="0076166F">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153.2.4.</w:t>
      </w:r>
      <w:r w:rsidRPr="00904AB2">
        <w:rPr>
          <w:rFonts w:ascii="Times New Roman" w:hAnsi="Times New Roman"/>
          <w:sz w:val="24"/>
          <w:szCs w:val="24"/>
        </w:rPr>
        <w:t> </w:t>
      </w:r>
      <w:r w:rsidRPr="0076166F">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153.2.5.</w:t>
      </w:r>
      <w:r w:rsidRPr="00904AB2">
        <w:rPr>
          <w:rFonts w:ascii="Times New Roman" w:hAnsi="Times New Roman"/>
          <w:sz w:val="24"/>
          <w:szCs w:val="24"/>
        </w:rPr>
        <w:t> </w:t>
      </w:r>
      <w:r w:rsidRPr="0076166F">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153.2.6.</w:t>
      </w:r>
      <w:r w:rsidRPr="00904AB2">
        <w:rPr>
          <w:rFonts w:ascii="Times New Roman" w:hAnsi="Times New Roman"/>
          <w:sz w:val="24"/>
          <w:szCs w:val="24"/>
        </w:rPr>
        <w:t> </w:t>
      </w:r>
      <w:r w:rsidRPr="0076166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научно объяснять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и понимать особенности научного исследования;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153.2.7.</w:t>
      </w:r>
      <w:r w:rsidRPr="00904AB2">
        <w:rPr>
          <w:rFonts w:ascii="Times New Roman" w:hAnsi="Times New Roman"/>
          <w:sz w:val="24"/>
          <w:szCs w:val="24"/>
        </w:rPr>
        <w:t> </w:t>
      </w:r>
      <w:r w:rsidRPr="0076166F">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153.2.8.</w:t>
      </w:r>
      <w:r w:rsidRPr="00904AB2">
        <w:rPr>
          <w:rFonts w:ascii="Times New Roman" w:hAnsi="Times New Roman"/>
          <w:sz w:val="24"/>
          <w:szCs w:val="24"/>
        </w:rPr>
        <w:t> </w:t>
      </w:r>
      <w:r w:rsidRPr="0076166F">
        <w:rPr>
          <w:rFonts w:ascii="Times New Roman" w:hAnsi="Times New Roman"/>
          <w:sz w:val="24"/>
          <w:szCs w:val="24"/>
          <w:lang w:val="ru-RU"/>
        </w:rPr>
        <w:t>Цели изучения физики: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приёмов работы с информацией физического содержания, включая информацию о </w:t>
      </w:r>
      <w:r w:rsidRPr="0076166F">
        <w:rPr>
          <w:rFonts w:ascii="Times New Roman" w:hAnsi="Times New Roman"/>
          <w:sz w:val="24"/>
          <w:szCs w:val="24"/>
          <w:lang w:val="ru-RU"/>
        </w:rPr>
        <w:lastRenderedPageBreak/>
        <w:t>современных достижениях физики, анализ и критическое оценивание информации;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153.2.9.</w:t>
      </w:r>
      <w:r w:rsidRPr="00904AB2">
        <w:rPr>
          <w:rFonts w:ascii="Times New Roman" w:hAnsi="Times New Roman"/>
          <w:sz w:val="24"/>
          <w:szCs w:val="24"/>
        </w:rPr>
        <w:t> </w:t>
      </w:r>
      <w:r w:rsidRPr="0076166F">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153.3.1.</w:t>
      </w:r>
      <w:r w:rsidRPr="00904AB2">
        <w:rPr>
          <w:rFonts w:ascii="Times New Roman" w:hAnsi="Times New Roman"/>
          <w:sz w:val="24"/>
          <w:szCs w:val="24"/>
        </w:rPr>
        <w:t> </w:t>
      </w:r>
      <w:r w:rsidRPr="0076166F">
        <w:rPr>
          <w:rFonts w:ascii="Times New Roman" w:hAnsi="Times New Roman"/>
          <w:sz w:val="24"/>
          <w:szCs w:val="24"/>
          <w:lang w:val="ru-RU"/>
        </w:rPr>
        <w:t>Физика и её роль в познании окружающего мира.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153.3.1.1.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Механические, тепловые, электрические, магнитные, световые явления.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153.3.1.2.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цены деления шкалы измерительного прибора.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расстояний.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объёма жидкости и твёрдого тела.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размеров малых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153.3.2.</w:t>
      </w:r>
      <w:r w:rsidRPr="00904AB2">
        <w:rPr>
          <w:rFonts w:ascii="Times New Roman" w:hAnsi="Times New Roman"/>
          <w:sz w:val="24"/>
          <w:szCs w:val="24"/>
        </w:rPr>
        <w:t> </w:t>
      </w:r>
      <w:r w:rsidRPr="0076166F">
        <w:rPr>
          <w:rFonts w:ascii="Times New Roman" w:hAnsi="Times New Roman"/>
          <w:sz w:val="24"/>
          <w:szCs w:val="24"/>
          <w:lang w:val="ru-RU"/>
        </w:rPr>
        <w:t>Первоначальные сведения о строении вещества.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153.3.2.1.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броуновского движения.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диффузии.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153.3.2.2.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Оценка диаметра атома методом рядов (с использованием фотографий).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наблюдению теплового расширения газов.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обнаружению действия сил молекулярного притяжения.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153.3.3.</w:t>
      </w:r>
      <w:r w:rsidRPr="00904AB2">
        <w:rPr>
          <w:rFonts w:ascii="Times New Roman" w:hAnsi="Times New Roman"/>
          <w:sz w:val="24"/>
          <w:szCs w:val="24"/>
        </w:rPr>
        <w:t> </w:t>
      </w:r>
      <w:r w:rsidRPr="0076166F">
        <w:rPr>
          <w:rFonts w:ascii="Times New Roman" w:hAnsi="Times New Roman"/>
          <w:sz w:val="24"/>
          <w:szCs w:val="24"/>
          <w:lang w:val="ru-RU"/>
        </w:rPr>
        <w:t>Движение и взаимодействие тел.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w:t>
      </w:r>
      <w:r w:rsidRPr="0076166F">
        <w:rPr>
          <w:rFonts w:ascii="Times New Roman" w:hAnsi="Times New Roman"/>
          <w:sz w:val="24"/>
          <w:szCs w:val="24"/>
          <w:lang w:val="ru-RU"/>
        </w:rPr>
        <w:lastRenderedPageBreak/>
        <w:t xml:space="preserve">количеством молекул в единице объёма вещества.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153.3.3.1.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механического движения тела.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Измерение скорости прямолинейного движения.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явления инерции.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изменения скорости при взаимодействии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Сравнение масс по взаимодействию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Сложение сил, направленных по одной прямой.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153.3.3.2.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плотности твёрдого тела.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153.3.4.</w:t>
      </w:r>
      <w:r w:rsidRPr="00904AB2">
        <w:rPr>
          <w:rFonts w:ascii="Times New Roman" w:hAnsi="Times New Roman"/>
          <w:sz w:val="24"/>
          <w:szCs w:val="24"/>
        </w:rPr>
        <w:t> </w:t>
      </w:r>
      <w:r w:rsidRPr="0076166F">
        <w:rPr>
          <w:rFonts w:ascii="Times New Roman" w:hAnsi="Times New Roman"/>
          <w:sz w:val="24"/>
          <w:szCs w:val="24"/>
          <w:lang w:val="ru-RU"/>
        </w:rPr>
        <w:t>Давление твёрдых тел, жидкостей и газов.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153.3.4.1.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Зависимость давления газа от температуры.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Передача давления жидкостью и газом.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Сообщающиеся сосуды.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Гидравлический пресс.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действия атмосферного давления.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Равенство выталкивающей силы весу вытесненной жидкости.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153.3.4.2.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153.3.5. Работа и мощность. Энергия.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Механическая работа. Мощность.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153.3.5.1.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Примеры простых механизмов.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153.3.5.2.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условий равновесия рычага.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КПД наклонной плоскости.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закона сохранения механической энергии.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153.4.1.</w:t>
      </w:r>
      <w:r w:rsidRPr="00904AB2">
        <w:rPr>
          <w:rFonts w:ascii="Times New Roman" w:hAnsi="Times New Roman"/>
          <w:sz w:val="24"/>
          <w:szCs w:val="24"/>
        </w:rPr>
        <w:t> </w:t>
      </w:r>
      <w:r w:rsidRPr="0076166F">
        <w:rPr>
          <w:rFonts w:ascii="Times New Roman" w:hAnsi="Times New Roman"/>
          <w:sz w:val="24"/>
          <w:szCs w:val="24"/>
          <w:lang w:val="ru-RU"/>
        </w:rPr>
        <w:t>Тепловые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Влажность воздуха.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Энергия топлива. Удельная теплота сгорания.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Закон сохранения и превращения энергии в тепловых процессах.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153.4.1.1.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броуновского движения.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диффузии.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явлений смачивания и капиллярных явлений.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теплового расширения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Изменение давления газа при изменении объёма и нагревании или охлаждении.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измерения температуры.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Виды теплопередачи.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Охлаждение при совершении работы.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Нагревание при совершении работы внешними силами.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Сравнение теплоёмкостей различных веществ.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кипения.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постоянства температуры при плавлении.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Модели тепловых двигателей.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153.4.1.2.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обнаружению действия сил молекулярного притяжения.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выращиванию кристаллов поваренной соли или сахара.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Опыты по наблюдению теплового расширения газов, жидкостей и твёрдых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давления воздуха в баллоне шприца.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явления теплообмена при смешивании холодной и горячей воды.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удельной теплоёмкости вещества.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процесса испарения.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относительной влажности воздуха.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удельной теплоты плавления льда.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153.4.2. Электрические и магнитные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153.4.2.1. 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Электризация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Два рода электрических зарядов и взаимодействие заряженных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Устройство и действие электроскопа.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Электростатическая индукция.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Закон сохранения электрических зарядов.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Проводники и диэлектрики.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Моделирование силовых линий электрического поля.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Источники постоянного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электрического тока.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Электрический ток в жидкости.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Газовый разряд.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силы тока амперметром.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Измерение электрического напряжения вольтметром.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Реостат и магазин сопротивлений.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Взаимодействие постоянных магнитов.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Моделирование невозможности разделения полюсов магнита.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Моделирование магнитных полей постоянных магнитов.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 Эрстеда.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Магнитное поле тока. Электромагнит.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Действие магнитного поля на проводник с током.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Электродвигатель постоянного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явления электромагнитной индукции.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Фарадея.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Зависимость направления индукционного тока от условий его возникновения.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Электрогенератор постоянного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153.4.2.2.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наблюдению электризации тел индукцией и при соприкосновении.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действия электрического поля на проводники и диэлектрики.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Сборка и проверка работы электрической цепи постоянного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и регулирование силы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и регулирование напряжения.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Проверка правила для силы тока при параллельном соединении резисторов.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работы электрического тока, идущего через резистор.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мощности электрического тока, выделяемой на резисторе.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КПД нагревателя.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магнитного взаимодействия постоянных магнитов.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действия электрического тока на магнитную стрелку.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действия магнитного поля на проводник с током.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Конструирование и изучение работы электродвигателя.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КПД электродвигательной установки.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153.5.1.</w:t>
      </w:r>
      <w:r w:rsidRPr="00904AB2">
        <w:rPr>
          <w:rFonts w:ascii="Times New Roman" w:hAnsi="Times New Roman"/>
          <w:sz w:val="24"/>
          <w:szCs w:val="24"/>
        </w:rPr>
        <w:t> </w:t>
      </w:r>
      <w:r w:rsidRPr="0076166F">
        <w:rPr>
          <w:rFonts w:ascii="Times New Roman" w:hAnsi="Times New Roman"/>
          <w:sz w:val="24"/>
          <w:szCs w:val="24"/>
          <w:lang w:val="ru-RU"/>
        </w:rPr>
        <w:t>Механические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Сила упругости. Закон Гука. Сила трения: сила трения скольжения, сила трения покоя, </w:t>
      </w:r>
      <w:r w:rsidRPr="0076166F">
        <w:rPr>
          <w:rFonts w:ascii="Times New Roman" w:hAnsi="Times New Roman"/>
          <w:sz w:val="24"/>
          <w:szCs w:val="24"/>
          <w:lang w:val="ru-RU"/>
        </w:rPr>
        <w:lastRenderedPageBreak/>
        <w:t xml:space="preserve">другие виды трения.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153.5.1.1.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механического движения тела относительно разных тел отсчёта.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скорости и ускорения прямолинейного движения.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признаков равноускоренного движения.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движения тела по окружности.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Зависимость ускорения тела от массы тела и действующей на него силы.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равенства сил при взаимодействии тел.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Изменение веса тела при ускоренном движении.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Передача импульса при взаимодействии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Преобразования энергии при взаимодействии тел.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Сохранение импульса при неупругом взаимодействии.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Сохранение импульса при абсолютно упругом взаимодействии.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реактивного движения.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Сохранение механической энергии при свободном падении.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Сохранение механической энергии при движении тела под действием пружины.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153.5.1.2.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коэффициента трения скольжения.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жёсткости пружины.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Изучение закона сохранения энергии.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153.5.2.</w:t>
      </w:r>
      <w:r w:rsidRPr="00904AB2">
        <w:rPr>
          <w:rFonts w:ascii="Times New Roman" w:hAnsi="Times New Roman"/>
          <w:sz w:val="24"/>
          <w:szCs w:val="24"/>
        </w:rPr>
        <w:t> </w:t>
      </w:r>
      <w:r w:rsidRPr="0076166F">
        <w:rPr>
          <w:rFonts w:ascii="Times New Roman" w:hAnsi="Times New Roman"/>
          <w:sz w:val="24"/>
          <w:szCs w:val="24"/>
          <w:lang w:val="ru-RU"/>
        </w:rPr>
        <w:t>Механические колебания и волны.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Затухающие колебания. Вынужденные колебания. Резонанс. Механические волны. Свойства </w:t>
      </w:r>
      <w:r w:rsidRPr="0076166F">
        <w:rPr>
          <w:rFonts w:ascii="Times New Roman" w:hAnsi="Times New Roman"/>
          <w:sz w:val="24"/>
          <w:szCs w:val="24"/>
          <w:lang w:val="ru-RU"/>
        </w:rPr>
        <w:lastRenderedPageBreak/>
        <w:t xml:space="preserve">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Звук. Громкость звука и высота тона. Отражение звука. Инфразвук и ультразвук.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153.5.2.1.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колебаний тел под действием силы тяжести и силы упругости.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колебаний груза на нити и на пружине.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вынужденных колебаний и резонанса.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Распространение продольных и поперечных волн (на модели).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Наблюдение зависимости высоты звука от частоты.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Акустический резонанс.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153.5.2.2.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частоты и периода колебаний математического маятника.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частоты и периода колебаний пружинного маятника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Измерение ускорения свободного падения.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153.5.3.</w:t>
      </w:r>
      <w:r w:rsidRPr="00904AB2">
        <w:rPr>
          <w:rFonts w:ascii="Times New Roman" w:hAnsi="Times New Roman"/>
          <w:sz w:val="24"/>
          <w:szCs w:val="24"/>
        </w:rPr>
        <w:t> </w:t>
      </w:r>
      <w:r w:rsidRPr="0076166F">
        <w:rPr>
          <w:rFonts w:ascii="Times New Roman" w:hAnsi="Times New Roman"/>
          <w:sz w:val="24"/>
          <w:szCs w:val="24"/>
          <w:lang w:val="ru-RU"/>
        </w:rPr>
        <w:t>Электромагнитное поле и электромагнитные волны.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Электромагнитная природа света. Скорость света. Волновые свойства света.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153.5.3.1.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Свойства электромагнитных волн.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Волновые свойства света.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153.5.3.2.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свойств электромагнитных волн с помощью мобильного телефона.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153.5.4.</w:t>
      </w:r>
      <w:r w:rsidRPr="00904AB2">
        <w:rPr>
          <w:rFonts w:ascii="Times New Roman" w:hAnsi="Times New Roman"/>
          <w:sz w:val="24"/>
          <w:szCs w:val="24"/>
        </w:rPr>
        <w:t> </w:t>
      </w:r>
      <w:r w:rsidRPr="0076166F">
        <w:rPr>
          <w:rFonts w:ascii="Times New Roman" w:hAnsi="Times New Roman"/>
          <w:sz w:val="24"/>
          <w:szCs w:val="24"/>
          <w:lang w:val="ru-RU"/>
        </w:rPr>
        <w:t>Световые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153.5.4.1.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Прямолинейное распространение света.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Отражение света.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изображений в плоском, вогнутом и выпуклом зеркалах.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Преломление света.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Оптический световод.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Ход лучей в собирающей линзе.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Ход лучей в рассеивающей линзе.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изображений с помощью линз.</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Принцип действия фотоаппарата, микроскопа и телескопа.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Модель глаза.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Разложение белого света в спектр.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белого света при сложении света разных цветов.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153.5.4.2.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зависимости угла отражения светового луча от угла падения.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Изучение характеристик изображения предмета в плоском зеркале.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изображений с помощью собирающей линзы.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Определение фокусного расстояния и оптической силы собирающей линзы.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Опыты по разложению белого света в спектр.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Опыты по восприятию цвета предметов при их наблюдении через цветовые фильтры.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153.5.5.</w:t>
      </w:r>
      <w:r w:rsidRPr="00904AB2">
        <w:rPr>
          <w:rFonts w:ascii="Times New Roman" w:hAnsi="Times New Roman"/>
          <w:sz w:val="24"/>
          <w:szCs w:val="24"/>
        </w:rPr>
        <w:t> </w:t>
      </w:r>
      <w:r w:rsidRPr="0076166F">
        <w:rPr>
          <w:rFonts w:ascii="Times New Roman" w:hAnsi="Times New Roman"/>
          <w:sz w:val="24"/>
          <w:szCs w:val="24"/>
          <w:lang w:val="ru-RU"/>
        </w:rPr>
        <w:t>Квантовые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Ядерная энергетика. Действия радиоактивных излучений на живые организмы.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153.5.5.1.</w:t>
      </w:r>
      <w:r w:rsidRPr="00904AB2">
        <w:rPr>
          <w:rFonts w:ascii="Times New Roman" w:hAnsi="Times New Roman"/>
          <w:sz w:val="24"/>
          <w:szCs w:val="24"/>
        </w:rPr>
        <w:t> </w:t>
      </w:r>
      <w:r w:rsidRPr="0076166F">
        <w:rPr>
          <w:rFonts w:ascii="Times New Roman" w:hAnsi="Times New Roman"/>
          <w:sz w:val="24"/>
          <w:szCs w:val="24"/>
          <w:lang w:val="ru-RU"/>
        </w:rPr>
        <w:t>Демонстрации.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Спектры излучения и поглощения.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Спектры различных газов.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Спектр водорода.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треков в камере Вильсона.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Работа счётчика ионизирующих излучений.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Регистрация излучения природных минералов и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153.5.5.2.</w:t>
      </w:r>
      <w:r w:rsidRPr="00904AB2">
        <w:rPr>
          <w:rFonts w:ascii="Times New Roman" w:hAnsi="Times New Roman"/>
          <w:sz w:val="24"/>
          <w:szCs w:val="24"/>
        </w:rPr>
        <w:t> </w:t>
      </w:r>
      <w:r w:rsidRPr="0076166F">
        <w:rPr>
          <w:rFonts w:ascii="Times New Roman" w:hAnsi="Times New Roman"/>
          <w:sz w:val="24"/>
          <w:szCs w:val="24"/>
          <w:lang w:val="ru-RU"/>
        </w:rPr>
        <w:t>Лабораторные работы и опыты.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Наблюдение сплошных и линейчатых спектров излучения.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Исследование треков: измерение энергии частицы по тормозному пути (по фотографиям).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Измерение радиоактивного фона.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153.5.6.</w:t>
      </w:r>
      <w:r w:rsidRPr="00904AB2">
        <w:rPr>
          <w:rFonts w:ascii="Times New Roman" w:hAnsi="Times New Roman"/>
          <w:sz w:val="24"/>
          <w:szCs w:val="24"/>
        </w:rPr>
        <w:t> </w:t>
      </w:r>
      <w:r w:rsidRPr="0076166F">
        <w:rPr>
          <w:rFonts w:ascii="Times New Roman" w:hAnsi="Times New Roman"/>
          <w:sz w:val="24"/>
          <w:szCs w:val="24"/>
          <w:lang w:val="ru-RU"/>
        </w:rPr>
        <w:t>Повторительно-обобщающий модуль.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w:t>
      </w:r>
      <w:r w:rsidRPr="00904AB2">
        <w:rPr>
          <w:rFonts w:ascii="Times New Roman" w:hAnsi="Times New Roman"/>
          <w:sz w:val="24"/>
          <w:szCs w:val="24"/>
        </w:rPr>
        <w:t> </w:t>
      </w:r>
      <w:r w:rsidRPr="0076166F">
        <w:rPr>
          <w:rFonts w:ascii="Times New Roman" w:hAnsi="Times New Roman"/>
          <w:sz w:val="24"/>
          <w:szCs w:val="24"/>
          <w:lang w:val="ru-RU"/>
        </w:rPr>
        <w:t>Планируемые результаты освоения физики (базовый уровень) на уровне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153.6.1.</w:t>
      </w:r>
      <w:r w:rsidRPr="00904AB2">
        <w:rPr>
          <w:rFonts w:ascii="Times New Roman" w:hAnsi="Times New Roman"/>
          <w:sz w:val="24"/>
          <w:szCs w:val="24"/>
        </w:rPr>
        <w:t> </w:t>
      </w:r>
      <w:r w:rsidRPr="0076166F">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153.6.2.</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F2925" w:rsidRPr="00904AB2" w:rsidRDefault="00A15810" w:rsidP="00650146">
      <w:pPr>
        <w:numPr>
          <w:ilvl w:val="0"/>
          <w:numId w:val="13"/>
        </w:numPr>
        <w:spacing w:after="0" w:line="240" w:lineRule="auto"/>
        <w:ind w:hanging="720"/>
        <w:jc w:val="both"/>
        <w:rPr>
          <w:rFonts w:ascii="Times New Roman" w:hAnsi="Times New Roman"/>
          <w:sz w:val="24"/>
          <w:szCs w:val="24"/>
        </w:rPr>
      </w:pPr>
      <w:r w:rsidRPr="00904AB2">
        <w:rPr>
          <w:rFonts w:ascii="Times New Roman" w:hAnsi="Times New Roman"/>
          <w:sz w:val="24"/>
          <w:szCs w:val="24"/>
        </w:rPr>
        <w:t> патриотического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ценностное отношение к достижениям российских учёных­физиков;</w:t>
      </w:r>
    </w:p>
    <w:p w:rsidR="00CF2925" w:rsidRPr="0076166F" w:rsidRDefault="00A15810" w:rsidP="00650146">
      <w:pPr>
        <w:numPr>
          <w:ilvl w:val="0"/>
          <w:numId w:val="13"/>
        </w:numPr>
        <w:spacing w:after="0" w:line="240" w:lineRule="auto"/>
        <w:ind w:hanging="720"/>
        <w:jc w:val="both"/>
        <w:rPr>
          <w:rFonts w:ascii="Times New Roman" w:hAnsi="Times New Roman"/>
          <w:sz w:val="24"/>
          <w:szCs w:val="24"/>
          <w:lang w:val="ru-RU"/>
        </w:rPr>
      </w:pPr>
      <w:r w:rsidRPr="00904AB2">
        <w:rPr>
          <w:rFonts w:ascii="Times New Roman" w:hAnsi="Times New Roman"/>
          <w:sz w:val="24"/>
          <w:szCs w:val="24"/>
        </w:rPr>
        <w:t> </w:t>
      </w:r>
      <w:r w:rsidRPr="0076166F">
        <w:rPr>
          <w:rFonts w:ascii="Times New Roman" w:hAnsi="Times New Roman"/>
          <w:sz w:val="24"/>
          <w:szCs w:val="24"/>
          <w:lang w:val="ru-RU"/>
        </w:rPr>
        <w:t>гражданского и духовно-нравственного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важности морально­этических принципов в деятельности учёного;</w:t>
      </w:r>
    </w:p>
    <w:p w:rsidR="00CF2925" w:rsidRPr="00904AB2" w:rsidRDefault="00A15810" w:rsidP="00650146">
      <w:pPr>
        <w:numPr>
          <w:ilvl w:val="0"/>
          <w:numId w:val="13"/>
        </w:numPr>
        <w:spacing w:after="0" w:line="240" w:lineRule="auto"/>
        <w:ind w:hanging="720"/>
        <w:jc w:val="both"/>
        <w:rPr>
          <w:rFonts w:ascii="Times New Roman" w:hAnsi="Times New Roman"/>
          <w:sz w:val="24"/>
          <w:szCs w:val="24"/>
        </w:rPr>
      </w:pPr>
      <w:r w:rsidRPr="00904AB2">
        <w:rPr>
          <w:rFonts w:ascii="Times New Roman" w:hAnsi="Times New Roman"/>
          <w:sz w:val="24"/>
          <w:szCs w:val="24"/>
        </w:rPr>
        <w:t> эстетического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CF2925" w:rsidRPr="00904AB2" w:rsidRDefault="00A15810" w:rsidP="00650146">
      <w:pPr>
        <w:numPr>
          <w:ilvl w:val="0"/>
          <w:numId w:val="13"/>
        </w:numPr>
        <w:spacing w:after="0" w:line="240" w:lineRule="auto"/>
        <w:ind w:hanging="720"/>
        <w:jc w:val="both"/>
        <w:rPr>
          <w:rFonts w:ascii="Times New Roman" w:hAnsi="Times New Roman"/>
          <w:sz w:val="24"/>
          <w:szCs w:val="24"/>
        </w:rPr>
      </w:pPr>
      <w:r w:rsidRPr="00904AB2">
        <w:rPr>
          <w:rFonts w:ascii="Times New Roman" w:hAnsi="Times New Roman"/>
          <w:sz w:val="24"/>
          <w:szCs w:val="24"/>
        </w:rPr>
        <w:t> ценности научного познания: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научной любознательности, интереса к исследовательской деятельности;</w:t>
      </w:r>
    </w:p>
    <w:p w:rsidR="00CF2925" w:rsidRPr="0076166F" w:rsidRDefault="00A15810" w:rsidP="00650146">
      <w:pPr>
        <w:numPr>
          <w:ilvl w:val="0"/>
          <w:numId w:val="13"/>
        </w:numPr>
        <w:spacing w:after="0" w:line="240" w:lineRule="auto"/>
        <w:ind w:hanging="720"/>
        <w:jc w:val="both"/>
        <w:rPr>
          <w:rFonts w:ascii="Times New Roman" w:hAnsi="Times New Roman"/>
          <w:sz w:val="24"/>
          <w:szCs w:val="24"/>
          <w:lang w:val="ru-RU"/>
        </w:rPr>
      </w:pPr>
      <w:r w:rsidRPr="00904AB2">
        <w:rPr>
          <w:rFonts w:ascii="Times New Roman" w:hAnsi="Times New Roman"/>
          <w:sz w:val="24"/>
          <w:szCs w:val="24"/>
        </w:rPr>
        <w:t> </w:t>
      </w:r>
      <w:r w:rsidRPr="0076166F">
        <w:rPr>
          <w:rFonts w:ascii="Times New Roman" w:hAnsi="Times New Roman"/>
          <w:sz w:val="24"/>
          <w:szCs w:val="24"/>
          <w:lang w:val="ru-RU"/>
        </w:rPr>
        <w:t>формирования культуры здоровья и эмоционального благополучия: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CF2925" w:rsidRPr="00904AB2" w:rsidRDefault="00A15810" w:rsidP="00650146">
      <w:pPr>
        <w:numPr>
          <w:ilvl w:val="0"/>
          <w:numId w:val="13"/>
        </w:numPr>
        <w:spacing w:after="0" w:line="240" w:lineRule="auto"/>
        <w:ind w:hanging="720"/>
        <w:jc w:val="both"/>
        <w:rPr>
          <w:rFonts w:ascii="Times New Roman" w:hAnsi="Times New Roman"/>
          <w:sz w:val="24"/>
          <w:szCs w:val="24"/>
        </w:rPr>
      </w:pPr>
      <w:r w:rsidRPr="00904AB2">
        <w:rPr>
          <w:rFonts w:ascii="Times New Roman" w:hAnsi="Times New Roman"/>
          <w:sz w:val="24"/>
          <w:szCs w:val="24"/>
        </w:rPr>
        <w:t> трудового воспитания:</w:t>
      </w:r>
    </w:p>
    <w:p w:rsidR="00CF2925" w:rsidRPr="0076166F" w:rsidRDefault="00A15810" w:rsidP="00650146">
      <w:pPr>
        <w:numPr>
          <w:ilvl w:val="0"/>
          <w:numId w:val="13"/>
        </w:num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76166F">
        <w:rPr>
          <w:rFonts w:ascii="Times New Roman" w:eastAsia="SchoolBookSanPin" w:hAnsi="Times New Roman"/>
          <w:sz w:val="24"/>
          <w:szCs w:val="24"/>
          <w:lang w:val="ru-RU"/>
        </w:rPr>
        <w:t>населенного пункта, родного края)</w:t>
      </w:r>
      <w:r w:rsidRPr="0076166F">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интерес к практическому изучению профессий, связанных с физикой;</w:t>
      </w:r>
    </w:p>
    <w:p w:rsidR="00CF2925" w:rsidRPr="00904AB2" w:rsidRDefault="00A15810" w:rsidP="00650146">
      <w:pPr>
        <w:numPr>
          <w:ilvl w:val="0"/>
          <w:numId w:val="13"/>
        </w:numPr>
        <w:spacing w:after="0" w:line="240" w:lineRule="auto"/>
        <w:ind w:hanging="720"/>
        <w:jc w:val="both"/>
        <w:rPr>
          <w:rFonts w:ascii="Times New Roman" w:hAnsi="Times New Roman"/>
          <w:sz w:val="24"/>
          <w:szCs w:val="24"/>
        </w:rPr>
      </w:pPr>
      <w:r w:rsidRPr="00904AB2">
        <w:rPr>
          <w:rFonts w:ascii="Times New Roman" w:hAnsi="Times New Roman"/>
          <w:sz w:val="24"/>
          <w:szCs w:val="24"/>
        </w:rPr>
        <w:t> экологического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глобального характера экологических проблем и путей их решения;</w:t>
      </w:r>
    </w:p>
    <w:p w:rsidR="00CF2925" w:rsidRPr="0076166F" w:rsidRDefault="00A15810" w:rsidP="00650146">
      <w:pPr>
        <w:numPr>
          <w:ilvl w:val="0"/>
          <w:numId w:val="13"/>
        </w:numPr>
        <w:spacing w:after="0" w:line="240" w:lineRule="auto"/>
        <w:ind w:hanging="720"/>
        <w:jc w:val="both"/>
        <w:rPr>
          <w:rFonts w:ascii="Times New Roman" w:hAnsi="Times New Roman"/>
          <w:sz w:val="24"/>
          <w:szCs w:val="24"/>
          <w:lang w:val="ru-RU"/>
        </w:rPr>
      </w:pPr>
      <w:r w:rsidRPr="00904AB2">
        <w:rPr>
          <w:rFonts w:ascii="Times New Roman" w:hAnsi="Times New Roman"/>
          <w:sz w:val="24"/>
          <w:szCs w:val="24"/>
        </w:rPr>
        <w:t> </w:t>
      </w:r>
      <w:r w:rsidRPr="0076166F">
        <w:rPr>
          <w:rFonts w:ascii="Times New Roman" w:hAnsi="Times New Roman"/>
          <w:sz w:val="24"/>
          <w:szCs w:val="24"/>
          <w:lang w:val="ru-RU"/>
        </w:rPr>
        <w:t>адаптации к изменяющимся условиям социальной и природной среды: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повышение уровня своей компетентности через практическую деятельность;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дефицитов собственных знаний и компетентностей в области физики;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планирование своего развития в приобретении новых физических знаний;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153.6.3.</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153.6.3.1.</w:t>
      </w:r>
      <w:r w:rsidRPr="00904AB2">
        <w:rPr>
          <w:rFonts w:ascii="Times New Roman" w:hAnsi="Times New Roman"/>
          <w:sz w:val="24"/>
          <w:szCs w:val="24"/>
        </w:rPr>
        <w:t> </w:t>
      </w:r>
      <w:r w:rsidRPr="0076166F">
        <w:rPr>
          <w:rFonts w:ascii="Times New Roman" w:hAnsi="Times New Roman"/>
          <w:sz w:val="24"/>
          <w:szCs w:val="24"/>
          <w:lang w:val="ru-RU"/>
        </w:rPr>
        <w:t>Овладение универсальными учебными познавательными действиями: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 базовые логические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и характеризовать существенные признаки объектов (явлений);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выявлять закономерности и противоречия в рассматриваемых фактах, данных и наблюдениях, относящихся к физическим явлениям;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 базовые исследовательские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вопросы как исследовательский инструмент познания;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 работа с информацией: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153.6.3.2.</w:t>
      </w:r>
      <w:r w:rsidRPr="00904AB2">
        <w:rPr>
          <w:rFonts w:ascii="Times New Roman" w:hAnsi="Times New Roman"/>
          <w:sz w:val="24"/>
          <w:szCs w:val="24"/>
        </w:rPr>
        <w:t> </w:t>
      </w:r>
      <w:r w:rsidRPr="0076166F">
        <w:rPr>
          <w:rFonts w:ascii="Times New Roman" w:hAnsi="Times New Roman"/>
          <w:sz w:val="24"/>
          <w:szCs w:val="24"/>
          <w:lang w:val="ru-RU"/>
        </w:rPr>
        <w:t>Овладение универсальными учебными коммуникативными действиями: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 общение: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выражать свою точку зрения в устных и письменных текстах;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 совместная деятельность (сотрудничество):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153.6.3.3.</w:t>
      </w:r>
      <w:r w:rsidRPr="00904AB2">
        <w:rPr>
          <w:rFonts w:ascii="Times New Roman" w:hAnsi="Times New Roman"/>
          <w:sz w:val="24"/>
          <w:szCs w:val="24"/>
        </w:rPr>
        <w:t> </w:t>
      </w:r>
      <w:r w:rsidRPr="0076166F">
        <w:rPr>
          <w:rFonts w:ascii="Times New Roman" w:hAnsi="Times New Roman"/>
          <w:sz w:val="24"/>
          <w:szCs w:val="24"/>
          <w:lang w:val="ru-RU"/>
        </w:rPr>
        <w:t>Овладение универсальными учебными регулятивными действиями: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 самоорганизация: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выбор и брать ответственность за решение.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 самоконтроль: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давать оценку ситуации и предлагать план её изменения;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соответствие результата цели и условиям.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 эмоциональный интеллект: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4) принятие себя и других: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153.6.4.</w:t>
      </w:r>
      <w:r w:rsidRPr="00904AB2">
        <w:rPr>
          <w:rFonts w:ascii="Times New Roman" w:hAnsi="Times New Roman"/>
          <w:sz w:val="24"/>
          <w:szCs w:val="24"/>
        </w:rPr>
        <w:t> </w:t>
      </w:r>
      <w:r w:rsidRPr="0076166F">
        <w:rPr>
          <w:rFonts w:ascii="Times New Roman" w:hAnsi="Times New Roman"/>
          <w:sz w:val="24"/>
          <w:szCs w:val="24"/>
          <w:lang w:val="ru-RU"/>
        </w:rPr>
        <w:t>Предметные результаты освоения программы по физике (базовый уровень).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153.6.4.1.</w:t>
      </w:r>
      <w:r w:rsidRPr="00904AB2">
        <w:rPr>
          <w:rFonts w:ascii="Times New Roman" w:hAnsi="Times New Roman"/>
          <w:sz w:val="24"/>
          <w:szCs w:val="24"/>
        </w:rPr>
        <w:t> </w:t>
      </w:r>
      <w:r w:rsidRPr="0076166F">
        <w:rPr>
          <w:rFonts w:ascii="Times New Roman" w:hAnsi="Times New Roman"/>
          <w:sz w:val="24"/>
          <w:szCs w:val="24"/>
          <w:lang w:val="ru-RU"/>
        </w:rPr>
        <w:t>Предметные результаты освоения программы по физике 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w:t>
      </w:r>
      <w:r w:rsidRPr="0076166F">
        <w:rPr>
          <w:rFonts w:ascii="Times New Roman" w:hAnsi="Times New Roman"/>
          <w:sz w:val="24"/>
          <w:szCs w:val="24"/>
          <w:lang w:val="ru-RU"/>
        </w:rPr>
        <w:lastRenderedPageBreak/>
        <w:t>объяснение из 1–2 логических шагов с использованием 1–2 изученных свойства физических явлений, физических закона или закономерности;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техники безопасности при работе с лабораторным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w:t>
      </w:r>
      <w:r w:rsidRPr="0076166F">
        <w:rPr>
          <w:rFonts w:ascii="Times New Roman" w:hAnsi="Times New Roman"/>
          <w:sz w:val="24"/>
          <w:szCs w:val="24"/>
          <w:lang w:val="ru-RU"/>
        </w:rPr>
        <w:lastRenderedPageBreak/>
        <w:t>физики, сопровождать выступление презентацией;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153.6.4.2.</w:t>
      </w:r>
      <w:r w:rsidRPr="00904AB2">
        <w:rPr>
          <w:rFonts w:ascii="Times New Roman" w:hAnsi="Times New Roman"/>
          <w:sz w:val="24"/>
          <w:szCs w:val="24"/>
        </w:rPr>
        <w:t> </w:t>
      </w:r>
      <w:r w:rsidRPr="0076166F">
        <w:rPr>
          <w:rFonts w:ascii="Times New Roman" w:hAnsi="Times New Roman"/>
          <w:sz w:val="24"/>
          <w:szCs w:val="24"/>
          <w:lang w:val="ru-RU"/>
        </w:rPr>
        <w:t>Предметные результаты освоения программы по физике к концу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распознавать проблемы, которые можно решить при помощи физических методов, используя </w:t>
      </w:r>
      <w:r w:rsidRPr="0076166F">
        <w:rPr>
          <w:rFonts w:ascii="Times New Roman" w:hAnsi="Times New Roman"/>
          <w:sz w:val="24"/>
          <w:szCs w:val="24"/>
          <w:lang w:val="ru-RU"/>
        </w:rPr>
        <w:lastRenderedPageBreak/>
        <w:t>описание исследования, выделять проверяемое предположение, оценивать правильность порядка проведения исследования, проводить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техники безопасности при работе с лабораторным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 выполнении учебных проектов и исследований физических процессов распределять </w:t>
      </w:r>
      <w:r w:rsidRPr="0076166F">
        <w:rPr>
          <w:rFonts w:ascii="Times New Roman" w:hAnsi="Times New Roman"/>
          <w:sz w:val="24"/>
          <w:szCs w:val="24"/>
          <w:lang w:val="ru-RU"/>
        </w:rPr>
        <w:lastRenderedPageBreak/>
        <w:t>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153.6.4.3.</w:t>
      </w:r>
      <w:r w:rsidRPr="00904AB2">
        <w:rPr>
          <w:rFonts w:ascii="Times New Roman" w:hAnsi="Times New Roman"/>
          <w:sz w:val="24"/>
          <w:szCs w:val="24"/>
        </w:rPr>
        <w:t> </w:t>
      </w:r>
      <w:r w:rsidRPr="0076166F">
        <w:rPr>
          <w:rFonts w:ascii="Times New Roman" w:hAnsi="Times New Roman"/>
          <w:sz w:val="24"/>
          <w:szCs w:val="24"/>
          <w:lang w:val="ru-RU"/>
        </w:rPr>
        <w:t>Предметные результаты освоения программы по физике к концу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w:t>
      </w:r>
      <w:r w:rsidRPr="0076166F">
        <w:rPr>
          <w:rFonts w:ascii="Times New Roman" w:hAnsi="Times New Roman"/>
          <w:sz w:val="24"/>
          <w:szCs w:val="24"/>
          <w:lang w:val="ru-RU"/>
        </w:rPr>
        <w:lastRenderedPageBreak/>
        <w:t>физической величины;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техники безопасности при работе с лабораторным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w:t>
      </w:r>
      <w:r w:rsidRPr="0076166F">
        <w:rPr>
          <w:rFonts w:ascii="Times New Roman" w:hAnsi="Times New Roman"/>
          <w:sz w:val="24"/>
          <w:szCs w:val="24"/>
          <w:lang w:val="ru-RU"/>
        </w:rPr>
        <w:lastRenderedPageBreak/>
        <w:t>физики и сопровождать выступление презентацией с учётом особенностей аудитории обучающихся.</w:t>
      </w:r>
    </w:p>
    <w:p w:rsidR="006F3120" w:rsidRDefault="006F3120" w:rsidP="006F3120">
      <w:pPr>
        <w:spacing w:line="240" w:lineRule="auto"/>
        <w:rPr>
          <w:rFonts w:ascii="Times New Roman" w:hAnsi="Times New Roman"/>
          <w:sz w:val="24"/>
          <w:szCs w:val="24"/>
          <w:lang w:val="ru-RU"/>
        </w:rPr>
      </w:pPr>
    </w:p>
    <w:p w:rsidR="006F3120" w:rsidRPr="006F3120" w:rsidRDefault="006F3120" w:rsidP="006F3120">
      <w:pPr>
        <w:spacing w:after="0" w:line="240" w:lineRule="auto"/>
        <w:jc w:val="both"/>
        <w:rPr>
          <w:rFonts w:ascii="Times New Roman" w:hAnsi="Times New Roman"/>
          <w:b/>
          <w:sz w:val="24"/>
          <w:szCs w:val="24"/>
          <w:lang w:val="ru-RU"/>
        </w:rPr>
      </w:pPr>
      <w:r w:rsidRPr="006F3120">
        <w:rPr>
          <w:rFonts w:ascii="Times New Roman" w:hAnsi="Times New Roman"/>
          <w:b/>
          <w:sz w:val="24"/>
          <w:szCs w:val="24"/>
          <w:lang w:val="ru-RU"/>
        </w:rPr>
        <w:t>ФЕДЕРАЛЬНАЯ РАБОЧАЯ ПРОГРАММА ПО УЧЕБНОМУ ПРЕДМЕТУ «ХИМИЯ» (БАЗОВЫЙ УРОВЕНЬ).</w:t>
      </w:r>
    </w:p>
    <w:p w:rsidR="00CF2925" w:rsidRPr="00904AB2" w:rsidRDefault="00A15810" w:rsidP="006F3120">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F2925" w:rsidRPr="00904AB2" w:rsidRDefault="00A15810" w:rsidP="006F3120">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155.2.4. Изучение химии: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F2925" w:rsidRPr="00904AB2" w:rsidRDefault="00A15810" w:rsidP="00904AB2">
      <w:pPr>
        <w:spacing w:after="0" w:line="240" w:lineRule="auto"/>
        <w:ind w:firstLine="567"/>
        <w:jc w:val="both"/>
        <w:rPr>
          <w:rFonts w:ascii="Times New Roman" w:hAnsi="Times New Roman"/>
          <w:bCs/>
          <w:sz w:val="24"/>
          <w:szCs w:val="24"/>
          <w:lang w:val="ru-RU"/>
        </w:rPr>
      </w:pPr>
      <w:r w:rsidRPr="00904AB2">
        <w:rPr>
          <w:rFonts w:ascii="Times New Roman" w:hAnsi="Times New Roman"/>
          <w:sz w:val="24"/>
          <w:szCs w:val="24"/>
          <w:lang w:val="ru-RU"/>
        </w:rPr>
        <w:t>155.2.5. </w:t>
      </w:r>
      <w:r w:rsidRPr="00904AB2">
        <w:rPr>
          <w:rFonts w:ascii="Times New Roman" w:hAnsi="Times New Roman"/>
          <w:bCs/>
          <w:sz w:val="24"/>
          <w:szCs w:val="24"/>
          <w:lang w:val="ru-RU"/>
        </w:rPr>
        <w:t xml:space="preserve">Курс химии </w:t>
      </w:r>
      <w:r w:rsidRPr="00904AB2">
        <w:rPr>
          <w:rFonts w:ascii="Times New Roman" w:hAnsi="Times New Roman"/>
          <w:sz w:val="24"/>
          <w:szCs w:val="24"/>
          <w:lang w:val="ru-RU"/>
        </w:rPr>
        <w:t>на уровне основного общего образования</w:t>
      </w:r>
      <w:r w:rsidRPr="00904AB2">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w:t>
      </w:r>
      <w:r w:rsidRPr="00904AB2">
        <w:rPr>
          <w:rFonts w:ascii="Times New Roman" w:hAnsi="Times New Roman"/>
          <w:sz w:val="24"/>
          <w:szCs w:val="24"/>
          <w:lang w:val="ru-RU"/>
        </w:rPr>
        <w:lastRenderedPageBreak/>
        <w:t xml:space="preserve">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атомно­молекулярного учения как основы всего естествознания;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Периодического закона Д.И. Менделеева как основного закона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учения о строении атома и химической 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представлений об электролитической диссоциации веществ в растворах.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F2925" w:rsidRPr="00904AB2" w:rsidRDefault="00A15810" w:rsidP="00904AB2">
      <w:pPr>
        <w:spacing w:after="0" w:line="240" w:lineRule="auto"/>
        <w:ind w:firstLine="709"/>
        <w:jc w:val="both"/>
        <w:rPr>
          <w:rFonts w:ascii="Times New Roman" w:hAnsi="Times New Roman"/>
          <w:bCs/>
          <w:sz w:val="24"/>
          <w:szCs w:val="24"/>
          <w:lang w:val="ru-RU"/>
        </w:rPr>
      </w:pPr>
      <w:r w:rsidRPr="00904AB2">
        <w:rPr>
          <w:rFonts w:ascii="Times New Roman" w:hAnsi="Times New Roman"/>
          <w:sz w:val="24"/>
          <w:szCs w:val="24"/>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904AB2">
        <w:rPr>
          <w:rFonts w:ascii="Times New Roman" w:hAnsi="Times New Roman"/>
          <w:bCs/>
          <w:sz w:val="24"/>
          <w:szCs w:val="24"/>
          <w:lang w:val="ru-RU"/>
        </w:rPr>
        <w:t xml:space="preserve">Задача </w:t>
      </w:r>
      <w:r w:rsidRPr="00904AB2">
        <w:rPr>
          <w:rFonts w:ascii="Times New Roman" w:hAnsi="Times New Roman"/>
          <w:sz w:val="24"/>
          <w:szCs w:val="24"/>
          <w:lang w:val="ru-RU"/>
        </w:rPr>
        <w:t>учебного</w:t>
      </w:r>
      <w:r w:rsidRPr="00904AB2">
        <w:rPr>
          <w:rFonts w:ascii="Times New Roman" w:hAnsi="Times New Roman"/>
          <w:bCs/>
          <w:sz w:val="24"/>
          <w:szCs w:val="24"/>
          <w:lang w:val="ru-RU"/>
        </w:rPr>
        <w:t xml:space="preserve"> предмета состоит в формировании системы химических знаний </w:t>
      </w:r>
      <w:r w:rsidRPr="00904AB2">
        <w:rPr>
          <w:rFonts w:ascii="Times New Roman" w:hAnsi="Times New Roman"/>
          <w:sz w:val="24"/>
          <w:szCs w:val="24"/>
          <w:lang w:val="ru-RU"/>
        </w:rPr>
        <w:t>–</w:t>
      </w:r>
      <w:r w:rsidRPr="00904AB2">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155.2.8. При изучении химии на уровне основного общего образования важное значение приобрели такие цели, как: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F2925" w:rsidRPr="00904AB2" w:rsidRDefault="00A15810" w:rsidP="00904AB2">
      <w:pPr>
        <w:spacing w:after="0" w:line="240" w:lineRule="auto"/>
        <w:ind w:firstLine="709"/>
        <w:jc w:val="both"/>
        <w:rPr>
          <w:rFonts w:ascii="Times New Roman" w:hAnsi="Times New Roman"/>
          <w:bCs/>
          <w:sz w:val="24"/>
          <w:szCs w:val="24"/>
          <w:lang w:val="ru-RU"/>
        </w:rPr>
      </w:pPr>
      <w:r w:rsidRPr="00904AB2">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155.3.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155.3.1. Первоначальные химические понятия.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Предмет химии. Роль химии в жизни человека. </w:t>
      </w:r>
      <w:r w:rsidRPr="00904AB2">
        <w:rPr>
          <w:rFonts w:ascii="Times New Roman" w:hAnsi="Times New Roman"/>
          <w:bCs/>
          <w:sz w:val="24"/>
          <w:szCs w:val="24"/>
          <w:lang w:val="ru-RU"/>
        </w:rPr>
        <w:t xml:space="preserve">Химия в системе наук. </w:t>
      </w:r>
      <w:r w:rsidRPr="00904AB2">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Атомы и молекулы. Химические элементы. Символы химических элементов. Простые и сложные вещества. Атомно­молекулярное учение.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F2925" w:rsidRPr="00904AB2" w:rsidRDefault="00A15810" w:rsidP="00904AB2">
      <w:pPr>
        <w:spacing w:after="0" w:line="240" w:lineRule="auto"/>
        <w:ind w:firstLine="709"/>
        <w:jc w:val="both"/>
        <w:rPr>
          <w:rFonts w:ascii="Times New Roman" w:hAnsi="Times New Roman"/>
          <w:bCs/>
          <w:color w:val="FF0000"/>
          <w:sz w:val="24"/>
          <w:szCs w:val="24"/>
          <w:lang w:val="ru-RU"/>
        </w:rPr>
      </w:pPr>
      <w:r w:rsidRPr="00904AB2">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904AB2">
        <w:rPr>
          <w:rFonts w:ascii="Times New Roman" w:hAnsi="Times New Roman"/>
          <w:bCs/>
          <w:color w:val="FF0000"/>
          <w:sz w:val="24"/>
          <w:szCs w:val="24"/>
          <w:lang w:val="ru-RU"/>
        </w:rPr>
        <w:t xml:space="preserve">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04AB2">
        <w:rPr>
          <w:rFonts w:ascii="Times New Roman" w:hAnsi="Times New Roman"/>
          <w:sz w:val="24"/>
          <w:szCs w:val="24"/>
        </w:rPr>
        <w:t>II</w:t>
      </w:r>
      <w:r w:rsidRPr="00904AB2">
        <w:rPr>
          <w:rFonts w:ascii="Times New Roman" w:hAnsi="Times New Roman"/>
          <w:sz w:val="24"/>
          <w:szCs w:val="24"/>
          <w:lang w:val="ru-RU"/>
        </w:rPr>
        <w:t>) при нагревании, взаимодействие железа с раствором соли меди (</w:t>
      </w:r>
      <w:r w:rsidRPr="00904AB2">
        <w:rPr>
          <w:rFonts w:ascii="Times New Roman" w:hAnsi="Times New Roman"/>
          <w:sz w:val="24"/>
          <w:szCs w:val="24"/>
        </w:rPr>
        <w:t>II</w:t>
      </w:r>
      <w:r w:rsidRPr="00904AB2">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155.3.2. Важнейшие представители неорганических веществ.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Молярный объём газов. Расчёты по химическим уравнениям.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Соли. Номенклатура солей.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Физические и химические свойства солей. Получение солей.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Генетическая связь между классами неорганических соединений.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04AB2">
        <w:rPr>
          <w:rFonts w:ascii="Times New Roman" w:hAnsi="Times New Roman"/>
          <w:sz w:val="24"/>
          <w:szCs w:val="24"/>
        </w:rPr>
        <w:t>II</w:t>
      </w:r>
      <w:r w:rsidRPr="00904AB2">
        <w:rPr>
          <w:rFonts w:ascii="Times New Roman" w:hAnsi="Times New Roman"/>
          <w:sz w:val="24"/>
          <w:szCs w:val="24"/>
          <w:lang w:val="ru-RU"/>
        </w:rPr>
        <w:t xml:space="preserve">) (возможно использование видеоматериалов), наблюдение образцов веществ количеством 1 моль, исследование особенностей </w:t>
      </w:r>
      <w:r w:rsidRPr="00904AB2">
        <w:rPr>
          <w:rFonts w:ascii="Times New Roman" w:hAnsi="Times New Roman"/>
          <w:sz w:val="24"/>
          <w:szCs w:val="24"/>
          <w:lang w:val="ru-RU"/>
        </w:rPr>
        <w:lastRenderedPageBreak/>
        <w:t>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04AB2">
        <w:rPr>
          <w:rFonts w:ascii="Times New Roman" w:hAnsi="Times New Roman"/>
          <w:sz w:val="24"/>
          <w:szCs w:val="24"/>
        </w:rPr>
        <w:t>II</w:t>
      </w:r>
      <w:r w:rsidRPr="00904AB2">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155.3.4. Межпредметные 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Биология: фотосинтез, дыхание, биосфера.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155.4.1. Вещество и химическая реакция.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155.4.2. Неметаллы и их соединения.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Общая характеристика элементов </w:t>
      </w:r>
      <w:r w:rsidRPr="00904AB2">
        <w:rPr>
          <w:rFonts w:ascii="Times New Roman" w:hAnsi="Times New Roman"/>
          <w:sz w:val="24"/>
          <w:szCs w:val="24"/>
        </w:rPr>
        <w:t>VI</w:t>
      </w:r>
      <w:r w:rsidRPr="00904AB2">
        <w:rPr>
          <w:rFonts w:ascii="Times New Roman" w:hAnsi="Times New Roman"/>
          <w:sz w:val="24"/>
          <w:szCs w:val="24"/>
          <w:lang w:val="ru-RU"/>
        </w:rPr>
        <w:t>А-группы. Особенности строения атомов, характерные степени окисления.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Общая характеристика элементов </w:t>
      </w:r>
      <w:r w:rsidRPr="00904AB2">
        <w:rPr>
          <w:rFonts w:ascii="Times New Roman" w:hAnsi="Times New Roman"/>
          <w:sz w:val="24"/>
          <w:szCs w:val="24"/>
        </w:rPr>
        <w:t>V</w:t>
      </w:r>
      <w:r w:rsidRPr="00904AB2">
        <w:rPr>
          <w:rFonts w:ascii="Times New Roman" w:hAnsi="Times New Roman"/>
          <w:sz w:val="24"/>
          <w:szCs w:val="24"/>
          <w:lang w:val="ru-RU"/>
        </w:rPr>
        <w:t>А­группы. Особенности строения атомов, характерные степени окисления.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w:t>
      </w:r>
      <w:r w:rsidRPr="00904AB2">
        <w:rPr>
          <w:rFonts w:ascii="Times New Roman" w:hAnsi="Times New Roman"/>
          <w:sz w:val="24"/>
          <w:szCs w:val="24"/>
          <w:lang w:val="ru-RU"/>
        </w:rPr>
        <w:lastRenderedPageBreak/>
        <w:t>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904AB2">
        <w:rPr>
          <w:rFonts w:ascii="Times New Roman" w:hAnsi="Times New Roman"/>
          <w:sz w:val="24"/>
          <w:szCs w:val="24"/>
        </w:rPr>
        <w:t>V</w:t>
      </w:r>
      <w:r w:rsidRPr="00904AB2">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Общая характеристика элементов </w:t>
      </w:r>
      <w:r w:rsidRPr="00904AB2">
        <w:rPr>
          <w:rFonts w:ascii="Times New Roman" w:hAnsi="Times New Roman"/>
          <w:sz w:val="24"/>
          <w:szCs w:val="24"/>
        </w:rPr>
        <w:t>IV</w:t>
      </w:r>
      <w:r w:rsidRPr="00904AB2">
        <w:rPr>
          <w:rFonts w:ascii="Times New Roman" w:hAnsi="Times New Roman"/>
          <w:sz w:val="24"/>
          <w:szCs w:val="24"/>
          <w:lang w:val="ru-RU"/>
        </w:rPr>
        <w:t>А­группы. Особенности строения атомов, характерные степени окисления.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04AB2">
        <w:rPr>
          <w:rFonts w:ascii="Times New Roman" w:hAnsi="Times New Roman"/>
          <w:sz w:val="24"/>
          <w:szCs w:val="24"/>
        </w:rPr>
        <w:t>IV</w:t>
      </w:r>
      <w:r w:rsidRPr="00904AB2">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F2925" w:rsidRPr="00904AB2" w:rsidRDefault="00A15810" w:rsidP="00904AB2">
      <w:pPr>
        <w:spacing w:after="0" w:line="240" w:lineRule="auto"/>
        <w:ind w:firstLine="709"/>
        <w:jc w:val="both"/>
        <w:rPr>
          <w:rFonts w:ascii="Times New Roman" w:hAnsi="Times New Roman"/>
          <w:bCs/>
          <w:sz w:val="24"/>
          <w:szCs w:val="24"/>
          <w:lang w:val="ru-RU"/>
        </w:rPr>
      </w:pPr>
      <w:r w:rsidRPr="00904AB2">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04AB2">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904AB2">
        <w:rPr>
          <w:rFonts w:ascii="Times New Roman" w:hAnsi="Times New Roman"/>
          <w:sz w:val="24"/>
          <w:szCs w:val="24"/>
        </w:rPr>
        <w:t>IV</w:t>
      </w:r>
      <w:r w:rsidRPr="00904AB2">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155.4.3. Металлы и их соединения.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w:t>
      </w:r>
      <w:r w:rsidRPr="00904AB2">
        <w:rPr>
          <w:rFonts w:ascii="Times New Roman" w:hAnsi="Times New Roman"/>
          <w:sz w:val="24"/>
          <w:szCs w:val="24"/>
          <w:lang w:val="ru-RU"/>
        </w:rPr>
        <w:lastRenderedPageBreak/>
        <w:t>чугун, дюралюминий, бронза) и их применение в быту и промышленности.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04AB2">
        <w:rPr>
          <w:rFonts w:ascii="Times New Roman" w:hAnsi="Times New Roman"/>
          <w:sz w:val="24"/>
          <w:szCs w:val="24"/>
        </w:rPr>
        <w:t>II</w:t>
      </w:r>
      <w:r w:rsidRPr="00904AB2">
        <w:rPr>
          <w:rFonts w:ascii="Times New Roman" w:hAnsi="Times New Roman"/>
          <w:sz w:val="24"/>
          <w:szCs w:val="24"/>
          <w:lang w:val="ru-RU"/>
        </w:rPr>
        <w:t>) и железа (</w:t>
      </w:r>
      <w:r w:rsidRPr="00904AB2">
        <w:rPr>
          <w:rFonts w:ascii="Times New Roman" w:hAnsi="Times New Roman"/>
          <w:sz w:val="24"/>
          <w:szCs w:val="24"/>
        </w:rPr>
        <w:t>III</w:t>
      </w:r>
      <w:r w:rsidRPr="00904AB2">
        <w:rPr>
          <w:rFonts w:ascii="Times New Roman" w:hAnsi="Times New Roman"/>
          <w:sz w:val="24"/>
          <w:szCs w:val="24"/>
          <w:lang w:val="ru-RU"/>
        </w:rPr>
        <w:t>), их состав, свойства и получение.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04AB2">
        <w:rPr>
          <w:rFonts w:ascii="Times New Roman" w:hAnsi="Times New Roman"/>
          <w:sz w:val="24"/>
          <w:szCs w:val="24"/>
        </w:rPr>
        <w:t>II</w:t>
      </w:r>
      <w:r w:rsidRPr="00904AB2">
        <w:rPr>
          <w:rFonts w:ascii="Times New Roman" w:hAnsi="Times New Roman"/>
          <w:sz w:val="24"/>
          <w:szCs w:val="24"/>
          <w:lang w:val="ru-RU"/>
        </w:rPr>
        <w:t>) и железа (</w:t>
      </w:r>
      <w:r w:rsidRPr="00904AB2">
        <w:rPr>
          <w:rFonts w:ascii="Times New Roman" w:hAnsi="Times New Roman"/>
          <w:sz w:val="24"/>
          <w:szCs w:val="24"/>
        </w:rPr>
        <w:t>III</w:t>
      </w:r>
      <w:r w:rsidRPr="00904AB2">
        <w:rPr>
          <w:rFonts w:ascii="Times New Roman" w:hAnsi="Times New Roman"/>
          <w:sz w:val="24"/>
          <w:szCs w:val="24"/>
          <w:lang w:val="ru-RU"/>
        </w:rPr>
        <w:t>), меди (</w:t>
      </w:r>
      <w:r w:rsidRPr="00904AB2">
        <w:rPr>
          <w:rFonts w:ascii="Times New Roman" w:hAnsi="Times New Roman"/>
          <w:sz w:val="24"/>
          <w:szCs w:val="24"/>
        </w:rPr>
        <w:t>II</w:t>
      </w:r>
      <w:r w:rsidRPr="00904AB2">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155.4.4. Химия и окружающая среда.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155.4.5. Межпредметные 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 Планируемые результаты освоения программы по химии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патриотического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гражданского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ценности научного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формирования культуры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трудового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экологического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5" w:name="bookmark43"/>
      <w:bookmarkStart w:id="56" w:name="bookmark44"/>
      <w:bookmarkStart w:id="57" w:name="bookmark45"/>
      <w:r w:rsidRPr="00904AB2">
        <w:rPr>
          <w:rFonts w:ascii="Times New Roman" w:hAnsi="Times New Roman"/>
          <w:sz w:val="24"/>
          <w:szCs w:val="24"/>
          <w:lang w:val="ru-RU"/>
        </w:rPr>
        <w:t>155.5.4. </w:t>
      </w:r>
      <w:bookmarkEnd w:id="55"/>
      <w:bookmarkEnd w:id="56"/>
      <w:bookmarkEnd w:id="57"/>
      <w:r w:rsidRPr="00904AB2">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 базовые логические действия: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базовые исследовательские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работа с информацией: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155.5.5. У обучающегося будут сформированы следующие универсальные </w:t>
      </w:r>
      <w:r w:rsidRPr="00904AB2">
        <w:rPr>
          <w:rFonts w:ascii="Times New Roman" w:hAnsi="Times New Roman"/>
          <w:sz w:val="24"/>
          <w:szCs w:val="24"/>
          <w:lang w:val="ru-RU"/>
        </w:rPr>
        <w:lastRenderedPageBreak/>
        <w:t>коммуникативные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155.5.6. У обучающегося будут сформированы следующие универсальные регулятивные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использовать и анализировать контексты, предлагаемые в условии заданий.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155.5.7. Предметные результаты освоения программы по химии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155.5.7.1. К концу обучения в 8 классе у обучающегося буду сформированы следующие предметные результаты по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155.5.7.2. К концу обучения в 9 классе у обучающегося буду сформированы следующие предметные результаты по химии: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характеризовать (описывать) общие и специфические химические свойства простых и </w:t>
      </w:r>
      <w:r w:rsidRPr="00904AB2">
        <w:rPr>
          <w:rFonts w:ascii="Times New Roman" w:hAnsi="Times New Roman"/>
          <w:sz w:val="24"/>
          <w:szCs w:val="24"/>
          <w:lang w:val="ru-RU"/>
        </w:rPr>
        <w:lastRenderedPageBreak/>
        <w:t>сложных веществ, подтверждая описание примерами молекулярных и ионных уравнений соответствующих химических реакций;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6454C" w:rsidRDefault="0066454C" w:rsidP="00904AB2">
      <w:pPr>
        <w:pStyle w:val="10"/>
        <w:pBdr>
          <w:bottom w:val="none" w:sz="0" w:space="0" w:color="000000"/>
        </w:pBdr>
        <w:spacing w:before="0" w:line="240" w:lineRule="auto"/>
        <w:ind w:firstLine="708"/>
        <w:jc w:val="both"/>
        <w:rPr>
          <w:b w:val="0"/>
          <w:sz w:val="24"/>
          <w:szCs w:val="24"/>
          <w:lang w:val="ru-RU"/>
        </w:rPr>
      </w:pPr>
    </w:p>
    <w:p w:rsidR="0066454C" w:rsidRDefault="0066454C" w:rsidP="00904AB2">
      <w:pPr>
        <w:pStyle w:val="10"/>
        <w:pBdr>
          <w:bottom w:val="none" w:sz="0" w:space="0" w:color="000000"/>
        </w:pBdr>
        <w:spacing w:before="0" w:line="240" w:lineRule="auto"/>
        <w:ind w:firstLine="708"/>
        <w:jc w:val="both"/>
        <w:rPr>
          <w:b w:val="0"/>
          <w:sz w:val="24"/>
          <w:szCs w:val="24"/>
          <w:lang w:val="ru-RU"/>
        </w:rPr>
      </w:pPr>
    </w:p>
    <w:p w:rsidR="00CF2925" w:rsidRPr="0066454C" w:rsidRDefault="0066454C" w:rsidP="0066454C">
      <w:pPr>
        <w:pStyle w:val="10"/>
        <w:pBdr>
          <w:bottom w:val="none" w:sz="0" w:space="0" w:color="000000"/>
        </w:pBdr>
        <w:spacing w:before="0" w:line="240" w:lineRule="auto"/>
        <w:jc w:val="both"/>
        <w:rPr>
          <w:sz w:val="24"/>
          <w:szCs w:val="24"/>
          <w:lang w:val="ru-RU"/>
        </w:rPr>
      </w:pPr>
      <w:r w:rsidRPr="0066454C">
        <w:rPr>
          <w:sz w:val="24"/>
          <w:szCs w:val="24"/>
          <w:lang w:val="ru-RU"/>
        </w:rPr>
        <w:t xml:space="preserve">ФЕДЕРАЛЬНАЯ РАБОЧАЯ ПРОГРАММА ПО УЧЕБНОМУ ПРЕДМЕТУ «БИОЛОГИЯ» (БАЗОВЫЙ УРОВЕНЬ).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157.2.8. Целями изучения биологии на уровне основного общего образования являются: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157.2.9. Достижение целей программы по биологии обеспечивается решением следующих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 Содержание обучения в 5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157.3.1. Биология – наука о живой природе.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Биологические термины, понятия, символы. Источники биологических знаний. Поиск </w:t>
      </w:r>
      <w:r w:rsidRPr="00904AB2">
        <w:rPr>
          <w:rFonts w:ascii="Times New Roman" w:hAnsi="Times New Roman"/>
          <w:sz w:val="24"/>
          <w:szCs w:val="24"/>
          <w:lang w:val="ru-RU"/>
        </w:rPr>
        <w:lastRenderedPageBreak/>
        <w:t>информации с использованием различных источников (научно-популярная литература, справочники, Интернет).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157.3.2. Методы изучения живой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с устройством лупы, светового микроскопа, правила работы с ними.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методами изучения живой природы – наблюдением и экспериментом.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157.3.3. Организмы – тела живой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904AB2">
        <w:rPr>
          <w:rFonts w:ascii="Times New Roman" w:hAnsi="Times New Roman"/>
          <w:color w:val="FF0000"/>
          <w:sz w:val="24"/>
          <w:szCs w:val="24"/>
          <w:lang w:val="ru-RU"/>
        </w:rPr>
        <w:t xml:space="preserve">. </w:t>
      </w:r>
      <w:r w:rsidRPr="00904AB2">
        <w:rPr>
          <w:rFonts w:ascii="Times New Roman" w:hAnsi="Times New Roman"/>
          <w:sz w:val="24"/>
          <w:szCs w:val="24"/>
          <w:lang w:val="ru-RU"/>
        </w:rPr>
        <w:t>Строение клетки под световым микроскопом: клеточная оболочка, цитоплазма, ядро.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Одноклеточные и многоклеточные организмы. Клетки, ткани, органы, системы органов.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Ознакомление с принципами систематики организмов.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Наблюдение за потреблением воды растением.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157.3.4. Организмы и среда обитания.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Выявление приспособлений организмов к среде обитания (на конкретных примерах).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Растительный и животный мир родного края (краеведение).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157.3.5. Природные сообщества.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Изучение искусственных сообществ и их обитателей (на примере аквариума и других искусственных сообществ).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сезонных явлений в жизни природных сообществ.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157.3.6. Живая природа и человек.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58" w:name="_TOC_250012"/>
      <w:bookmarkEnd w:id="58"/>
      <w:r w:rsidRPr="00904AB2">
        <w:rPr>
          <w:rFonts w:ascii="Times New Roman" w:hAnsi="Times New Roman"/>
          <w:sz w:val="24"/>
          <w:szCs w:val="24"/>
          <w:lang w:val="ru-RU"/>
        </w:rPr>
        <w:t>157.4. Содержание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157.4.1. Растительный организм.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микроскопического строения листа водного растения элодеи.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растительных тканей (использование микропрепаратов).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F2925" w:rsidRPr="00904AB2" w:rsidRDefault="00A15810" w:rsidP="00904AB2">
      <w:pPr>
        <w:spacing w:line="240" w:lineRule="auto"/>
        <w:ind w:left="720"/>
        <w:jc w:val="both"/>
        <w:rPr>
          <w:rFonts w:ascii="Times New Roman" w:hAnsi="Times New Roman"/>
          <w:sz w:val="24"/>
          <w:szCs w:val="24"/>
          <w:lang w:val="ru-RU"/>
        </w:rPr>
      </w:pPr>
      <w:r w:rsidRPr="00904AB2">
        <w:rPr>
          <w:rFonts w:ascii="Times New Roman" w:hAnsi="Times New Roman"/>
          <w:sz w:val="24"/>
          <w:szCs w:val="24"/>
          <w:lang w:val="ru-RU"/>
        </w:rPr>
        <w:t>Обнаружение неорганических и органических веществ в растении.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в природе с цветковыми растениями.</w:t>
      </w:r>
    </w:p>
    <w:p w:rsidR="00CF2925" w:rsidRPr="00904AB2" w:rsidRDefault="00A15810" w:rsidP="00904AB2">
      <w:pPr>
        <w:spacing w:line="240" w:lineRule="auto"/>
        <w:ind w:firstLine="851"/>
        <w:jc w:val="both"/>
        <w:rPr>
          <w:rFonts w:ascii="Times New Roman" w:hAnsi="Times New Roman"/>
          <w:sz w:val="24"/>
          <w:szCs w:val="24"/>
          <w:lang w:val="ru-RU"/>
        </w:rPr>
      </w:pPr>
      <w:r w:rsidRPr="00904AB2">
        <w:rPr>
          <w:rFonts w:ascii="Times New Roman" w:hAnsi="Times New Roman"/>
          <w:sz w:val="24"/>
          <w:szCs w:val="24"/>
          <w:lang w:val="ru-RU"/>
        </w:rPr>
        <w:t>157.4.2.</w:t>
      </w:r>
      <w:r w:rsidRPr="00904AB2">
        <w:rPr>
          <w:rFonts w:ascii="Times New Roman" w:hAnsi="Times New Roman"/>
          <w:sz w:val="24"/>
          <w:szCs w:val="24"/>
        </w:rPr>
        <w:t> </w:t>
      </w:r>
      <w:r w:rsidRPr="00904AB2">
        <w:rPr>
          <w:rFonts w:ascii="Times New Roman" w:hAnsi="Times New Roman"/>
          <w:sz w:val="24"/>
          <w:szCs w:val="24"/>
          <w:lang w:val="ru-RU"/>
        </w:rPr>
        <w:t>Строение и многообразие покрытосеменных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Строение и разнообразие цветков. Соцветия. Плоды. Цветки и соцветия. Опыление. </w:t>
      </w:r>
      <w:r w:rsidRPr="00904AB2">
        <w:rPr>
          <w:rFonts w:ascii="Times New Roman" w:hAnsi="Times New Roman"/>
          <w:sz w:val="24"/>
          <w:szCs w:val="24"/>
          <w:lang w:val="ru-RU"/>
        </w:rPr>
        <w:lastRenderedPageBreak/>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F2925" w:rsidRPr="00904AB2" w:rsidRDefault="00A15810" w:rsidP="00904AB2">
      <w:pPr>
        <w:spacing w:after="0" w:line="240" w:lineRule="auto"/>
        <w:ind w:firstLine="709"/>
        <w:jc w:val="both"/>
        <w:rPr>
          <w:rFonts w:ascii="Times New Roman" w:hAnsi="Times New Roman"/>
          <w:iCs/>
          <w:sz w:val="24"/>
          <w:szCs w:val="24"/>
          <w:lang w:val="ru-RU"/>
        </w:rPr>
      </w:pPr>
      <w:r w:rsidRPr="00904AB2">
        <w:rPr>
          <w:rFonts w:ascii="Times New Roman" w:hAnsi="Times New Roman"/>
          <w:iCs/>
          <w:sz w:val="24"/>
          <w:szCs w:val="24"/>
          <w:lang w:val="ru-RU"/>
        </w:rPr>
        <w:t>Лабораторные и практические работы.</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микропрепарата клеток корня.</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микроскопического строения листа (на готовых микропрепаратах).</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Рассматривание микроскопического строения ветки дерева (на готовом микропрепарате).</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строения корневища, клубня, луковицы.</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цветков.</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 xml:space="preserve">Ознакомление с различными типами соцветий. </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семян двудольных растений.</w:t>
      </w:r>
    </w:p>
    <w:p w:rsidR="00CF2925" w:rsidRPr="00904AB2" w:rsidRDefault="00A15810" w:rsidP="00904AB2">
      <w:pPr>
        <w:spacing w:after="0" w:line="240" w:lineRule="auto"/>
        <w:ind w:left="142"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семян однодольных растений.</w:t>
      </w:r>
    </w:p>
    <w:p w:rsidR="00CF2925" w:rsidRPr="00904AB2" w:rsidRDefault="00A15810" w:rsidP="00904AB2">
      <w:pPr>
        <w:spacing w:line="240" w:lineRule="auto"/>
        <w:ind w:firstLine="709"/>
        <w:jc w:val="both"/>
        <w:rPr>
          <w:rFonts w:ascii="Times New Roman" w:hAnsi="Times New Roman"/>
          <w:sz w:val="24"/>
          <w:szCs w:val="24"/>
          <w:lang w:val="ru-RU"/>
        </w:rPr>
      </w:pPr>
      <w:r w:rsidRPr="00904AB2">
        <w:rPr>
          <w:rFonts w:ascii="Times New Roman" w:hAnsi="Times New Roman"/>
          <w:iCs/>
          <w:sz w:val="24"/>
          <w:szCs w:val="24"/>
          <w:lang w:val="ru-RU"/>
        </w:rPr>
        <w:t>157.4.3</w:t>
      </w:r>
      <w:r w:rsidRPr="00904AB2">
        <w:rPr>
          <w:rFonts w:ascii="Times New Roman" w:hAnsi="Times New Roman"/>
          <w:i/>
          <w:sz w:val="24"/>
          <w:szCs w:val="24"/>
          <w:lang w:val="ru-RU"/>
        </w:rPr>
        <w:t xml:space="preserve">. </w:t>
      </w:r>
      <w:r w:rsidRPr="00904AB2">
        <w:rPr>
          <w:rFonts w:ascii="Times New Roman" w:hAnsi="Times New Roman"/>
          <w:sz w:val="24"/>
          <w:szCs w:val="24"/>
          <w:lang w:val="ru-RU"/>
        </w:rPr>
        <w:t>Жизнедеятельность растительного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Обмен веществ у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Питание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Дыхание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Транспорт веществ в растении.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Рост и развитие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F2925" w:rsidRPr="00904AB2" w:rsidRDefault="00A15810" w:rsidP="00904AB2">
      <w:pPr>
        <w:spacing w:after="0" w:line="240" w:lineRule="auto"/>
        <w:ind w:firstLine="709"/>
        <w:jc w:val="both"/>
        <w:rPr>
          <w:rFonts w:ascii="Times New Roman" w:hAnsi="Times New Roman"/>
          <w:iCs/>
          <w:sz w:val="24"/>
          <w:szCs w:val="24"/>
          <w:lang w:val="ru-RU"/>
        </w:rPr>
      </w:pPr>
      <w:r w:rsidRPr="00904AB2">
        <w:rPr>
          <w:rFonts w:ascii="Times New Roman" w:hAnsi="Times New Roman"/>
          <w:iCs/>
          <w:sz w:val="24"/>
          <w:szCs w:val="24"/>
          <w:lang w:val="ru-RU"/>
        </w:rPr>
        <w:t>Лабораторные и практические работы.</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 xml:space="preserve">Наблюдение за ростом корня. </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Наблюдение за ростом побега.</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возраста дерева по спилу.</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Выявление передвижения воды и минеральных веществ по древесине.</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Наблюдение процесса выделения кислорода на свету аквариумными растениями.</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Изучение роли рыхления для дыхания корней.</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всхожести семян культурных растений и посев их в грунт.</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CF2925" w:rsidRPr="00904AB2" w:rsidRDefault="00A15810" w:rsidP="00904AB2">
      <w:pPr>
        <w:spacing w:after="0" w:line="240" w:lineRule="auto"/>
        <w:ind w:left="425"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условий прорастания семян.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 Содержание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157.5.1. Систематические группы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w:t>
      </w:r>
      <w:r w:rsidRPr="00904AB2">
        <w:rPr>
          <w:rFonts w:ascii="Times New Roman" w:hAnsi="Times New Roman"/>
          <w:sz w:val="24"/>
          <w:szCs w:val="24"/>
          <w:lang w:val="ru-RU"/>
        </w:rPr>
        <w:lastRenderedPageBreak/>
        <w:t>(Лилейные,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одноклеточных водорослей (на примере хламидомонады и хлореллы).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внешнего строения мхов (на местных видах).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внешнего строения папоротника или хвоща.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Изучение внешнего строения покрытосеменных растений.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157.5.2. Развитие растительного мира на Земле.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157.5.3. Растения в природных сообществах.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157.5.4. Растения и человек.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Экскурсии или видеоэкскурсии.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Изучение сельскохозяйственных растений региона.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сорных растений региона.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157.5.5. Грибы. Лишайники. Бактерии.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Паразитические грибы. Разнообразие и значение паразитических грибов (головня, спорынья, </w:t>
      </w:r>
      <w:r w:rsidRPr="00904AB2">
        <w:rPr>
          <w:rFonts w:ascii="Times New Roman" w:hAnsi="Times New Roman"/>
          <w:sz w:val="24"/>
          <w:szCs w:val="24"/>
          <w:lang w:val="ru-RU"/>
        </w:rPr>
        <w:lastRenderedPageBreak/>
        <w:t>фитофтора, трутовик и другие). Борьба с заболеваниями, вызываемыми паразитическими грибами.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одноклеточных (мукор) и многоклеточных (пеницилл) плесневых грибов.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лишайников.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бактерий (на готовых микропрепаратах).</w:t>
      </w:r>
      <w:bookmarkStart w:id="59" w:name="_TOC_250010"/>
      <w:bookmarkEnd w:id="59"/>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 Содержание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157.6.1. Животный организм.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под микроскопом готовых микропрепаратов клеток и тканей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157.6.2. Строение и жизнедеятельность организма животного.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w:t>
      </w:r>
      <w:r w:rsidRPr="00904AB2">
        <w:rPr>
          <w:rFonts w:ascii="Times New Roman" w:hAnsi="Times New Roman"/>
          <w:sz w:val="24"/>
          <w:szCs w:val="24"/>
          <w:lang w:val="ru-RU"/>
        </w:rPr>
        <w:lastRenderedPageBreak/>
        <w:t>пассивной и активной защиты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Ознакомление с органами опоры и движения у животных.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способов поглощения пищи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способов дыхания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с системами органов транспорта веществ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покровов тела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органов чувств у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Формирование условных рефлексов у аквариумных рыб.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Строение яйца и развитие зародыша птицы (курицы).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157.6.3. Систематические группы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Многообразие простейших (на готовых препаратах).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Изготовление модели клетки простейшего (амёбы, инфузории-туфельки и другое.).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Исследование строения пресноводной гидры и её передвижения (школьный аквариум).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питания гидры дафниями и циклопами (школьный аквариум).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Изготовление модели пресноводной гидры.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Ракообразные. Особенности строения и жизнедеятельности.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Значение ракообразных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Ознакомление с различными типами развития насекомых (на примере коллекций).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Исследование внутреннего строения рыбы (на примере готового влажного препарата).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особенностей скелета птицы.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особенностей скелета млекопитающих.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особенностей зубной системы млекопитающих.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157.6.4. Развитие животного мира на Земле.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ископаемых остатков вымерших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157.6.5. Животные в природных сообществах.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Животный мир природных зон Земли. Основные закономерности распределения животных на планете. Фауна.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157.6.6. Животные и человек.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0" w:name="_TOC_250009"/>
      <w:bookmarkEnd w:id="60"/>
      <w:r w:rsidRPr="00904AB2">
        <w:rPr>
          <w:rFonts w:ascii="Times New Roman" w:hAnsi="Times New Roman"/>
          <w:sz w:val="24"/>
          <w:szCs w:val="24"/>
          <w:lang w:val="ru-RU"/>
        </w:rPr>
        <w:t>157.7. Содержание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 Человек – биосоциальный вид.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157.7.2. Структура организма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микроскопического строения тканей (на готовых микропрепаратах).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Распознавание органов и систем органов человека (по таблицам).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157.7.3. Нейрогуморальная регуляция.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головного мозга человека (по муляжам).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изменения размера зрачка в зависимости от освещённости.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157.7.4. Опора и движение.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w:t>
      </w:r>
      <w:r w:rsidRPr="00904AB2">
        <w:rPr>
          <w:rFonts w:ascii="Times New Roman" w:hAnsi="Times New Roman"/>
          <w:sz w:val="24"/>
          <w:szCs w:val="24"/>
          <w:lang w:val="ru-RU"/>
        </w:rPr>
        <w:lastRenderedPageBreak/>
        <w:t>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свойств кости.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костей (на муляжах).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Изучение строения позвонков (на муляжах).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гибкости позвоночника.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Измерение массы и роста своего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влияния статической и динамической нагрузки на утомление мышц.</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Выявление нарушения осанки.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признаков плоскостопия.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Оказание первой помощи при повреждении скелета и мышц.</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157.7.5. Внутренняя среда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157.7.6. Кровообращение.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Измерение кровяного давления.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Первая помощь при кровотечениях.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157.7.7. Дыхание.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Измерение обхвата грудной клетки в состоянии вдоха и выдоха.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частоты дыхания. Влияние различных факторов на частоту дыхания.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157.7.8. Питание и пищеварение.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действия ферментов слюны на крахмал.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Наблюдение действия желудочного сока на белки.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157.7.9. Обмен веществ и превращение энергии.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состава продуктов 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Составление меню в зависимости от калорийности пищи.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Способы сохранения витаминов в пищевых продуктах.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157.7.10. Кожа.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Исследование с помощью лупы тыльной и ладонной стороны кисти.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жирности различных участков кожи лица.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Описание мер по уходу за кожей лица и волосами в зависимости от типа кожи.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Описание основных гигиенических требований к одежде и обуви.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157.7.11. Выделение.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Определение местоположения почек (на муляже).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Описание мер профилактики болезней почек.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157.7.12. Размножение и развитие.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Описание основных мер по профилактике инфекционных вирусных заболеваний: СПИД и </w:t>
      </w:r>
      <w:r w:rsidRPr="00904AB2">
        <w:rPr>
          <w:rFonts w:ascii="Times New Roman" w:hAnsi="Times New Roman"/>
          <w:sz w:val="24"/>
          <w:szCs w:val="24"/>
          <w:lang w:val="ru-RU"/>
        </w:rPr>
        <w:lastRenderedPageBreak/>
        <w:t>гепатит.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157.7.13. Органы чувств и сенсорные системы.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остроты зрения у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органа зрения (на муляже и влажном препарате).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строения органа слуха (на муляже).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157.7.14. Поведение и психика.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Лабораторные и практические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Изучение кратковременной памяти.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Определение объёма механической и логической памяти.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Оценка сформированности навыков логического мышления.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157.7.15. Человек и окружающая среда.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 Планируемые результаты освоения программы по биологии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патриотического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2) гражданского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духовно-нравственного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4) эстетического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понимание роли биологии в формировании эстетической культуры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5) ценности научного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понимание роли биологической науки в формировании научного мировоззрения;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6) формирования культуры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7) трудового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904AB2">
        <w:rPr>
          <w:rFonts w:ascii="Times New Roman" w:eastAsia="SchoolBookSanPin" w:hAnsi="Times New Roman"/>
          <w:sz w:val="24"/>
          <w:szCs w:val="24"/>
          <w:lang w:val="ru-RU"/>
        </w:rPr>
        <w:t>населенного пункта, родного края)</w:t>
      </w:r>
      <w:r w:rsidRPr="00904AB2">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8) экологического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осознание экологических проблем и путей их решения;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 к участию в практической деятельности экологической направленности;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9) адаптации обучающегося к изменяющимся условиям социальной и природной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оценка изменяющихся условий;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1" w:name="_TOC_250007"/>
      <w:r w:rsidRPr="00904AB2">
        <w:rPr>
          <w:rFonts w:ascii="Times New Roman" w:hAnsi="Times New Roman"/>
          <w:sz w:val="24"/>
          <w:szCs w:val="24"/>
          <w:lang w:val="ru-RU"/>
        </w:rPr>
        <w:t>157.8.3. Метапредметные результаты освоения программы по биологии основного общего образования, должны отражать: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157.8.3.1. Овладение универсальными учебными познавательными действиями:</w:t>
      </w:r>
    </w:p>
    <w:p w:rsidR="00CF2925" w:rsidRPr="00904AB2" w:rsidRDefault="00A15810" w:rsidP="00904AB2">
      <w:pPr>
        <w:spacing w:after="0" w:line="240" w:lineRule="auto"/>
        <w:ind w:firstLine="709"/>
        <w:jc w:val="both"/>
        <w:rPr>
          <w:rFonts w:ascii="Times New Roman" w:hAnsi="Times New Roman"/>
          <w:i/>
          <w:sz w:val="24"/>
          <w:szCs w:val="24"/>
          <w:lang w:val="ru-RU"/>
        </w:rPr>
      </w:pPr>
      <w:r w:rsidRPr="00904AB2">
        <w:rPr>
          <w:rFonts w:ascii="Times New Roman" w:hAnsi="Times New Roman"/>
          <w:sz w:val="24"/>
          <w:szCs w:val="24"/>
          <w:lang w:val="ru-RU"/>
        </w:rPr>
        <w:t>1) базовые логические действия:</w:t>
      </w:r>
      <w:bookmarkEnd w:id="61"/>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и характеризовать существенные признаки биологических объектов (явлений);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дефициты информации, данных, необходимых для решения поставленной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базовые исследовательские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вопросы как исследовательский инструмент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F2925" w:rsidRPr="00904AB2" w:rsidRDefault="00A15810" w:rsidP="00904AB2">
      <w:pPr>
        <w:spacing w:after="0" w:line="240" w:lineRule="auto"/>
        <w:ind w:firstLine="709"/>
        <w:jc w:val="both"/>
        <w:rPr>
          <w:rFonts w:ascii="Times New Roman" w:hAnsi="Times New Roman"/>
          <w:i/>
          <w:sz w:val="24"/>
          <w:szCs w:val="24"/>
          <w:lang w:val="ru-RU"/>
        </w:rPr>
      </w:pPr>
      <w:r w:rsidRPr="00904AB2">
        <w:rPr>
          <w:rFonts w:ascii="Times New Roman" w:hAnsi="Times New Roman"/>
          <w:sz w:val="24"/>
          <w:szCs w:val="24"/>
          <w:lang w:val="ru-RU"/>
        </w:rPr>
        <w:t>3) работа с информацией: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запоминать и систематизировать биологическую информацию.</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157.8.3.2. Овладение универсальными учебными коммуникативными действиями:</w:t>
      </w:r>
    </w:p>
    <w:p w:rsidR="00CF2925" w:rsidRPr="00904AB2" w:rsidRDefault="00A15810" w:rsidP="00904AB2">
      <w:pPr>
        <w:spacing w:after="0" w:line="240" w:lineRule="auto"/>
        <w:ind w:firstLine="708"/>
        <w:jc w:val="both"/>
        <w:rPr>
          <w:rFonts w:ascii="Times New Roman" w:hAnsi="Times New Roman"/>
          <w:sz w:val="24"/>
          <w:szCs w:val="24"/>
          <w:lang w:val="ru-RU"/>
        </w:rPr>
      </w:pPr>
      <w:r w:rsidRPr="00904AB2">
        <w:rPr>
          <w:rFonts w:ascii="Times New Roman" w:hAnsi="Times New Roman"/>
          <w:sz w:val="24"/>
          <w:szCs w:val="24"/>
          <w:lang w:val="ru-RU"/>
        </w:rPr>
        <w:t>1) общение: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выражать себя (свою точку зрения) в устных и письменных текстах;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публично представлять результаты выполненного биологического опыта (эксперимента, </w:t>
      </w:r>
      <w:r w:rsidRPr="00904AB2">
        <w:rPr>
          <w:rFonts w:ascii="Times New Roman" w:hAnsi="Times New Roman"/>
          <w:sz w:val="24"/>
          <w:szCs w:val="24"/>
          <w:lang w:val="ru-RU"/>
        </w:rPr>
        <w:lastRenderedPageBreak/>
        <w:t>исследования, проекта);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2" w:name="_TOC_250006"/>
      <w:r w:rsidRPr="00904AB2">
        <w:rPr>
          <w:rFonts w:ascii="Times New Roman" w:hAnsi="Times New Roman"/>
          <w:sz w:val="24"/>
          <w:szCs w:val="24"/>
          <w:lang w:val="ru-RU"/>
        </w:rPr>
        <w:t>2) совместная деятельность: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2"/>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157.8.3.3. Овладение универсальными учебными регулятивными действиями: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 самоорганизация: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выбор и брать ответственность за решение.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2) самоконтроль: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способами самоконтроля, самомотивации и рефлексии;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давать оценку ситуации и предлагать план её изменения;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соответствие результата цели и условиям.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3) эмоциональный интеллект: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называть и управлять собственными эмоциями и эмоциями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и анализировать причины эмоций;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ставить себя на место другого человека, понимать мотивы и намерения другого;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регулировать способ выражения эмоций.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4) принятие себя 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осознанно относиться к другому человеку, его мнению;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признавать своё право на ошибку и такое же право другого;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открытость себе и другим;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невозможность контролировать всё вокруг;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157.8.4. Предметные результаты освоения программы по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157.8.4.1. Предметные результаты освоения программы по биологии к концу обучения в 5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отличительные признаки природных и искусственных сообществ;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роль биологии в практической деятельности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соблюдать правила безопасного труда при работе с учебным и лабораторным </w:t>
      </w:r>
      <w:r w:rsidRPr="00904AB2">
        <w:rPr>
          <w:rFonts w:ascii="Times New Roman" w:hAnsi="Times New Roman"/>
          <w:sz w:val="24"/>
          <w:szCs w:val="24"/>
          <w:lang w:val="ru-RU"/>
        </w:rPr>
        <w:lastRenderedPageBreak/>
        <w:t>оборудованием, химической посудой в соответствии с инструкциями на уроке,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3" w:name="_TOC_250004"/>
      <w:bookmarkEnd w:id="63"/>
      <w:r w:rsidRPr="00904AB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157.8.4.2. Предметные результаты освоения программы по биологии к концу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растительные ткани и органы растений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классифицировать растения и их части по разным основаниям;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полученные знания для выращивания и размножения культурных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w:t>
      </w:r>
      <w:r w:rsidRPr="00904AB2">
        <w:rPr>
          <w:rFonts w:ascii="Times New Roman" w:hAnsi="Times New Roman"/>
          <w:sz w:val="24"/>
          <w:szCs w:val="24"/>
          <w:lang w:val="ru-RU"/>
        </w:rPr>
        <w:lastRenderedPageBreak/>
        <w:t>знаковой системы в другую;</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4" w:name="_TOC_250003"/>
      <w:bookmarkEnd w:id="64"/>
      <w:r w:rsidRPr="00904AB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157.8.4.3. Предметные результаты освоения программы по биологии к концу обучения в 7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5" w:name="_TOC_250002"/>
      <w:bookmarkEnd w:id="65"/>
      <w:r w:rsidRPr="00904AB2">
        <w:rPr>
          <w:rFonts w:ascii="Times New Roman" w:hAnsi="Times New Roman"/>
          <w:sz w:val="24"/>
          <w:szCs w:val="24"/>
          <w:lang w:val="ru-RU"/>
        </w:rPr>
        <w:t>157.8.4.4. Предметные результаты освоения программы по биологии к концу обучения в 8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животные ткани и органы животных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классифицировать животных на основании особенностей строения;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усложнение организации животных в ходе эволюции животного мира на Земле;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взаимосвязи животных в природных сообществах, цепи 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раскрывать роль животных в природных сообществах;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w:t>
      </w:r>
      <w:r w:rsidRPr="00904AB2">
        <w:rPr>
          <w:rFonts w:ascii="Times New Roman" w:hAnsi="Times New Roman"/>
          <w:sz w:val="24"/>
          <w:szCs w:val="24"/>
          <w:lang w:val="ru-RU"/>
        </w:rPr>
        <w:lastRenderedPageBreak/>
        <w:t>объяснять значение животных в природе и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мероприятиях по охране животного мира Земли;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bookmarkStart w:id="66" w:name="_TOC_250001"/>
      <w:bookmarkEnd w:id="66"/>
      <w:r w:rsidRPr="00904AB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157.8.4.5. Предметные результаты освоения программы по биологии к концу обучения в 9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F2925"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6449A" w:rsidRDefault="0076449A" w:rsidP="00904AB2">
      <w:pPr>
        <w:spacing w:after="0" w:line="240" w:lineRule="auto"/>
        <w:ind w:firstLine="709"/>
        <w:jc w:val="both"/>
        <w:rPr>
          <w:rFonts w:ascii="Times New Roman" w:hAnsi="Times New Roman"/>
          <w:sz w:val="24"/>
          <w:szCs w:val="24"/>
          <w:lang w:val="ru-RU"/>
        </w:rPr>
      </w:pPr>
    </w:p>
    <w:p w:rsidR="0076449A" w:rsidRPr="00904AB2" w:rsidRDefault="0076449A" w:rsidP="00904AB2">
      <w:pPr>
        <w:spacing w:after="0" w:line="240" w:lineRule="auto"/>
        <w:ind w:firstLine="709"/>
        <w:jc w:val="both"/>
        <w:rPr>
          <w:rFonts w:ascii="Times New Roman" w:hAnsi="Times New Roman"/>
          <w:sz w:val="24"/>
          <w:szCs w:val="24"/>
          <w:lang w:val="ru-RU"/>
        </w:rPr>
      </w:pPr>
    </w:p>
    <w:p w:rsidR="00CF2925" w:rsidRPr="0076449A" w:rsidRDefault="0076449A" w:rsidP="0076449A">
      <w:pPr>
        <w:pStyle w:val="10"/>
        <w:pBdr>
          <w:bottom w:val="none" w:sz="0" w:space="0" w:color="000000"/>
        </w:pBdr>
        <w:spacing w:before="0" w:line="240" w:lineRule="auto"/>
        <w:jc w:val="both"/>
        <w:rPr>
          <w:sz w:val="24"/>
          <w:szCs w:val="24"/>
          <w:lang w:val="ru-RU"/>
        </w:rPr>
      </w:pPr>
      <w:r w:rsidRPr="0076449A">
        <w:rPr>
          <w:sz w:val="24"/>
          <w:szCs w:val="24"/>
          <w:lang w:val="ru-RU"/>
        </w:rPr>
        <w:t>ФЕДЕРАЛЬНАЯ РАБОЧАЯ ПРОГРАММА ПО УЧЕБНОМУ КУРСУ «ОСНОВЫ ДУХОВНО-НРАВСТВЕННОЙ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w:t>
      </w:r>
      <w:r w:rsidRPr="00904AB2">
        <w:rPr>
          <w:rFonts w:ascii="Times New Roman" w:hAnsi="Times New Roman"/>
          <w:sz w:val="24"/>
          <w:szCs w:val="24"/>
          <w:lang w:val="ru-RU"/>
        </w:rPr>
        <w:lastRenderedPageBreak/>
        <w:t>духе общероссийской гражданской идентичности на основе традиционных российских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159.2.12. Целями изучения учебного курса ОДНКНР являются: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159.2.13. Цели курса ОДНКНР определяют следующие задачи: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159.2.14. Изучение курса ОДНКНР вносит значительный вклад в достижение главных целей основного общего образования, способствуя: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w:t>
      </w:r>
      <w:r w:rsidRPr="00904AB2">
        <w:rPr>
          <w:rFonts w:ascii="Times New Roman" w:hAnsi="Times New Roman"/>
          <w:sz w:val="24"/>
          <w:szCs w:val="24"/>
          <w:lang w:val="ru-RU"/>
        </w:rPr>
        <w:lastRenderedPageBreak/>
        <w:t>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159.3. Содержание обучения в 5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159.3.1. Тематический блок 1. «Россия – наш общий дом».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 Зачем изучать курс «Основы духовно-нравственной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 Наш дом – Россия.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 Язык и история.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5. Истоки родной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6. Материальная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7. Духовная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8. Культура и религия.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9. Культура и образование.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10. Многообразие культур России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159.3.2. Тематический блок 2. «Семья и духовно-нравственные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11. Семья – хранитель духовных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12. Родина начинается с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13. Традиции семейного воспитания 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Семейные традиции народов России. Межнациональные семьи. Семейное воспитание как </w:t>
      </w:r>
      <w:r w:rsidRPr="00904AB2">
        <w:rPr>
          <w:rFonts w:ascii="Times New Roman" w:hAnsi="Times New Roman"/>
          <w:sz w:val="24"/>
          <w:szCs w:val="24"/>
          <w:lang w:val="ru-RU"/>
        </w:rPr>
        <w:lastRenderedPageBreak/>
        <w:t>трансляция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15. Труд в истории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Социальные роли в истории семьи. Роль домашнего труда.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нравственных норм в благополучии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159.3.3. Тематический блок 3. «Духовно-нравственное богатство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17. Личность – общество –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159.3.4. Тематический блок 4. «Культурное единство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20. Историческая память как духовно-нравственная ценность.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21. Литература как язык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22. Взаимовлияние культур.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25. Праздники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26. Памятники архитектуры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27. Музыкальная культура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28. Изобразительное искусство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w:t>
      </w:r>
      <w:r w:rsidRPr="00904AB2">
        <w:rPr>
          <w:rFonts w:ascii="Times New Roman" w:hAnsi="Times New Roman"/>
          <w:sz w:val="24"/>
          <w:szCs w:val="24"/>
          <w:lang w:val="ru-RU"/>
        </w:rPr>
        <w:lastRenderedPageBreak/>
        <w:t>художники разных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30. Бытовые традиции народов России: пища, одежда, дом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31. Культурная карта России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География культур России. Россия как культурная карта.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Описание регионов в соответствии с их особенностями.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32. Единство страны – залог будущего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159.4. Содержание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159.4.1. Тематический блок 1. «Культура как социальность».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 Мир культуры: его структура.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 Культура России: многообразие регионов.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 История быта как история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6. Права и обязанности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7. Общество и религия: духовно-нравственное взаимодействие.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8. Современный мир: самое важное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159.4.2. Тематический блок 2. «Человек и его отражение в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9. Каким должен быть человек? Духовно-нравственный облик и идеал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w:t>
      </w:r>
      <w:r w:rsidRPr="00904AB2">
        <w:rPr>
          <w:rFonts w:ascii="Times New Roman" w:hAnsi="Times New Roman"/>
          <w:sz w:val="24"/>
          <w:szCs w:val="24"/>
          <w:lang w:val="ru-RU"/>
        </w:rPr>
        <w:lastRenderedPageBreak/>
        <w:t>во взаимодействии с другими людьми. Самостоятельность как ценность.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11. Религия как источник нравственности.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12. Наука как источник знания о человеке и человеческом.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13. Этика и нравственность как категории духовной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14. Самопознание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159.4.3. Тематический блок 3. «Человек как член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15. Труд делает человека человеком.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16. Подвиг: как узнать героя?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17. Люди в обществе: духовно-нравственное взаимовлияние.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Бедность. Инвалидность. Асоциальная семья. Сиротство.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Отражение этих явлений в культуре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19. Духовно-нравственные ориентиры социальных отношений.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24. Моя профессия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Труд как самореализация, как вклад в общество. Рассказ о своей будущей профессии.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159.4.4. Тематический блок 4. «Родина и патриотизм».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25. Гражданин.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Тема 26. Патриотизм.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27. Защита Родины: подвиг или долг?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28. Государство. Россия – наша Родина.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29. Гражданская идентичность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Какими качествами должен обладать человек как гражданин.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31. Человек: какой он?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31. Человек и культура (проект).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Итоговый проект: «Что значит быть человеком?»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 Планируемые результаты освоения программы по ОДНКНР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159.5.1.</w:t>
      </w:r>
      <w:r w:rsidRPr="00904AB2">
        <w:rPr>
          <w:rFonts w:ascii="Times New Roman" w:hAnsi="Times New Roman"/>
          <w:sz w:val="24"/>
          <w:szCs w:val="24"/>
        </w:rPr>
        <w:t> </w:t>
      </w:r>
      <w:r w:rsidRPr="00904AB2">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159.5.2.</w:t>
      </w:r>
      <w:r w:rsidRPr="00904AB2">
        <w:rPr>
          <w:rFonts w:ascii="Times New Roman" w:hAnsi="Times New Roman"/>
          <w:sz w:val="24"/>
          <w:szCs w:val="24"/>
        </w:rPr>
        <w:t> </w:t>
      </w:r>
      <w:r w:rsidRPr="00904AB2">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159.5.2.1.</w:t>
      </w:r>
      <w:r w:rsidRPr="00904AB2">
        <w:rPr>
          <w:rFonts w:ascii="Times New Roman" w:hAnsi="Times New Roman"/>
          <w:sz w:val="24"/>
          <w:szCs w:val="24"/>
        </w:rPr>
        <w:t> </w:t>
      </w:r>
      <w:r w:rsidRPr="00904AB2">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Личностные результаты освоения курса включают: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осознание российской гражданской идентичности;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ценность самостоятельности и инициативы;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наличие мотивации к целенаправленной социально значимой деятельности;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159.5.2.2.</w:t>
      </w:r>
      <w:r w:rsidRPr="00904AB2">
        <w:rPr>
          <w:rFonts w:ascii="Times New Roman" w:hAnsi="Times New Roman"/>
          <w:sz w:val="24"/>
          <w:szCs w:val="24"/>
        </w:rPr>
        <w:t> </w:t>
      </w:r>
      <w:r w:rsidRPr="00904AB2">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F2925" w:rsidRPr="00904AB2" w:rsidRDefault="00A15810" w:rsidP="00650146">
      <w:pPr>
        <w:numPr>
          <w:ilvl w:val="0"/>
          <w:numId w:val="6"/>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патриотического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F2925" w:rsidRPr="00904AB2" w:rsidRDefault="00A15810" w:rsidP="00650146">
      <w:pPr>
        <w:numPr>
          <w:ilvl w:val="0"/>
          <w:numId w:val="6"/>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гражданского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w:t>
      </w:r>
      <w:r w:rsidRPr="00904AB2">
        <w:rPr>
          <w:rFonts w:ascii="Times New Roman" w:hAnsi="Times New Roman"/>
          <w:sz w:val="24"/>
          <w:szCs w:val="24"/>
          <w:lang w:val="ru-RU"/>
        </w:rPr>
        <w:lastRenderedPageBreak/>
        <w:t>поведении, расточительном потребительстве;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CF2925" w:rsidRPr="00904AB2" w:rsidRDefault="00A15810" w:rsidP="00650146">
      <w:pPr>
        <w:numPr>
          <w:ilvl w:val="0"/>
          <w:numId w:val="6"/>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ценности познавательной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noProof/>
          <w:sz w:val="24"/>
          <w:szCs w:val="24"/>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sidRPr="00904AB2">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CF2925" w:rsidRPr="00904AB2" w:rsidRDefault="00A15810" w:rsidP="00650146">
      <w:pPr>
        <w:numPr>
          <w:ilvl w:val="0"/>
          <w:numId w:val="6"/>
        </w:numPr>
        <w:spacing w:after="0" w:line="240" w:lineRule="auto"/>
        <w:jc w:val="both"/>
        <w:rPr>
          <w:rFonts w:ascii="Times New Roman" w:hAnsi="Times New Roman"/>
          <w:sz w:val="24"/>
          <w:szCs w:val="24"/>
          <w:lang w:val="ru-RU"/>
        </w:rPr>
      </w:pPr>
      <w:r w:rsidRPr="00904AB2">
        <w:rPr>
          <w:rFonts w:ascii="Times New Roman" w:hAnsi="Times New Roman"/>
          <w:sz w:val="24"/>
          <w:szCs w:val="24"/>
          <w:lang w:val="ru-RU"/>
        </w:rPr>
        <w:t>духовно-нравственного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159.5.3.</w:t>
      </w:r>
      <w:r w:rsidRPr="00904AB2">
        <w:rPr>
          <w:rFonts w:ascii="Times New Roman" w:hAnsi="Times New Roman"/>
          <w:sz w:val="24"/>
          <w:szCs w:val="24"/>
        </w:rPr>
        <w:t> </w:t>
      </w:r>
      <w:r w:rsidRPr="00904AB2">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159.5.3.1.</w:t>
      </w:r>
      <w:r w:rsidRPr="00904AB2">
        <w:rPr>
          <w:rFonts w:ascii="Times New Roman" w:hAnsi="Times New Roman"/>
          <w:sz w:val="24"/>
          <w:szCs w:val="24"/>
        </w:rPr>
        <w:t> </w:t>
      </w:r>
      <w:r w:rsidRPr="00904AB2">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смысловое чтение;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159.5.3.2.</w:t>
      </w:r>
      <w:r w:rsidRPr="00904AB2">
        <w:rPr>
          <w:rFonts w:ascii="Times New Roman" w:hAnsi="Times New Roman"/>
          <w:sz w:val="24"/>
          <w:szCs w:val="24"/>
        </w:rPr>
        <w:t> </w:t>
      </w:r>
      <w:r w:rsidRPr="00904AB2">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формулировать, аргументировать и отстаивать своё мнение (учебное сотрудничество);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владение устной и письменной речью, монологической контекстной речью (коммуникация);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159.5.3.3.</w:t>
      </w:r>
      <w:r w:rsidRPr="00904AB2">
        <w:rPr>
          <w:rFonts w:ascii="Times New Roman" w:hAnsi="Times New Roman"/>
          <w:sz w:val="24"/>
          <w:szCs w:val="24"/>
        </w:rPr>
        <w:t> </w:t>
      </w:r>
      <w:r w:rsidRPr="00904AB2">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159.5.4.</w:t>
      </w:r>
      <w:r w:rsidRPr="00904AB2">
        <w:rPr>
          <w:rFonts w:ascii="Times New Roman" w:hAnsi="Times New Roman"/>
          <w:sz w:val="24"/>
          <w:szCs w:val="24"/>
        </w:rPr>
        <w:t> </w:t>
      </w:r>
      <w:r w:rsidRPr="00904AB2">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159.5.4.1.</w:t>
      </w:r>
      <w:r w:rsidRPr="00904AB2">
        <w:rPr>
          <w:rFonts w:ascii="Times New Roman" w:hAnsi="Times New Roman"/>
          <w:sz w:val="24"/>
          <w:szCs w:val="24"/>
        </w:rPr>
        <w:t> </w:t>
      </w:r>
      <w:r w:rsidRPr="00904AB2">
        <w:rPr>
          <w:rFonts w:ascii="Times New Roman" w:hAnsi="Times New Roman"/>
          <w:sz w:val="24"/>
          <w:szCs w:val="24"/>
          <w:lang w:val="ru-RU"/>
        </w:rPr>
        <w:t xml:space="preserve">К концу обучения в </w:t>
      </w:r>
      <w:r w:rsidRPr="00904AB2">
        <w:rPr>
          <w:rFonts w:ascii="Times New Roman" w:hAnsi="Times New Roman"/>
          <w:bCs/>
          <w:sz w:val="24"/>
          <w:szCs w:val="24"/>
          <w:lang w:val="ru-RU"/>
        </w:rPr>
        <w:t xml:space="preserve">5 классе </w:t>
      </w:r>
      <w:r w:rsidRPr="00904AB2">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1. «Россия – наш общий дом».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w:t>
      </w:r>
      <w:r w:rsidRPr="00904AB2">
        <w:rPr>
          <w:rFonts w:ascii="Times New Roman" w:hAnsi="Times New Roman"/>
          <w:sz w:val="24"/>
          <w:szCs w:val="24"/>
        </w:rPr>
        <w:t> </w:t>
      </w:r>
      <w:r w:rsidRPr="00904AB2">
        <w:rPr>
          <w:rFonts w:ascii="Times New Roman" w:hAnsi="Times New Roman"/>
          <w:sz w:val="24"/>
          <w:szCs w:val="24"/>
          <w:lang w:val="ru-RU"/>
        </w:rPr>
        <w:t>Зачем изучать курс «Основы духовно-нравственной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w:t>
      </w:r>
      <w:r w:rsidRPr="00904AB2">
        <w:rPr>
          <w:rFonts w:ascii="Times New Roman" w:hAnsi="Times New Roman"/>
          <w:sz w:val="24"/>
          <w:szCs w:val="24"/>
        </w:rPr>
        <w:t> </w:t>
      </w:r>
      <w:r w:rsidRPr="00904AB2">
        <w:rPr>
          <w:rFonts w:ascii="Times New Roman" w:hAnsi="Times New Roman"/>
          <w:sz w:val="24"/>
          <w:szCs w:val="24"/>
          <w:lang w:val="ru-RU"/>
        </w:rPr>
        <w:t>Наш дом – Россия.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w:t>
      </w:r>
      <w:r w:rsidRPr="00904AB2">
        <w:rPr>
          <w:rFonts w:ascii="Times New Roman" w:hAnsi="Times New Roman"/>
          <w:sz w:val="24"/>
          <w:szCs w:val="24"/>
        </w:rPr>
        <w:t> </w:t>
      </w:r>
      <w:r w:rsidRPr="00904AB2">
        <w:rPr>
          <w:rFonts w:ascii="Times New Roman" w:hAnsi="Times New Roman"/>
          <w:sz w:val="24"/>
          <w:szCs w:val="24"/>
          <w:lang w:val="ru-RU"/>
        </w:rPr>
        <w:t>Язык и история.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4.</w:t>
      </w:r>
      <w:r w:rsidRPr="00904AB2">
        <w:rPr>
          <w:rFonts w:ascii="Times New Roman" w:hAnsi="Times New Roman"/>
          <w:sz w:val="24"/>
          <w:szCs w:val="24"/>
        </w:rPr>
        <w:t> </w:t>
      </w:r>
      <w:r w:rsidRPr="00904AB2">
        <w:rPr>
          <w:rFonts w:ascii="Times New Roman" w:hAnsi="Times New Roman"/>
          <w:sz w:val="24"/>
          <w:szCs w:val="24"/>
          <w:lang w:val="ru-RU"/>
        </w:rPr>
        <w:t>Русский язык – язык общения и язык возможностей.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нравственных категориях русского языка и их происхождении.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5.</w:t>
      </w:r>
      <w:r w:rsidRPr="00904AB2">
        <w:rPr>
          <w:rFonts w:ascii="Times New Roman" w:hAnsi="Times New Roman"/>
          <w:sz w:val="24"/>
          <w:szCs w:val="24"/>
        </w:rPr>
        <w:t> </w:t>
      </w:r>
      <w:r w:rsidRPr="00904AB2">
        <w:rPr>
          <w:rFonts w:ascii="Times New Roman" w:hAnsi="Times New Roman"/>
          <w:sz w:val="24"/>
          <w:szCs w:val="24"/>
          <w:lang w:val="ru-RU"/>
        </w:rPr>
        <w:t>Истоки родной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сформированное представление о понятие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6.</w:t>
      </w:r>
      <w:r w:rsidRPr="00904AB2">
        <w:rPr>
          <w:rFonts w:ascii="Times New Roman" w:hAnsi="Times New Roman"/>
          <w:sz w:val="24"/>
          <w:szCs w:val="24"/>
        </w:rPr>
        <w:t> </w:t>
      </w:r>
      <w:r w:rsidRPr="00904AB2">
        <w:rPr>
          <w:rFonts w:ascii="Times New Roman" w:hAnsi="Times New Roman"/>
          <w:sz w:val="24"/>
          <w:szCs w:val="24"/>
          <w:lang w:val="ru-RU"/>
        </w:rPr>
        <w:t>Материальная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артефактах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взаимосвязь между хозяйственным укладом и проявлениями духовной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7.</w:t>
      </w:r>
      <w:r w:rsidRPr="00904AB2">
        <w:rPr>
          <w:rFonts w:ascii="Times New Roman" w:hAnsi="Times New Roman"/>
          <w:sz w:val="24"/>
          <w:szCs w:val="24"/>
        </w:rPr>
        <w:t> </w:t>
      </w:r>
      <w:r w:rsidRPr="00904AB2">
        <w:rPr>
          <w:rFonts w:ascii="Times New Roman" w:hAnsi="Times New Roman"/>
          <w:sz w:val="24"/>
          <w:szCs w:val="24"/>
          <w:lang w:val="ru-RU"/>
        </w:rPr>
        <w:t>Духовная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таких культурных концептах как «искусство», «наука», «религия»;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8.</w:t>
      </w:r>
      <w:r w:rsidRPr="00904AB2">
        <w:rPr>
          <w:rFonts w:ascii="Times New Roman" w:hAnsi="Times New Roman"/>
          <w:sz w:val="24"/>
          <w:szCs w:val="24"/>
        </w:rPr>
        <w:t> </w:t>
      </w:r>
      <w:r w:rsidRPr="00904AB2">
        <w:rPr>
          <w:rFonts w:ascii="Times New Roman" w:hAnsi="Times New Roman"/>
          <w:sz w:val="24"/>
          <w:szCs w:val="24"/>
          <w:lang w:val="ru-RU"/>
        </w:rPr>
        <w:t>Культура и религия.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связь религии и морали;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роль и значение духовных ценностей в религиях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характеризовать государствообразующие конфессии России и их картины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9.</w:t>
      </w:r>
      <w:r w:rsidRPr="00904AB2">
        <w:rPr>
          <w:rFonts w:ascii="Times New Roman" w:hAnsi="Times New Roman"/>
          <w:sz w:val="24"/>
          <w:szCs w:val="24"/>
        </w:rPr>
        <w:t> </w:t>
      </w:r>
      <w:r w:rsidRPr="00904AB2">
        <w:rPr>
          <w:rFonts w:ascii="Times New Roman" w:hAnsi="Times New Roman"/>
          <w:sz w:val="24"/>
          <w:szCs w:val="24"/>
          <w:lang w:val="ru-RU"/>
        </w:rPr>
        <w:t>Культура и образование.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Характеризовать термин «образование» и уметь обосновать его важность для личности 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основных ступенях образования в России и их необходимости;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взаимосвязь культуры и образованности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10.</w:t>
      </w:r>
      <w:r w:rsidRPr="00904AB2">
        <w:rPr>
          <w:rFonts w:ascii="Times New Roman" w:hAnsi="Times New Roman"/>
          <w:sz w:val="24"/>
          <w:szCs w:val="24"/>
        </w:rPr>
        <w:t> </w:t>
      </w:r>
      <w:r w:rsidRPr="00904AB2">
        <w:rPr>
          <w:rFonts w:ascii="Times New Roman" w:hAnsi="Times New Roman"/>
          <w:sz w:val="24"/>
          <w:szCs w:val="24"/>
          <w:lang w:val="ru-RU"/>
        </w:rPr>
        <w:t>Многообразие культур России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2. «Семья и духовно-нравственные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11.</w:t>
      </w:r>
      <w:r w:rsidRPr="00904AB2">
        <w:rPr>
          <w:rFonts w:ascii="Times New Roman" w:hAnsi="Times New Roman"/>
          <w:sz w:val="24"/>
          <w:szCs w:val="24"/>
        </w:rPr>
        <w:t> </w:t>
      </w:r>
      <w:r w:rsidRPr="00904AB2">
        <w:rPr>
          <w:rFonts w:ascii="Times New Roman" w:hAnsi="Times New Roman"/>
          <w:sz w:val="24"/>
          <w:szCs w:val="24"/>
          <w:lang w:val="ru-RU"/>
        </w:rPr>
        <w:t>Семья – хранитель духовных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смысл термина «семья»;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обосновывать такие понятия, как «счастливая семья», «семейное счастье»;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12.</w:t>
      </w:r>
      <w:r w:rsidRPr="00904AB2">
        <w:rPr>
          <w:rFonts w:ascii="Times New Roman" w:hAnsi="Times New Roman"/>
          <w:sz w:val="24"/>
          <w:szCs w:val="24"/>
        </w:rPr>
        <w:t> </w:t>
      </w:r>
      <w:r w:rsidRPr="00904AB2">
        <w:rPr>
          <w:rFonts w:ascii="Times New Roman" w:hAnsi="Times New Roman"/>
          <w:sz w:val="24"/>
          <w:szCs w:val="24"/>
          <w:lang w:val="ru-RU"/>
        </w:rPr>
        <w:t>Родина начинается с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понятие «Родина»;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взаимосвязь и различия между концептами «Отечество» и «Родина»;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что такое история семьи, каковы формы её выражения и сохранения;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13.</w:t>
      </w:r>
      <w:r w:rsidRPr="00904AB2">
        <w:rPr>
          <w:rFonts w:ascii="Times New Roman" w:hAnsi="Times New Roman"/>
          <w:sz w:val="24"/>
          <w:szCs w:val="24"/>
        </w:rPr>
        <w:t> </w:t>
      </w:r>
      <w:r w:rsidRPr="00904AB2">
        <w:rPr>
          <w:rFonts w:ascii="Times New Roman" w:hAnsi="Times New Roman"/>
          <w:sz w:val="24"/>
          <w:szCs w:val="24"/>
          <w:lang w:val="ru-RU"/>
        </w:rPr>
        <w:t>Традиции семейного воспитания 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взаимосвязь семейных традиций и культуры собственного этноса;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14.</w:t>
      </w:r>
      <w:r w:rsidRPr="00904AB2">
        <w:rPr>
          <w:rFonts w:ascii="Times New Roman" w:hAnsi="Times New Roman"/>
          <w:sz w:val="24"/>
          <w:szCs w:val="24"/>
        </w:rPr>
        <w:t> </w:t>
      </w:r>
      <w:r w:rsidRPr="00904AB2">
        <w:rPr>
          <w:rFonts w:ascii="Times New Roman" w:hAnsi="Times New Roman"/>
          <w:sz w:val="24"/>
          <w:szCs w:val="24"/>
          <w:lang w:val="ru-RU"/>
        </w:rPr>
        <w:t>Образ семьи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знать и понимать морально-нравственное значение семьи в литературных произведениях, </w:t>
      </w:r>
      <w:r w:rsidRPr="00904AB2">
        <w:rPr>
          <w:rFonts w:ascii="Times New Roman" w:hAnsi="Times New Roman"/>
          <w:sz w:val="24"/>
          <w:szCs w:val="24"/>
          <w:lang w:val="ru-RU"/>
        </w:rPr>
        <w:lastRenderedPageBreak/>
        <w:t>иметь представление о ключевых сюжетах с участием семьи в произведениях художественной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15.</w:t>
      </w:r>
      <w:r w:rsidRPr="00904AB2">
        <w:rPr>
          <w:rFonts w:ascii="Times New Roman" w:hAnsi="Times New Roman"/>
          <w:sz w:val="24"/>
          <w:szCs w:val="24"/>
        </w:rPr>
        <w:t> </w:t>
      </w:r>
      <w:r w:rsidRPr="00904AB2">
        <w:rPr>
          <w:rFonts w:ascii="Times New Roman" w:hAnsi="Times New Roman"/>
          <w:sz w:val="24"/>
          <w:szCs w:val="24"/>
          <w:lang w:val="ru-RU"/>
        </w:rPr>
        <w:t>Труд в истории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что такое семейное хозяйство и домашний труд;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16.</w:t>
      </w:r>
      <w:r w:rsidRPr="00904AB2">
        <w:rPr>
          <w:rFonts w:ascii="Times New Roman" w:hAnsi="Times New Roman"/>
          <w:sz w:val="24"/>
          <w:szCs w:val="24"/>
        </w:rPr>
        <w:t> </w:t>
      </w:r>
      <w:r w:rsidRPr="00904AB2">
        <w:rPr>
          <w:rFonts w:ascii="Times New Roman" w:hAnsi="Times New Roman"/>
          <w:sz w:val="24"/>
          <w:szCs w:val="24"/>
          <w:lang w:val="ru-RU"/>
        </w:rPr>
        <w:t>Семья в современном мире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3. «Духовно-нравственное богатство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17.</w:t>
      </w:r>
      <w:r w:rsidRPr="00904AB2">
        <w:rPr>
          <w:rFonts w:ascii="Times New Roman" w:hAnsi="Times New Roman"/>
          <w:sz w:val="24"/>
          <w:szCs w:val="24"/>
        </w:rPr>
        <w:t> </w:t>
      </w:r>
      <w:r w:rsidRPr="00904AB2">
        <w:rPr>
          <w:rFonts w:ascii="Times New Roman" w:hAnsi="Times New Roman"/>
          <w:sz w:val="24"/>
          <w:szCs w:val="24"/>
          <w:lang w:val="ru-RU"/>
        </w:rPr>
        <w:t>Личность – общество –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значение термина «человек» в контексте духовно-нравственной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гуманизм, иметь представление о его источниках в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18.</w:t>
      </w:r>
      <w:r w:rsidRPr="00904AB2">
        <w:rPr>
          <w:rFonts w:ascii="Times New Roman" w:hAnsi="Times New Roman"/>
          <w:sz w:val="24"/>
          <w:szCs w:val="24"/>
        </w:rPr>
        <w:t> </w:t>
      </w:r>
      <w:r w:rsidRPr="00904AB2">
        <w:rPr>
          <w:rFonts w:ascii="Times New Roman" w:hAnsi="Times New Roman"/>
          <w:sz w:val="24"/>
          <w:szCs w:val="24"/>
          <w:lang w:val="ru-RU"/>
        </w:rPr>
        <w:t>Духовный мир человека. Человек – творец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доказывать важность морально- нравственных ограничений в творчестве;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доказывать детерминированность творчества культурой своего этноса;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взаимосвязь труда и творчества.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19.</w:t>
      </w:r>
      <w:r w:rsidRPr="00904AB2">
        <w:rPr>
          <w:rFonts w:ascii="Times New Roman" w:hAnsi="Times New Roman"/>
          <w:sz w:val="24"/>
          <w:szCs w:val="24"/>
        </w:rPr>
        <w:t> </w:t>
      </w:r>
      <w:r w:rsidRPr="00904AB2">
        <w:rPr>
          <w:rFonts w:ascii="Times New Roman" w:hAnsi="Times New Roman"/>
          <w:sz w:val="24"/>
          <w:szCs w:val="24"/>
          <w:lang w:val="ru-RU"/>
        </w:rPr>
        <w:t>Личность и духовно-нравственные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значение и роль морали и нравственности в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происхождение духовных ценностей, понимание идеалов добра и зла;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4. «Культурное единство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20.</w:t>
      </w:r>
      <w:r w:rsidRPr="00904AB2">
        <w:rPr>
          <w:rFonts w:ascii="Times New Roman" w:hAnsi="Times New Roman"/>
          <w:sz w:val="24"/>
          <w:szCs w:val="24"/>
        </w:rPr>
        <w:t> </w:t>
      </w:r>
      <w:r w:rsidRPr="00904AB2">
        <w:rPr>
          <w:rFonts w:ascii="Times New Roman" w:hAnsi="Times New Roman"/>
          <w:sz w:val="24"/>
          <w:szCs w:val="24"/>
          <w:lang w:val="ru-RU"/>
        </w:rPr>
        <w:t>Историческая память как духовно-нравственная ценность.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значении и функциях изучения истории;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Тема 21.</w:t>
      </w:r>
      <w:r w:rsidRPr="00904AB2">
        <w:rPr>
          <w:rFonts w:ascii="Times New Roman" w:hAnsi="Times New Roman"/>
          <w:sz w:val="24"/>
          <w:szCs w:val="24"/>
        </w:rPr>
        <w:t> </w:t>
      </w:r>
      <w:r w:rsidRPr="00904AB2">
        <w:rPr>
          <w:rFonts w:ascii="Times New Roman" w:hAnsi="Times New Roman"/>
          <w:sz w:val="24"/>
          <w:szCs w:val="24"/>
          <w:lang w:val="ru-RU"/>
        </w:rPr>
        <w:t>Литература как язык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отличия литературы от других видов художественного творчества;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22.</w:t>
      </w:r>
      <w:r w:rsidRPr="00904AB2">
        <w:rPr>
          <w:rFonts w:ascii="Times New Roman" w:hAnsi="Times New Roman"/>
          <w:sz w:val="24"/>
          <w:szCs w:val="24"/>
        </w:rPr>
        <w:t> </w:t>
      </w:r>
      <w:r w:rsidRPr="00904AB2">
        <w:rPr>
          <w:rFonts w:ascii="Times New Roman" w:hAnsi="Times New Roman"/>
          <w:sz w:val="24"/>
          <w:szCs w:val="24"/>
          <w:lang w:val="ru-RU"/>
        </w:rPr>
        <w:t>Взаимовлияние культур.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обосновывать важность сохранения культурного наследия;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23.</w:t>
      </w:r>
      <w:r w:rsidRPr="00904AB2">
        <w:rPr>
          <w:rFonts w:ascii="Times New Roman" w:hAnsi="Times New Roman"/>
          <w:sz w:val="24"/>
          <w:szCs w:val="24"/>
        </w:rPr>
        <w:t> </w:t>
      </w:r>
      <w:r w:rsidRPr="00904AB2">
        <w:rPr>
          <w:rFonts w:ascii="Times New Roman" w:hAnsi="Times New Roman"/>
          <w:sz w:val="24"/>
          <w:szCs w:val="24"/>
          <w:lang w:val="ru-RU"/>
        </w:rPr>
        <w:t>Духовно-нравственные ценности российского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24.</w:t>
      </w:r>
      <w:r w:rsidRPr="00904AB2">
        <w:rPr>
          <w:rFonts w:ascii="Times New Roman" w:hAnsi="Times New Roman"/>
          <w:sz w:val="24"/>
          <w:szCs w:val="24"/>
        </w:rPr>
        <w:t> </w:t>
      </w:r>
      <w:r w:rsidRPr="00904AB2">
        <w:rPr>
          <w:rFonts w:ascii="Times New Roman" w:hAnsi="Times New Roman"/>
          <w:sz w:val="24"/>
          <w:szCs w:val="24"/>
          <w:lang w:val="ru-RU"/>
        </w:rPr>
        <w:t>Регионы России: культурное многообразие.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принципы федеративного устройства России и концепт «полиэтничность»;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ценность многообразия культурных укладов народов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25.</w:t>
      </w:r>
      <w:r w:rsidRPr="00904AB2">
        <w:rPr>
          <w:rFonts w:ascii="Times New Roman" w:hAnsi="Times New Roman"/>
          <w:sz w:val="24"/>
          <w:szCs w:val="24"/>
        </w:rPr>
        <w:t> </w:t>
      </w:r>
      <w:r w:rsidRPr="00904AB2">
        <w:rPr>
          <w:rFonts w:ascii="Times New Roman" w:hAnsi="Times New Roman"/>
          <w:sz w:val="24"/>
          <w:szCs w:val="24"/>
          <w:lang w:val="ru-RU"/>
        </w:rPr>
        <w:t>Праздники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устанавливать взаимосвязь праздников и культурного уклада;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основные типы праздников;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рассказывать о праздничных традициях народов России и собственной семьи;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анализировать связь праздников и истории,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основной смысл семейных праздников;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нравственный смысл праздников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26.</w:t>
      </w:r>
      <w:r w:rsidRPr="00904AB2">
        <w:rPr>
          <w:rFonts w:ascii="Times New Roman" w:hAnsi="Times New Roman"/>
          <w:sz w:val="24"/>
          <w:szCs w:val="24"/>
        </w:rPr>
        <w:t> </w:t>
      </w:r>
      <w:r w:rsidRPr="00904AB2">
        <w:rPr>
          <w:rFonts w:ascii="Times New Roman" w:hAnsi="Times New Roman"/>
          <w:sz w:val="24"/>
          <w:szCs w:val="24"/>
          <w:lang w:val="ru-RU"/>
        </w:rPr>
        <w:t>Памятники архитектуры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взаимосвязь между типом жилищ и типом хозяйственной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 xml:space="preserve">осознавать и уметь объяснять взаимосвязь между особенностями архитектуры и духовно-нравственными ценностями народов России;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нравственном и научном смысле краеведческой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27.</w:t>
      </w:r>
      <w:r w:rsidRPr="00904AB2">
        <w:rPr>
          <w:rFonts w:ascii="Times New Roman" w:hAnsi="Times New Roman"/>
          <w:sz w:val="24"/>
          <w:szCs w:val="24"/>
        </w:rPr>
        <w:t> </w:t>
      </w:r>
      <w:r w:rsidRPr="00904AB2">
        <w:rPr>
          <w:rFonts w:ascii="Times New Roman" w:hAnsi="Times New Roman"/>
          <w:sz w:val="24"/>
          <w:szCs w:val="24"/>
          <w:lang w:val="ru-RU"/>
        </w:rPr>
        <w:t>Музыкальная культура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основные темы музыкального творчества народов России, народные инструменты.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28.</w:t>
      </w:r>
      <w:r w:rsidRPr="00904AB2">
        <w:rPr>
          <w:rFonts w:ascii="Times New Roman" w:hAnsi="Times New Roman"/>
          <w:sz w:val="24"/>
          <w:szCs w:val="24"/>
        </w:rPr>
        <w:t> </w:t>
      </w:r>
      <w:r w:rsidRPr="00904AB2">
        <w:rPr>
          <w:rFonts w:ascii="Times New Roman" w:hAnsi="Times New Roman"/>
          <w:sz w:val="24"/>
          <w:szCs w:val="24"/>
          <w:lang w:val="ru-RU"/>
        </w:rPr>
        <w:t>Изобразительное искусство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объяснить, что такое скульптура, живопись, графика, фольклорные орнаменты;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основные темы изобразительного искусства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29.</w:t>
      </w:r>
      <w:r w:rsidRPr="00904AB2">
        <w:rPr>
          <w:rFonts w:ascii="Times New Roman" w:hAnsi="Times New Roman"/>
          <w:sz w:val="24"/>
          <w:szCs w:val="24"/>
        </w:rPr>
        <w:t> </w:t>
      </w:r>
      <w:r w:rsidRPr="00904AB2">
        <w:rPr>
          <w:rFonts w:ascii="Times New Roman" w:hAnsi="Times New Roman"/>
          <w:sz w:val="24"/>
          <w:szCs w:val="24"/>
          <w:lang w:val="ru-RU"/>
        </w:rPr>
        <w:t>Фольклор и литература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объяснять, что такое эпос, миф, сказка, былина, песня;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национальная литература и каковы её выразительные средства;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оценивать морально-нравственный потенциал национальной литературы.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30.</w:t>
      </w:r>
      <w:r w:rsidRPr="00904AB2">
        <w:rPr>
          <w:rFonts w:ascii="Times New Roman" w:hAnsi="Times New Roman"/>
          <w:sz w:val="24"/>
          <w:szCs w:val="24"/>
        </w:rPr>
        <w:t> </w:t>
      </w:r>
      <w:r w:rsidRPr="00904AB2">
        <w:rPr>
          <w:rFonts w:ascii="Times New Roman" w:hAnsi="Times New Roman"/>
          <w:sz w:val="24"/>
          <w:szCs w:val="24"/>
          <w:lang w:val="ru-RU"/>
        </w:rPr>
        <w:t>Бытовые традиции народов России: пища, одежда, дом.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31.</w:t>
      </w:r>
      <w:r w:rsidRPr="00904AB2">
        <w:rPr>
          <w:rFonts w:ascii="Times New Roman" w:hAnsi="Times New Roman"/>
          <w:sz w:val="24"/>
          <w:szCs w:val="24"/>
        </w:rPr>
        <w:t> </w:t>
      </w:r>
      <w:r w:rsidRPr="00904AB2">
        <w:rPr>
          <w:rFonts w:ascii="Times New Roman" w:hAnsi="Times New Roman"/>
          <w:sz w:val="24"/>
          <w:szCs w:val="24"/>
          <w:lang w:val="ru-RU"/>
        </w:rPr>
        <w:t>Культурная карта России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что такое культурная карта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описывать отдельные области культурной карты в соответствии с их особенностями.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32.</w:t>
      </w:r>
      <w:r w:rsidRPr="00904AB2">
        <w:rPr>
          <w:rFonts w:ascii="Times New Roman" w:hAnsi="Times New Roman"/>
          <w:sz w:val="24"/>
          <w:szCs w:val="24"/>
        </w:rPr>
        <w:t> </w:t>
      </w:r>
      <w:r w:rsidRPr="00904AB2">
        <w:rPr>
          <w:rFonts w:ascii="Times New Roman" w:hAnsi="Times New Roman"/>
          <w:sz w:val="24"/>
          <w:szCs w:val="24"/>
          <w:lang w:val="ru-RU"/>
        </w:rPr>
        <w:t>Единство страны – залог будущего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159.5.4.2.</w:t>
      </w:r>
      <w:r w:rsidRPr="00904AB2">
        <w:rPr>
          <w:rFonts w:ascii="Times New Roman" w:hAnsi="Times New Roman"/>
          <w:sz w:val="24"/>
          <w:szCs w:val="24"/>
        </w:rPr>
        <w:t> </w:t>
      </w:r>
      <w:r w:rsidRPr="00904AB2">
        <w:rPr>
          <w:rFonts w:ascii="Times New Roman" w:hAnsi="Times New Roman"/>
          <w:sz w:val="24"/>
          <w:szCs w:val="24"/>
          <w:lang w:val="ru-RU"/>
        </w:rPr>
        <w:t xml:space="preserve">К концу обучения в </w:t>
      </w:r>
      <w:r w:rsidRPr="00904AB2">
        <w:rPr>
          <w:rFonts w:ascii="Times New Roman" w:hAnsi="Times New Roman"/>
          <w:bCs/>
          <w:sz w:val="24"/>
          <w:szCs w:val="24"/>
          <w:lang w:val="ru-RU"/>
        </w:rPr>
        <w:t xml:space="preserve">6 классе </w:t>
      </w:r>
      <w:r w:rsidRPr="00904AB2">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1. «Культура как социальность».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w:t>
      </w:r>
      <w:r w:rsidRPr="00904AB2">
        <w:rPr>
          <w:rFonts w:ascii="Times New Roman" w:hAnsi="Times New Roman"/>
          <w:sz w:val="24"/>
          <w:szCs w:val="24"/>
        </w:rPr>
        <w:t> </w:t>
      </w:r>
      <w:r w:rsidRPr="00904AB2">
        <w:rPr>
          <w:rFonts w:ascii="Times New Roman" w:hAnsi="Times New Roman"/>
          <w:sz w:val="24"/>
          <w:szCs w:val="24"/>
          <w:lang w:val="ru-RU"/>
        </w:rPr>
        <w:t>Мир культуры: его структура.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объяснить структуру культуры как социального явления;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специфику социальных явлений, их ключевые отличия от природных явлений;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w:t>
      </w:r>
      <w:r w:rsidRPr="00904AB2">
        <w:rPr>
          <w:rFonts w:ascii="Times New Roman" w:hAnsi="Times New Roman"/>
          <w:sz w:val="24"/>
          <w:szCs w:val="24"/>
        </w:rPr>
        <w:t> </w:t>
      </w:r>
      <w:r w:rsidRPr="00904AB2">
        <w:rPr>
          <w:rFonts w:ascii="Times New Roman" w:hAnsi="Times New Roman"/>
          <w:sz w:val="24"/>
          <w:szCs w:val="24"/>
          <w:lang w:val="ru-RU"/>
        </w:rPr>
        <w:t>Культура России: многообразие регионов.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административно-территориальное деление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ценность многообразия культурных укладов народов Российской Федерации;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w:t>
      </w:r>
      <w:r w:rsidRPr="00904AB2">
        <w:rPr>
          <w:rFonts w:ascii="Times New Roman" w:hAnsi="Times New Roman"/>
          <w:sz w:val="24"/>
          <w:szCs w:val="24"/>
        </w:rPr>
        <w:t> </w:t>
      </w:r>
      <w:r w:rsidRPr="00904AB2">
        <w:rPr>
          <w:rFonts w:ascii="Times New Roman" w:hAnsi="Times New Roman"/>
          <w:sz w:val="24"/>
          <w:szCs w:val="24"/>
          <w:lang w:val="ru-RU"/>
        </w:rPr>
        <w:t>История быта как история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смысл понятия «домашнее хозяйство» и характеризовать его типы;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4.</w:t>
      </w:r>
      <w:r w:rsidRPr="00904AB2">
        <w:rPr>
          <w:rFonts w:ascii="Times New Roman" w:hAnsi="Times New Roman"/>
          <w:sz w:val="24"/>
          <w:szCs w:val="24"/>
        </w:rPr>
        <w:t> </w:t>
      </w:r>
      <w:r w:rsidRPr="00904AB2">
        <w:rPr>
          <w:rFonts w:ascii="Times New Roman" w:hAnsi="Times New Roman"/>
          <w:sz w:val="24"/>
          <w:szCs w:val="24"/>
          <w:lang w:val="ru-RU"/>
        </w:rPr>
        <w:t>Прогресс: технический и социальный.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5.</w:t>
      </w:r>
      <w:r w:rsidRPr="00904AB2">
        <w:rPr>
          <w:rFonts w:ascii="Times New Roman" w:hAnsi="Times New Roman"/>
          <w:sz w:val="24"/>
          <w:szCs w:val="24"/>
        </w:rPr>
        <w:t> </w:t>
      </w:r>
      <w:r w:rsidRPr="00904AB2">
        <w:rPr>
          <w:rFonts w:ascii="Times New Roman" w:hAnsi="Times New Roman"/>
          <w:sz w:val="24"/>
          <w:szCs w:val="24"/>
          <w:lang w:val="ru-RU"/>
        </w:rPr>
        <w:t>Образование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образования в современном мире и ценность 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6.</w:t>
      </w:r>
      <w:r w:rsidRPr="00904AB2">
        <w:rPr>
          <w:rFonts w:ascii="Times New Roman" w:hAnsi="Times New Roman"/>
          <w:sz w:val="24"/>
          <w:szCs w:val="24"/>
        </w:rPr>
        <w:t> </w:t>
      </w:r>
      <w:r w:rsidRPr="00904AB2">
        <w:rPr>
          <w:rFonts w:ascii="Times New Roman" w:hAnsi="Times New Roman"/>
          <w:sz w:val="24"/>
          <w:szCs w:val="24"/>
          <w:lang w:val="ru-RU"/>
        </w:rPr>
        <w:t>Права и обязанности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термины «права человека», «естественные права человека», «правовая культура»;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историю формирования комплекса понятий, связанных с правами;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понимать и обосновывать важность прав человека как привилегии и обязанности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необходимость соблюдения прав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формирования правовой культуры из истории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7.</w:t>
      </w:r>
      <w:r w:rsidRPr="00904AB2">
        <w:rPr>
          <w:rFonts w:ascii="Times New Roman" w:hAnsi="Times New Roman"/>
          <w:sz w:val="24"/>
          <w:szCs w:val="24"/>
        </w:rPr>
        <w:t> </w:t>
      </w:r>
      <w:r w:rsidRPr="00904AB2">
        <w:rPr>
          <w:rFonts w:ascii="Times New Roman" w:hAnsi="Times New Roman"/>
          <w:sz w:val="24"/>
          <w:szCs w:val="24"/>
          <w:lang w:val="ru-RU"/>
        </w:rPr>
        <w:t>Общество и религия: духовно-нравственное взаимодействие.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смысл терминов «религия», «конфессия», «атеизм», «свободомыслие»;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основные культурообразующие конфессии;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обосновывать роль религий как источника культурного развития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8.</w:t>
      </w:r>
      <w:r w:rsidRPr="00904AB2">
        <w:rPr>
          <w:rFonts w:ascii="Times New Roman" w:hAnsi="Times New Roman"/>
          <w:sz w:val="24"/>
          <w:szCs w:val="24"/>
        </w:rPr>
        <w:t> </w:t>
      </w:r>
      <w:r w:rsidRPr="00904AB2">
        <w:rPr>
          <w:rFonts w:ascii="Times New Roman" w:hAnsi="Times New Roman"/>
          <w:sz w:val="24"/>
          <w:szCs w:val="24"/>
          <w:lang w:val="ru-RU"/>
        </w:rPr>
        <w:t>Современный мир: самое важное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2. «Человек и его отражение в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9.</w:t>
      </w:r>
      <w:r w:rsidRPr="00904AB2">
        <w:rPr>
          <w:rFonts w:ascii="Times New Roman" w:hAnsi="Times New Roman"/>
          <w:sz w:val="24"/>
          <w:szCs w:val="24"/>
        </w:rPr>
        <w:t> </w:t>
      </w:r>
      <w:r w:rsidRPr="00904AB2">
        <w:rPr>
          <w:rFonts w:ascii="Times New Roman" w:hAnsi="Times New Roman"/>
          <w:sz w:val="24"/>
          <w:szCs w:val="24"/>
          <w:lang w:val="ru-RU"/>
        </w:rPr>
        <w:t>Духовно-нравственный облик и идеал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различия между этикой и этикетом и их взаимосвязь;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взаимосвязь таких понятий как «свобода», «ответственность», «право» и «долг»;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10.</w:t>
      </w:r>
      <w:r w:rsidRPr="00904AB2">
        <w:rPr>
          <w:rFonts w:ascii="Times New Roman" w:hAnsi="Times New Roman"/>
          <w:sz w:val="24"/>
          <w:szCs w:val="24"/>
        </w:rPr>
        <w:t> </w:t>
      </w:r>
      <w:r w:rsidRPr="00904AB2">
        <w:rPr>
          <w:rFonts w:ascii="Times New Roman" w:hAnsi="Times New Roman"/>
          <w:sz w:val="24"/>
          <w:szCs w:val="24"/>
          <w:lang w:val="ru-RU"/>
        </w:rPr>
        <w:t>Взросление человека в культуре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различие между процессами антропогенеза и антропосоциогенеза;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11.</w:t>
      </w:r>
      <w:r w:rsidRPr="00904AB2">
        <w:rPr>
          <w:rFonts w:ascii="Times New Roman" w:hAnsi="Times New Roman"/>
          <w:sz w:val="24"/>
          <w:szCs w:val="24"/>
        </w:rPr>
        <w:t> </w:t>
      </w:r>
      <w:r w:rsidRPr="00904AB2">
        <w:rPr>
          <w:rFonts w:ascii="Times New Roman" w:hAnsi="Times New Roman"/>
          <w:sz w:val="24"/>
          <w:szCs w:val="24"/>
          <w:lang w:val="ru-RU"/>
        </w:rPr>
        <w:t>Религия как источник нравственности.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нравственный потенциал религии;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12.</w:t>
      </w:r>
      <w:r w:rsidRPr="00904AB2">
        <w:rPr>
          <w:rFonts w:ascii="Times New Roman" w:hAnsi="Times New Roman"/>
          <w:sz w:val="24"/>
          <w:szCs w:val="24"/>
        </w:rPr>
        <w:t> </w:t>
      </w:r>
      <w:r w:rsidRPr="00904AB2">
        <w:rPr>
          <w:rFonts w:ascii="Times New Roman" w:hAnsi="Times New Roman"/>
          <w:sz w:val="24"/>
          <w:szCs w:val="24"/>
          <w:lang w:val="ru-RU"/>
        </w:rPr>
        <w:t>Наука как источник знания о человеке.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характеризовать смысл понятия «гуманитарное знание»;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характеризовать понятие «культура» как процесс самопознания общества, как его внутреннюю самоактуализацию;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доказывать взаимосвязь различных областей гуманитарного 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13.</w:t>
      </w:r>
      <w:r w:rsidRPr="00904AB2">
        <w:rPr>
          <w:rFonts w:ascii="Times New Roman" w:hAnsi="Times New Roman"/>
          <w:sz w:val="24"/>
          <w:szCs w:val="24"/>
        </w:rPr>
        <w:t> </w:t>
      </w:r>
      <w:r w:rsidRPr="00904AB2">
        <w:rPr>
          <w:rFonts w:ascii="Times New Roman" w:hAnsi="Times New Roman"/>
          <w:sz w:val="24"/>
          <w:szCs w:val="24"/>
          <w:lang w:val="ru-RU"/>
        </w:rPr>
        <w:t>Этика и нравственность как категории духовной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многосторонность понятия «этика»;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особенности этики как науки;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14.</w:t>
      </w:r>
      <w:r w:rsidRPr="00904AB2">
        <w:rPr>
          <w:rFonts w:ascii="Times New Roman" w:hAnsi="Times New Roman"/>
          <w:sz w:val="24"/>
          <w:szCs w:val="24"/>
        </w:rPr>
        <w:t> </w:t>
      </w:r>
      <w:r w:rsidRPr="00904AB2">
        <w:rPr>
          <w:rFonts w:ascii="Times New Roman" w:hAnsi="Times New Roman"/>
          <w:sz w:val="24"/>
          <w:szCs w:val="24"/>
          <w:lang w:val="ru-RU"/>
        </w:rPr>
        <w:t>Самопознание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«самопознание», «автобиография», «автопортрет», «рефлексия»;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доказывать и обосновывать свои нравственные убеждения.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3. «Человек как член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15.</w:t>
      </w:r>
      <w:r w:rsidRPr="00904AB2">
        <w:rPr>
          <w:rFonts w:ascii="Times New Roman" w:hAnsi="Times New Roman"/>
          <w:sz w:val="24"/>
          <w:szCs w:val="24"/>
        </w:rPr>
        <w:t> </w:t>
      </w:r>
      <w:r w:rsidRPr="00904AB2">
        <w:rPr>
          <w:rFonts w:ascii="Times New Roman" w:hAnsi="Times New Roman"/>
          <w:sz w:val="24"/>
          <w:szCs w:val="24"/>
          <w:lang w:val="ru-RU"/>
        </w:rPr>
        <w:t>Труд делает человека человеком.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важность труда и его роль в современном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понятия «добросовестный труд» и «экономическое благополучие»;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объяснять понятия «безделье», «лень», «тунеядство»;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важность и уметь обосновать необходимость их преодоления для самого себя;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оценивать общественные процессы в области общественной оценки труда;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важность труда и его экономической стоимости;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16.</w:t>
      </w:r>
      <w:r w:rsidRPr="00904AB2">
        <w:rPr>
          <w:rFonts w:ascii="Times New Roman" w:hAnsi="Times New Roman"/>
          <w:sz w:val="24"/>
          <w:szCs w:val="24"/>
        </w:rPr>
        <w:t> </w:t>
      </w:r>
      <w:r w:rsidRPr="00904AB2">
        <w:rPr>
          <w:rFonts w:ascii="Times New Roman" w:hAnsi="Times New Roman"/>
          <w:sz w:val="24"/>
          <w:szCs w:val="24"/>
          <w:lang w:val="ru-RU"/>
        </w:rPr>
        <w:t xml:space="preserve">Подвиг: как узнать героя?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«подвиг», «героизм», «самопожертвование»;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отличия подвига на войне и в мирное время;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доказывать важность героических примеров для жизни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называть героев современного общества и исторических личностей;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17.</w:t>
      </w:r>
      <w:r w:rsidRPr="00904AB2">
        <w:rPr>
          <w:rFonts w:ascii="Times New Roman" w:hAnsi="Times New Roman"/>
          <w:sz w:val="24"/>
          <w:szCs w:val="24"/>
        </w:rPr>
        <w:t> </w:t>
      </w:r>
      <w:r w:rsidRPr="00904AB2">
        <w:rPr>
          <w:rFonts w:ascii="Times New Roman" w:hAnsi="Times New Roman"/>
          <w:sz w:val="24"/>
          <w:szCs w:val="24"/>
          <w:lang w:val="ru-RU"/>
        </w:rPr>
        <w:t>Люди в обществе: духовно-нравственное взаимовлияние.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«социальные отношения»;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роль малых и больших социальных групп в нравственном состоянии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характеризовать понятие «этика предпринимательства» в социальном аспекте.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18.</w:t>
      </w:r>
      <w:r w:rsidRPr="00904AB2">
        <w:rPr>
          <w:rFonts w:ascii="Times New Roman" w:hAnsi="Times New Roman"/>
          <w:sz w:val="24"/>
          <w:szCs w:val="24"/>
        </w:rPr>
        <w:t> </w:t>
      </w:r>
      <w:r w:rsidRPr="00904AB2">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19.</w:t>
      </w:r>
      <w:r w:rsidRPr="00904AB2">
        <w:rPr>
          <w:rFonts w:ascii="Times New Roman" w:hAnsi="Times New Roman"/>
          <w:sz w:val="24"/>
          <w:szCs w:val="24"/>
        </w:rPr>
        <w:t> </w:t>
      </w:r>
      <w:r w:rsidRPr="00904AB2">
        <w:rPr>
          <w:rFonts w:ascii="Times New Roman" w:hAnsi="Times New Roman"/>
          <w:sz w:val="24"/>
          <w:szCs w:val="24"/>
          <w:lang w:val="ru-RU"/>
        </w:rPr>
        <w:t>Духовно-нравственные ориентиры социальных отношений.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20.</w:t>
      </w:r>
      <w:r w:rsidRPr="00904AB2">
        <w:rPr>
          <w:rFonts w:ascii="Times New Roman" w:hAnsi="Times New Roman"/>
          <w:sz w:val="24"/>
          <w:szCs w:val="24"/>
        </w:rPr>
        <w:t> </w:t>
      </w:r>
      <w:r w:rsidRPr="00904AB2">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и объяснять гуманистические проявления в современной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21.</w:t>
      </w:r>
      <w:r w:rsidRPr="00904AB2">
        <w:rPr>
          <w:rFonts w:ascii="Times New Roman" w:hAnsi="Times New Roman"/>
          <w:sz w:val="24"/>
          <w:szCs w:val="24"/>
        </w:rPr>
        <w:t> </w:t>
      </w:r>
      <w:r w:rsidRPr="00904AB2">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«социальные профессии», «помогающие профессии»;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22.</w:t>
      </w:r>
      <w:r w:rsidRPr="00904AB2">
        <w:rPr>
          <w:rFonts w:ascii="Times New Roman" w:hAnsi="Times New Roman"/>
          <w:sz w:val="24"/>
          <w:szCs w:val="24"/>
        </w:rPr>
        <w:t> </w:t>
      </w:r>
      <w:r w:rsidRPr="00904AB2">
        <w:rPr>
          <w:rFonts w:ascii="Times New Roman" w:hAnsi="Times New Roman"/>
          <w:sz w:val="24"/>
          <w:szCs w:val="24"/>
          <w:lang w:val="ru-RU"/>
        </w:rPr>
        <w:t>Выдающиеся благотворители в истории. Благотворительность как нравственный долг.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«благотворительность» и его эволюцию в истории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23.</w:t>
      </w:r>
      <w:r w:rsidRPr="00904AB2">
        <w:rPr>
          <w:rFonts w:ascii="Times New Roman" w:hAnsi="Times New Roman"/>
          <w:sz w:val="24"/>
          <w:szCs w:val="24"/>
        </w:rPr>
        <w:t> </w:t>
      </w:r>
      <w:r w:rsidRPr="00904AB2">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«наука»;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называть имена выдающихся учёных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24.</w:t>
      </w:r>
      <w:r w:rsidRPr="00904AB2">
        <w:rPr>
          <w:rFonts w:ascii="Times New Roman" w:hAnsi="Times New Roman"/>
          <w:sz w:val="24"/>
          <w:szCs w:val="24"/>
        </w:rPr>
        <w:t> </w:t>
      </w:r>
      <w:r w:rsidRPr="00904AB2">
        <w:rPr>
          <w:rFonts w:ascii="Times New Roman" w:hAnsi="Times New Roman"/>
          <w:sz w:val="24"/>
          <w:szCs w:val="24"/>
          <w:lang w:val="ru-RU"/>
        </w:rPr>
        <w:t>Моя профессия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Тематический блок 4. «Родина и патриотизм».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25.</w:t>
      </w:r>
      <w:r w:rsidRPr="00904AB2">
        <w:rPr>
          <w:rFonts w:ascii="Times New Roman" w:hAnsi="Times New Roman"/>
          <w:sz w:val="24"/>
          <w:szCs w:val="24"/>
        </w:rPr>
        <w:t> </w:t>
      </w:r>
      <w:r w:rsidRPr="00904AB2">
        <w:rPr>
          <w:rFonts w:ascii="Times New Roman" w:hAnsi="Times New Roman"/>
          <w:sz w:val="24"/>
          <w:szCs w:val="24"/>
          <w:lang w:val="ru-RU"/>
        </w:rPr>
        <w:t>Гражданин.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«Родина» и «гражданство», объяснять их взаимосвязь;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уметь обосновывать нравственные качества гражданина.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26.</w:t>
      </w:r>
      <w:r w:rsidRPr="00904AB2">
        <w:rPr>
          <w:rFonts w:ascii="Times New Roman" w:hAnsi="Times New Roman"/>
          <w:sz w:val="24"/>
          <w:szCs w:val="24"/>
        </w:rPr>
        <w:t> </w:t>
      </w:r>
      <w:r w:rsidRPr="00904AB2">
        <w:rPr>
          <w:rFonts w:ascii="Times New Roman" w:hAnsi="Times New Roman"/>
          <w:sz w:val="24"/>
          <w:szCs w:val="24"/>
          <w:lang w:val="ru-RU"/>
        </w:rPr>
        <w:t>Патриотизм.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«патриотизм»;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патриотизма в истории и современном обществе;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обосновывать важность патриотизма.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27.</w:t>
      </w:r>
      <w:r w:rsidRPr="00904AB2">
        <w:rPr>
          <w:rFonts w:ascii="Times New Roman" w:hAnsi="Times New Roman"/>
          <w:sz w:val="24"/>
          <w:szCs w:val="24"/>
        </w:rPr>
        <w:t> </w:t>
      </w:r>
      <w:r w:rsidRPr="00904AB2">
        <w:rPr>
          <w:rFonts w:ascii="Times New Roman" w:hAnsi="Times New Roman"/>
          <w:sz w:val="24"/>
          <w:szCs w:val="24"/>
          <w:lang w:val="ru-RU"/>
        </w:rPr>
        <w:t>Защита Родины: подвиг или долг?</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Характеризовать понятия «война» и «мир»;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доказывать важность сохранения мира и согласия;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роль защиты Отечества, её важность для гражданина;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особенности защиты чести Отечества в спорте, науке,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28.</w:t>
      </w:r>
      <w:r w:rsidRPr="00904AB2">
        <w:rPr>
          <w:rFonts w:ascii="Times New Roman" w:hAnsi="Times New Roman"/>
          <w:sz w:val="24"/>
          <w:szCs w:val="24"/>
        </w:rPr>
        <w:t> </w:t>
      </w:r>
      <w:r w:rsidRPr="00904AB2">
        <w:rPr>
          <w:rFonts w:ascii="Times New Roman" w:hAnsi="Times New Roman"/>
          <w:sz w:val="24"/>
          <w:szCs w:val="24"/>
          <w:lang w:val="ru-RU"/>
        </w:rPr>
        <w:t>Государство. Россия – наша родина.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«государство»;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29.</w:t>
      </w:r>
      <w:r w:rsidRPr="00904AB2">
        <w:rPr>
          <w:rFonts w:ascii="Times New Roman" w:hAnsi="Times New Roman"/>
          <w:sz w:val="24"/>
          <w:szCs w:val="24"/>
        </w:rPr>
        <w:t> </w:t>
      </w:r>
      <w:r w:rsidRPr="00904AB2">
        <w:rPr>
          <w:rFonts w:ascii="Times New Roman" w:hAnsi="Times New Roman"/>
          <w:sz w:val="24"/>
          <w:szCs w:val="24"/>
          <w:lang w:val="ru-RU"/>
        </w:rPr>
        <w:t>Гражданская идентичность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30.</w:t>
      </w:r>
      <w:r w:rsidRPr="00904AB2">
        <w:rPr>
          <w:rFonts w:ascii="Times New Roman" w:hAnsi="Times New Roman"/>
          <w:sz w:val="24"/>
          <w:szCs w:val="24"/>
        </w:rPr>
        <w:t> </w:t>
      </w:r>
      <w:r w:rsidRPr="00904AB2">
        <w:rPr>
          <w:rFonts w:ascii="Times New Roman" w:hAnsi="Times New Roman"/>
          <w:sz w:val="24"/>
          <w:szCs w:val="24"/>
          <w:lang w:val="ru-RU"/>
        </w:rPr>
        <w:t>Моя школа и мой класс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31.</w:t>
      </w:r>
      <w:r w:rsidRPr="00904AB2">
        <w:rPr>
          <w:rFonts w:ascii="Times New Roman" w:hAnsi="Times New Roman"/>
          <w:sz w:val="24"/>
          <w:szCs w:val="24"/>
        </w:rPr>
        <w:t> </w:t>
      </w:r>
      <w:r w:rsidRPr="00904AB2">
        <w:rPr>
          <w:rFonts w:ascii="Times New Roman" w:hAnsi="Times New Roman"/>
          <w:sz w:val="24"/>
          <w:szCs w:val="24"/>
          <w:lang w:val="ru-RU"/>
        </w:rPr>
        <w:t>Человек: какой он? (практическое занятие).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«человек» как духовно-нравственный идеал;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приводить примеры духовно-нравственного идеала в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формулировать свой идеал человека и нравственные качества, которые ему присущи.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Тема 32.</w:t>
      </w:r>
      <w:r w:rsidRPr="00904AB2">
        <w:rPr>
          <w:rFonts w:ascii="Times New Roman" w:hAnsi="Times New Roman"/>
          <w:sz w:val="24"/>
          <w:szCs w:val="24"/>
        </w:rPr>
        <w:t> </w:t>
      </w:r>
      <w:r w:rsidRPr="00904AB2">
        <w:rPr>
          <w:rFonts w:ascii="Times New Roman" w:hAnsi="Times New Roman"/>
          <w:sz w:val="24"/>
          <w:szCs w:val="24"/>
          <w:lang w:val="ru-RU"/>
        </w:rPr>
        <w:t>Человек и культура (проект).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грани взаимодействия человека и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показать взаимосвязь человека и культуры через их взаимовлияние;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159.5.5. Система оценки результатов обучения.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Оценка результатов обучения должна быть основана на понятных, прозрачных и </w:t>
      </w:r>
      <w:r w:rsidRPr="00904AB2">
        <w:rPr>
          <w:rFonts w:ascii="Times New Roman" w:hAnsi="Times New Roman"/>
          <w:sz w:val="24"/>
          <w:szCs w:val="24"/>
          <w:lang w:val="ru-RU"/>
        </w:rPr>
        <w:lastRenderedPageBreak/>
        <w:t>структурированных принципах, обеспечивающих оценивание различных компетенций обучающихся. Принципы оценки следующие.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F2925"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062B5" w:rsidRDefault="002062B5" w:rsidP="00904AB2">
      <w:pPr>
        <w:spacing w:after="0" w:line="240" w:lineRule="auto"/>
        <w:ind w:firstLine="709"/>
        <w:jc w:val="both"/>
        <w:rPr>
          <w:rFonts w:ascii="Times New Roman" w:hAnsi="Times New Roman"/>
          <w:sz w:val="24"/>
          <w:szCs w:val="24"/>
          <w:lang w:val="ru-RU"/>
        </w:rPr>
      </w:pPr>
    </w:p>
    <w:p w:rsidR="002062B5" w:rsidRPr="00904AB2" w:rsidRDefault="002062B5" w:rsidP="00904AB2">
      <w:pPr>
        <w:spacing w:after="0" w:line="240" w:lineRule="auto"/>
        <w:ind w:firstLine="709"/>
        <w:jc w:val="both"/>
        <w:rPr>
          <w:rFonts w:ascii="Times New Roman" w:hAnsi="Times New Roman"/>
          <w:sz w:val="24"/>
          <w:szCs w:val="24"/>
          <w:lang w:val="ru-RU"/>
        </w:rPr>
      </w:pPr>
    </w:p>
    <w:p w:rsidR="00CF2925" w:rsidRPr="002062B5" w:rsidRDefault="002062B5" w:rsidP="002062B5">
      <w:pPr>
        <w:pStyle w:val="10"/>
        <w:pBdr>
          <w:bottom w:val="none" w:sz="0" w:space="0" w:color="000000"/>
        </w:pBdr>
        <w:spacing w:before="0" w:line="240" w:lineRule="auto"/>
        <w:jc w:val="both"/>
        <w:rPr>
          <w:sz w:val="24"/>
          <w:szCs w:val="24"/>
          <w:lang w:val="ru-RU"/>
        </w:rPr>
      </w:pPr>
      <w:r w:rsidRPr="002062B5">
        <w:rPr>
          <w:sz w:val="24"/>
          <w:szCs w:val="24"/>
          <w:lang w:val="ru-RU"/>
        </w:rPr>
        <w:t xml:space="preserve">ФЕДЕРАЛЬНАЯ РАБОЧАЯ ПРОГРАММА ПО УЧЕБНОМУ ПРЕДМЕТУ «ИЗОБРАЗИТЕЛЬНОЕ ИСКУССТВО».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 Пояснительная записка.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160.2.5. Программа по изобразительному искусству ориентирована на психологовозрастные особенности развития обучающихся 11–15 лет.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160.2.7. Задачами изобразительного искусства являются: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у обучающихся навыков эстетического видения и преобразования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пространственного мышления и аналитических визуальных способностей;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наблюдательности, ассоциативного мышления и творческого воображения;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1 «Декоративно-прикладное и народное искусство» (5 класс)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2 «Живопись, графика, скульптура» (6 класс)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3 «Архитектура и дизайн» (7 класс)</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160.3. Содержание обучения в 5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160.3.1. Модуль № 1 «Декоративно-прикладное и народное искусство».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Общие сведения о декоративно-прикладном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Древние корни народного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Связь народного искусства с природой, бытом, трудом, верованиями и эпосом.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Образно-символический язык народного прикладного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Знаки-символы традиционного крестьянского прикладного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Убранство русской избы.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рисунков – эскизов орнаментального декора крестьянского дома.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Устройство внутреннего пространства крестьянского дома.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Декоративные элементы жилой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Народный праздничный костюм.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Образный строй народного праздничного костюма – женского и мужского.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Народные праздники и праздничные обряды как синтез всех видов народного творчества.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Народные художественные промыслы.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Создание эскиза игрушки по мотивам избранного промысла.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Посуда из глины. Искусство Гжели. Краткие сведения по истории промысла. Гжельская </w:t>
      </w:r>
      <w:r w:rsidRPr="00904AB2">
        <w:rPr>
          <w:rFonts w:ascii="Times New Roman" w:hAnsi="Times New Roman"/>
          <w:sz w:val="24"/>
          <w:szCs w:val="24"/>
          <w:lang w:val="ru-RU"/>
        </w:rPr>
        <w:lastRenderedPageBreak/>
        <w:t>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Декоративно-прикладное искусство в культуре разных эпох и народов.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декоративно-прикладного искусства в культуре древних цивилизаций.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Декоративно-прикладное искусство в жизни современного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160.4. Содержание обучения в 6 классе.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160.4.1. Модуль № 2 «Живопись, графика, скульптура».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Общие сведения о видах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Пространственные и временные виды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Язык изобразительного искусства и его выразительные средства.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Живописные, графические и скульптурные художественные материалы, их особые свойства.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Рисунок – основа изобразительного искусства и мастерства художника.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Виды рисунка: зарисовка, набросок, учебный рисунок и творческий рисунок.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Навыки размещения рисунка в листе, выбор формата.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Начальные умения рисунка с натуры. Зарисовки простых предметов.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Линейные графические рисунки и наброски. Тон и тональные отношения: тёмное – светлое.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Ритм и ритмическая организация плоскости листа.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Жанры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Предмет изображения, сюжет и содержание произведения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Натюрморт.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Основы графической грамоты: правила объёмного изображения предметов на плоскости.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окружности в перспективе.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Рисование геометрических тел на основе правил линейной перспективы.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Сложная пространственная форма и выявление её конструкции.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Рисунок сложной формы предмета как соотношение простых геометрических фигур.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Линейный рисунок конструкции из нескольких геометрических тел.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Рисунок натюрморта графическими материалами с натуры или по представлению.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Портрет.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Великие портретисты в европейском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Парадный и камерный портрет в живописи.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Особенности развития жанра портрета в искусстве ХХ в. – отечественном и европейском.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освещения головы при создании портретного образа.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Свет и тень в изображении головы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Портрет в скульптуре.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Значение свойств художественных материалов в создании скульптурного портрета.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Опыт работы над созданием живописного портрета.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Пейзаж.</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Правила построения линейной перспективы в изображении пространства.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Творческий опыт в создании композиционного живописного пейзажа своей Родины.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Графические зарисовки и графическая композиция на темы окружающей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Бытовой жанр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Исторический жанр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Библейские темы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Вечные темы и их нравственное и духовно-ценностное выражение как «духовная ось», соединяющая жизненные позиции разных поколений.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 над эскизом сюжетной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160.5. Содержание обучения в 7 классе.</w:t>
      </w:r>
    </w:p>
    <w:p w:rsidR="00CF2925" w:rsidRPr="00904AB2" w:rsidRDefault="00A15810" w:rsidP="00904AB2">
      <w:pPr>
        <w:tabs>
          <w:tab w:val="left" w:pos="6674"/>
        </w:tabs>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160.5.1. Модуль № 3 «Архитектура и дизайн».</w:t>
      </w:r>
      <w:r w:rsidRPr="00904AB2">
        <w:rPr>
          <w:rFonts w:ascii="Times New Roman" w:hAnsi="Times New Roman"/>
          <w:sz w:val="24"/>
          <w:szCs w:val="24"/>
          <w:lang w:val="ru-RU"/>
        </w:rPr>
        <w:tab/>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Архитектура и дизайн – искусства художественной постройки – конструктивные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Графический дизайн.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свойства композиции: целостность и соподчинённость элементов.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Шрифт и содержание текста. Стилизация шрифта.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Типографика. Понимание типографской строки как элемента плоскостной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Макетирование объёмно-пространственных композиций.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аналитических зарисовок форм бытовых предметов.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Социальное значение дизайна и архитектуры как среды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Пути развития современной архитектуры и дизайна: город сегодня и завтра.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цвета в формировании пространства. Схема-планировка и реальность.</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Интерьеры общественных зданий (театр, кафе, вокзал, офис, школа).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 человека и индивидуальное проектирование.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Выполнение практических творческих эскизов по теме «Дизайн современной одежды».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160.5.2. Модуль № 4 «Изображение в синтетических, экранных видах искусства и </w:t>
      </w:r>
      <w:r w:rsidRPr="00904AB2">
        <w:rPr>
          <w:rFonts w:ascii="Times New Roman" w:hAnsi="Times New Roman"/>
          <w:sz w:val="24"/>
          <w:szCs w:val="24"/>
          <w:lang w:val="ru-RU"/>
        </w:rPr>
        <w:lastRenderedPageBreak/>
        <w:t>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Значение развития технологий в становлении новых видов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Художник и искусство театра.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Рождение театра в древнейших обрядах. История развития искусства театра.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художника и виды профессиональной деятельности художника в современном театре.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Художественная фотография.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Современные возможности художественной обработки цифровой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Композиция кадра, ракурс, плановость, графический ритм.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Фотопейзаж в творчестве профессиональных фотографов.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Образные возможности чёрно-белой и цветной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тональных контрастов и роль цвета в эмоционально-образном восприятии пейзажа.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освещения в портретном образе. Фотография постановочная и документальная.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Коллаж как жанр художественного творчества с помощью различных компьютерных программ.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и искусство кино.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Ожившее изображение. История кино и его эволюция как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Монтаж композиционно построенных кадров – основа языка киноискусства.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Использование электронно-цифровых технологий в современном игровом кинематографе.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Этапы создания анимационного фильма. Требования и критерии художественности.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Изобразительное искусство на телевидении.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Художнические роли каждого человека в реальной бытийной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Роль искусства в жизни общества и его влияние на жизнь каждого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F2925" w:rsidRPr="00904AB2" w:rsidRDefault="00A15810" w:rsidP="00904AB2">
      <w:pPr>
        <w:spacing w:after="0" w:line="240" w:lineRule="auto"/>
        <w:ind w:left="1069"/>
        <w:jc w:val="both"/>
        <w:rPr>
          <w:rFonts w:ascii="Times New Roman" w:hAnsi="Times New Roman"/>
          <w:sz w:val="24"/>
          <w:szCs w:val="24"/>
          <w:lang w:val="ru-RU"/>
        </w:rPr>
      </w:pPr>
      <w:r w:rsidRPr="00904AB2">
        <w:rPr>
          <w:rFonts w:ascii="Times New Roman" w:hAnsi="Times New Roman"/>
          <w:sz w:val="24"/>
          <w:szCs w:val="24"/>
          <w:lang w:val="ru-RU"/>
        </w:rPr>
        <w:t>Патриотическое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Осуществляется через освоение обучающимися содержания традиций, истории и </w:t>
      </w:r>
      <w:r w:rsidRPr="00904AB2">
        <w:rPr>
          <w:rFonts w:ascii="Times New Roman" w:hAnsi="Times New Roman"/>
          <w:sz w:val="24"/>
          <w:szCs w:val="24"/>
          <w:lang w:val="ru-RU"/>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Гражданское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Духовно-нравственное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F2925" w:rsidRPr="00904AB2" w:rsidRDefault="00A15810" w:rsidP="00904AB2">
      <w:pPr>
        <w:spacing w:after="0" w:line="240" w:lineRule="auto"/>
        <w:ind w:left="709"/>
        <w:jc w:val="both"/>
        <w:rPr>
          <w:rFonts w:ascii="Times New Roman" w:hAnsi="Times New Roman"/>
          <w:sz w:val="24"/>
          <w:szCs w:val="24"/>
          <w:lang w:val="ru-RU"/>
        </w:rPr>
      </w:pPr>
      <w:r w:rsidRPr="00904AB2">
        <w:rPr>
          <w:rFonts w:ascii="Times New Roman" w:hAnsi="Times New Roman"/>
          <w:sz w:val="24"/>
          <w:szCs w:val="24"/>
          <w:lang w:val="ru-RU"/>
        </w:rPr>
        <w:t>Ценности познавательной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Экологическое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w:t>
      </w:r>
      <w:r w:rsidRPr="00904AB2">
        <w:rPr>
          <w:rFonts w:ascii="Times New Roman" w:hAnsi="Times New Roman"/>
          <w:sz w:val="24"/>
          <w:szCs w:val="24"/>
          <w:lang w:val="ru-RU"/>
        </w:rPr>
        <w:lastRenderedPageBreak/>
        <w:t>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Трудовое воспитание.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Воспитывающая предметно-эстетическая среда.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сравнивать предметные и пространственные объекты по заданным основаниям;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форму предмета, конструкции;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положение предметной формы в пространстве;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обобщать форму составной конструкции;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анализировать структуру предмета, конструкции, пространства, зрительного образа;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структурировать предметно-пространственные явления;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160.6.2.2. У обучающегося будут сформированы следующие базовые логические и исследовательские действия как часть </w:t>
      </w:r>
      <w:r w:rsidRPr="00904AB2">
        <w:rPr>
          <w:rFonts w:ascii="Times New Roman" w:hAnsi="Times New Roman"/>
          <w:bCs/>
          <w:sz w:val="24"/>
          <w:szCs w:val="24"/>
          <w:lang w:val="ru-RU"/>
        </w:rPr>
        <w:t>универсальных познавательных учебных действий</w:t>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и характеризовать существенные признаки явлений художественной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ставить и использовать вопросы как исследовательский инструмент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160.6.2.3. У обучающегося будут сформированы умения работать с информацией как часть </w:t>
      </w:r>
      <w:r w:rsidRPr="00904AB2">
        <w:rPr>
          <w:rFonts w:ascii="Times New Roman" w:hAnsi="Times New Roman"/>
          <w:bCs/>
          <w:sz w:val="24"/>
          <w:szCs w:val="24"/>
          <w:lang w:val="ru-RU"/>
        </w:rPr>
        <w:t>универсальных познавательных учебных действий</w:t>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использовать электронные образовательные ресурсы;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работать с электронными учебными пособиями и учебниками;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160.6.2.4. У обучающегося будут сформированы следующие универсальные коммуникативные действия: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160.6.2.5. У обучающегося будут сформированы умения самоорганизации как часть </w:t>
      </w:r>
      <w:r w:rsidRPr="00904AB2">
        <w:rPr>
          <w:rFonts w:ascii="Times New Roman" w:hAnsi="Times New Roman"/>
          <w:bCs/>
          <w:sz w:val="24"/>
          <w:szCs w:val="24"/>
          <w:lang w:val="ru-RU"/>
        </w:rPr>
        <w:t>универсальных регулятивных учебных действий</w:t>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160.6.2.6. У обучающегося будут сформированы умения самоконтроля как часть </w:t>
      </w:r>
      <w:r w:rsidRPr="00904AB2">
        <w:rPr>
          <w:rFonts w:ascii="Times New Roman" w:hAnsi="Times New Roman"/>
          <w:bCs/>
          <w:sz w:val="24"/>
          <w:szCs w:val="24"/>
          <w:lang w:val="ru-RU"/>
        </w:rPr>
        <w:t>универсальных регулятивных учебных действий</w:t>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160.6.2.7. У обучающегося будут сформированы умения эмоционального интеллекта как часть </w:t>
      </w:r>
      <w:r w:rsidRPr="00904AB2">
        <w:rPr>
          <w:rFonts w:ascii="Times New Roman" w:hAnsi="Times New Roman"/>
          <w:bCs/>
          <w:sz w:val="24"/>
          <w:szCs w:val="24"/>
          <w:lang w:val="ru-RU"/>
        </w:rPr>
        <w:t>универсальных регулятивных учебных действий</w:t>
      </w:r>
      <w:r w:rsidRPr="00904AB2">
        <w:rPr>
          <w:rFonts w:ascii="Times New Roman" w:hAnsi="Times New Roman"/>
          <w:sz w:val="24"/>
          <w:szCs w:val="24"/>
          <w:lang w:val="ru-RU"/>
        </w:rPr>
        <w:t>:</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признавать своё и чужое право на ошибку;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160.6.3. Предметные результаты освоения программы по изобразительному искусству </w:t>
      </w:r>
      <w:r w:rsidRPr="00904AB2">
        <w:rPr>
          <w:rFonts w:ascii="Times New Roman" w:hAnsi="Times New Roman"/>
          <w:sz w:val="24"/>
          <w:szCs w:val="24"/>
          <w:lang w:val="ru-RU"/>
        </w:rPr>
        <w:lastRenderedPageBreak/>
        <w:t>сгруппированы по учебным модулям и должны отражать сформированность умений.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1 «Декоративно-прикладное и народное искусство»: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w:t>
      </w:r>
      <w:r w:rsidRPr="00904AB2">
        <w:rPr>
          <w:rFonts w:ascii="Times New Roman" w:hAnsi="Times New Roman"/>
          <w:sz w:val="24"/>
          <w:szCs w:val="24"/>
          <w:lang w:val="ru-RU"/>
        </w:rPr>
        <w:lastRenderedPageBreak/>
        <w:t>конструкции и декора, их связь с природой, трудом и бытом;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2 «Живопись, графика, скульптура»: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причины деления пространственных искусств на виды;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Язык изобразительного искусства и его выразительные средства: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иметь представление о различных художественных техниках в использовании художественных материалов;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роль рисунка как основы изобразительной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учебного рисунка – светотеневого изображения объёмных форм;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линейного рисунка, понимать выразительные возможности линии;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Жанры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понятие «жанры в изобразительном искусстве», перечислять жанры;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Натюрморт: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создания графического натюрморта;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создания натюрморта средствами живописи.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Портрет:</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иметь представление о способах объёмного изображения головы человека, создавать </w:t>
      </w:r>
      <w:r w:rsidRPr="00904AB2">
        <w:rPr>
          <w:rFonts w:ascii="Times New Roman" w:hAnsi="Times New Roman"/>
          <w:sz w:val="24"/>
          <w:szCs w:val="24"/>
          <w:lang w:val="ru-RU"/>
        </w:rPr>
        <w:lastRenderedPageBreak/>
        <w:t>зарисовки объёмной конструкции головы, понимать термин «ракурс» и определять его на практике;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начальный опыт лепки головы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жанре портрета в искусстве ХХ в. – западном и отечественном.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Пейзаж:</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правила построения линейной перспективы и уметь применять их в рисунке;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правила воздушной перспективы и уметь их применять на практике;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морских пейзажах И. Айвазовского;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живописного изображения различных активно выраженных состояний природы;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изображения городского пейзажа – по памяти или представлению;</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Бытовой жанр: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осознавать многообразие форм организации бытовой жизни и одновременно единство мира </w:t>
      </w:r>
      <w:r w:rsidRPr="00904AB2">
        <w:rPr>
          <w:rFonts w:ascii="Times New Roman" w:hAnsi="Times New Roman"/>
          <w:sz w:val="24"/>
          <w:szCs w:val="24"/>
          <w:lang w:val="ru-RU"/>
        </w:rPr>
        <w:lastRenderedPageBreak/>
        <w:t>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Исторический жанр:</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произведениях «Давид» Микеланджело, «Весна» С. Боттичелли;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Библейские темы в изобразительном искусстве: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картинах на библейские темы в истории русского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смысловом различии между иконой и картиной на библейские темы;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3 «Архитектура и дизайн»: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объяснять роль архитектуры и дизайна в построении предметно-пространственной среды жизнедеятельности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Графический дизайн:</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основные средства – требования к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перечислять и объяснять основные типы формальной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выделять при творческом построении композиции листа композиционную доминанту;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составлять формальные композиции на выражение в них движения и статики;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осваивать навыки вариативности в ритмической организации листа;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роль цвета в конструктивных искусствах;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технологию использования цвета в живописи и в конструктивных искусствах;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выражение «цветовой образ»;</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Социальное значение дизайна и архитектуры как среды жизни человека: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выполнять построение макета пространственно-объёмной композиции по его чертежу;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и характеризовать роль визуального образа в синтетических искусствах;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Художник и искусство театра: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сценографии и символическом характере сценического образа;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практический навык игрового одушевления куклы из простых бытовых предметов;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Художественная фотография: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понятия «длительность экспозиции», «выдержка», «диафрагма»;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различать и характеризовать различные жанры художественной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роль света как художественного средства в искусстве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навыки компьютерной обработки и преобразования фотографий.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Изображение и искусство кино: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этапах в истории кино и его эволюции как искусства;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роль видео в современной бытовой культуре;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навык критического осмысления качества снятых роликов;</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Изобразительное искусство на телевидении: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знать о создателе телевидения – русском инженере Владимире Зворыкине;</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CF2925"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3A25B0" w:rsidRDefault="003A25B0" w:rsidP="00904AB2">
      <w:pPr>
        <w:spacing w:after="0" w:line="240" w:lineRule="auto"/>
        <w:ind w:firstLine="709"/>
        <w:jc w:val="both"/>
        <w:rPr>
          <w:rFonts w:ascii="Times New Roman" w:hAnsi="Times New Roman"/>
          <w:sz w:val="24"/>
          <w:szCs w:val="24"/>
          <w:lang w:val="ru-RU"/>
        </w:rPr>
      </w:pPr>
    </w:p>
    <w:p w:rsidR="003A25B0" w:rsidRPr="00904AB2" w:rsidRDefault="003A25B0" w:rsidP="00904AB2">
      <w:pPr>
        <w:spacing w:after="0" w:line="240" w:lineRule="auto"/>
        <w:ind w:firstLine="709"/>
        <w:jc w:val="both"/>
        <w:rPr>
          <w:rFonts w:ascii="Times New Roman" w:hAnsi="Times New Roman"/>
          <w:sz w:val="24"/>
          <w:szCs w:val="24"/>
          <w:lang w:val="ru-RU"/>
        </w:rPr>
      </w:pPr>
    </w:p>
    <w:p w:rsidR="00CF2925" w:rsidRPr="003A25B0" w:rsidRDefault="003A25B0" w:rsidP="003A25B0">
      <w:pPr>
        <w:pStyle w:val="10"/>
        <w:pBdr>
          <w:bottom w:val="none" w:sz="0" w:space="0" w:color="000000"/>
        </w:pBdr>
        <w:spacing w:before="0" w:line="240" w:lineRule="auto"/>
        <w:jc w:val="both"/>
        <w:rPr>
          <w:sz w:val="24"/>
          <w:szCs w:val="24"/>
          <w:lang w:val="ru-RU" w:eastAsia="ru-RU"/>
        </w:rPr>
      </w:pPr>
      <w:r w:rsidRPr="003A25B0">
        <w:rPr>
          <w:sz w:val="24"/>
          <w:szCs w:val="24"/>
          <w:lang w:val="ru-RU" w:eastAsia="ru-RU"/>
        </w:rPr>
        <w:t>ФЕДЕРАЛЬНАЯ РАБОЧАЯ ПРОГРАММА ПО УЧЕБНОМУ ПРЕДМЕТУ «МУЗЫКА».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904AB2">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904AB2">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161.5. Пояснительная записка.</w:t>
      </w:r>
    </w:p>
    <w:p w:rsidR="00CF2925" w:rsidRPr="00904AB2" w:rsidRDefault="00A15810" w:rsidP="00904AB2">
      <w:pPr>
        <w:pStyle w:val="aff8"/>
        <w:ind w:left="0" w:right="0" w:firstLine="709"/>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 xml:space="preserve">161.5.1. Программа по музыке разработана с целью оказания методической помощи учителю </w:t>
      </w:r>
      <w:r w:rsidRPr="00904AB2">
        <w:rPr>
          <w:rFonts w:ascii="Times New Roman" w:eastAsia="Times New Roman" w:hAnsi="Times New Roman"/>
          <w:sz w:val="24"/>
          <w:szCs w:val="24"/>
          <w:lang w:val="ru-RU" w:eastAsia="ru-RU"/>
        </w:rPr>
        <w:lastRenderedPageBreak/>
        <w:t>музыки в создании рабочей программы по учебному предмету.</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eastAsia="Times New Roman" w:hAnsi="Times New Roman"/>
          <w:sz w:val="24"/>
          <w:szCs w:val="24"/>
          <w:lang w:val="ru-RU" w:eastAsia="ru-RU"/>
        </w:rPr>
        <w:t>161.5.2. </w:t>
      </w:r>
      <w:r w:rsidRPr="00904AB2">
        <w:rPr>
          <w:rFonts w:ascii="Times New Roman" w:hAnsi="Times New Roman"/>
          <w:sz w:val="24"/>
          <w:szCs w:val="24"/>
          <w:lang w:val="ru-RU"/>
        </w:rPr>
        <w:t>Программа по музыке позволит учителю:</w:t>
      </w:r>
    </w:p>
    <w:p w:rsidR="00CF2925" w:rsidRPr="00904AB2" w:rsidRDefault="00A15810" w:rsidP="00904AB2">
      <w:pPr>
        <w:pStyle w:val="a9"/>
        <w:tabs>
          <w:tab w:val="left" w:pos="632"/>
        </w:tabs>
        <w:spacing w:after="0" w:line="240" w:lineRule="auto"/>
        <w:ind w:left="0" w:firstLine="709"/>
        <w:contextualSpacing w:val="0"/>
        <w:jc w:val="both"/>
        <w:rPr>
          <w:rFonts w:ascii="Times New Roman" w:hAnsi="Times New Roman"/>
          <w:i/>
          <w:sz w:val="24"/>
          <w:szCs w:val="24"/>
          <w:lang w:val="ru-RU"/>
        </w:rPr>
      </w:pPr>
      <w:r w:rsidRPr="00904AB2">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904AB2">
        <w:rPr>
          <w:rFonts w:ascii="Times New Roman" w:hAnsi="Times New Roman"/>
          <w:i/>
          <w:sz w:val="24"/>
          <w:szCs w:val="24"/>
          <w:lang w:val="ru-RU"/>
        </w:rPr>
        <w:t xml:space="preserve"> </w:t>
      </w:r>
      <w:r w:rsidRPr="00904AB2">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F2925" w:rsidRPr="00904AB2" w:rsidRDefault="00A15810" w:rsidP="00904AB2">
      <w:pPr>
        <w:pStyle w:val="a9"/>
        <w:tabs>
          <w:tab w:val="left" w:pos="700"/>
        </w:tabs>
        <w:spacing w:after="0" w:line="240" w:lineRule="auto"/>
        <w:ind w:left="0" w:firstLine="709"/>
        <w:contextualSpacing w:val="0"/>
        <w:jc w:val="both"/>
        <w:rPr>
          <w:rFonts w:ascii="Times New Roman" w:hAnsi="Times New Roman"/>
          <w:sz w:val="24"/>
          <w:szCs w:val="24"/>
          <w:lang w:val="ru-RU"/>
        </w:rPr>
      </w:pPr>
      <w:r w:rsidRPr="00904AB2">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eastAsia="Times New Roman" w:hAnsi="Times New Roman"/>
          <w:sz w:val="24"/>
          <w:szCs w:val="24"/>
          <w:lang w:val="ru-RU" w:eastAsia="ru-RU"/>
        </w:rPr>
        <w:t>161.5.3. </w:t>
      </w:r>
      <w:r w:rsidRPr="00904AB2">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hAnsi="Times New Roman"/>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eastAsia="Times New Roman" w:hAnsi="Times New Roman"/>
          <w:sz w:val="24"/>
          <w:szCs w:val="24"/>
          <w:lang w:val="ru-RU" w:eastAsia="ru-RU"/>
        </w:rPr>
        <w:t xml:space="preserve">161.5.4. Изучение музыки </w:t>
      </w:r>
      <w:r w:rsidRPr="00904AB2">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eastAsia="Times New Roman" w:hAnsi="Times New Roman"/>
          <w:sz w:val="24"/>
          <w:szCs w:val="24"/>
          <w:lang w:val="ru-RU" w:eastAsia="ru-RU"/>
        </w:rPr>
        <w:t>161.5.5. </w:t>
      </w:r>
      <w:r w:rsidRPr="00904AB2">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CF2925" w:rsidRPr="00904AB2" w:rsidRDefault="00A15810" w:rsidP="00904AB2">
      <w:pPr>
        <w:pStyle w:val="a9"/>
        <w:tabs>
          <w:tab w:val="left" w:pos="637"/>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CF2925" w:rsidRPr="00904AB2" w:rsidRDefault="00A15810" w:rsidP="00904AB2">
      <w:pPr>
        <w:pStyle w:val="a9"/>
        <w:tabs>
          <w:tab w:val="left" w:pos="644"/>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F2925" w:rsidRPr="00904AB2" w:rsidRDefault="00A15810" w:rsidP="00904AB2">
      <w:pPr>
        <w:pStyle w:val="a9"/>
        <w:tabs>
          <w:tab w:val="left" w:pos="642"/>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CF2925" w:rsidRPr="00904AB2" w:rsidRDefault="00A15810" w:rsidP="00904AB2">
      <w:pPr>
        <w:pStyle w:val="aff8"/>
        <w:ind w:left="0" w:right="0" w:firstLine="709"/>
        <w:contextualSpacing/>
        <w:rPr>
          <w:rFonts w:ascii="Times New Roman" w:hAnsi="Times New Roman"/>
          <w:i/>
          <w:sz w:val="24"/>
          <w:szCs w:val="24"/>
          <w:lang w:val="ru-RU"/>
        </w:rPr>
      </w:pPr>
      <w:r w:rsidRPr="00904AB2">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исследовательская деятельность на материале музыкального искусства.</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инвариантные модули: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1 «Музыка моего края»;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2 «Народное музыкальное творчество России»;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3 «Русская классическая музыка»;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lastRenderedPageBreak/>
        <w:t xml:space="preserve">модуль № 4 «Жанры музыкального искусства»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вариативные модули: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5 «Музыка народов мира»;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6 «Европейская классическая музыка»;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модуль № 7 «</w:t>
      </w:r>
      <w:r w:rsidRPr="00904AB2">
        <w:rPr>
          <w:rFonts w:ascii="Times New Roman" w:eastAsia="Times New Roman" w:hAnsi="Times New Roman"/>
          <w:sz w:val="24"/>
          <w:szCs w:val="24"/>
          <w:lang w:val="ru-RU" w:eastAsia="ru-RU"/>
        </w:rPr>
        <w:t>Духовная музыка</w:t>
      </w:r>
      <w:r w:rsidRPr="00904AB2">
        <w:rPr>
          <w:rFonts w:ascii="Times New Roman" w:hAnsi="Times New Roman"/>
          <w:sz w:val="24"/>
          <w:szCs w:val="24"/>
          <w:lang w:val="ru-RU"/>
        </w:rPr>
        <w:t xml:space="preserve">»;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8 «Современная музыка: основные жанры и направления»;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 xml:space="preserve">модуль № 9 «Связь музыки с другими видами искусства»;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161.5.8. </w:t>
      </w:r>
      <w:r w:rsidRPr="00904AB2">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904AB2">
        <w:rPr>
          <w:rFonts w:ascii="Times New Roman" w:eastAsia="Times New Roman" w:hAnsi="Times New Roman"/>
          <w:sz w:val="24"/>
          <w:szCs w:val="24"/>
          <w:lang w:val="ru-RU" w:eastAsia="ru-RU"/>
        </w:rPr>
        <w:t>вариативно</w:t>
      </w:r>
      <w:r w:rsidRPr="00904AB2">
        <w:rPr>
          <w:rFonts w:ascii="Times New Roman" w:hAnsi="Times New Roman"/>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eastAsia="Times New Roman" w:hAnsi="Times New Roman"/>
          <w:sz w:val="24"/>
          <w:szCs w:val="24"/>
          <w:lang w:val="ru-RU" w:eastAsia="ru-RU"/>
        </w:rPr>
        <w:t>161.5.9. </w:t>
      </w:r>
      <w:r w:rsidRPr="00904AB2">
        <w:rPr>
          <w:rFonts w:ascii="Times New Roman" w:eastAsia="SchoolBookSanPin" w:hAnsi="Times New Roman"/>
          <w:sz w:val="24"/>
          <w:szCs w:val="24"/>
          <w:lang w:val="ru-RU"/>
        </w:rPr>
        <w:t xml:space="preserve">Общее число часов, рекомендованных для изучения музыки, – </w:t>
      </w:r>
      <w:r w:rsidRPr="00904AB2">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eastAsia="Times New Roman" w:hAnsi="Times New Roman"/>
          <w:sz w:val="24"/>
          <w:szCs w:val="24"/>
          <w:lang w:val="ru-RU" w:eastAsia="ru-RU"/>
        </w:rPr>
        <w:t>161.5.10. </w:t>
      </w:r>
      <w:r w:rsidRPr="00904AB2">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Инвариантные модули: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 xml:space="preserve">161.6.1. Модуль № 1 «Музыка моего края»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161.6.1.1. Фольклор – народное творчество.</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принадлежности к народной или композиторской музыке;</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жанра, основного настроения, характера музыки;</w:t>
      </w:r>
    </w:p>
    <w:p w:rsidR="00CF2925" w:rsidRPr="00904AB2" w:rsidRDefault="00A15810" w:rsidP="00904AB2">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6.1.2. Календарный фольклор.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6.1.3. Семейный фольклор.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фольклорными жанрами семейного цикла;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изучение особенностей их исполнения и звучания;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6.1.4. Наш край сегодня.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6.2. Модуль № 2 «Народное музыкальное творчество России»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6.2.1. Россия – наш общий дом.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принадлежности к народной или композиторской музыке;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жанра, характера музыки.</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6.2.2. Фольклорные жанры.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аутентичная манера исполнения;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музыкальный фестиваль «Народы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6.2.3. Фольклор в творчестве профессиональных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Виды деятельности обучающихся:</w:t>
      </w:r>
    </w:p>
    <w:p w:rsidR="00CF2925" w:rsidRPr="00904AB2" w:rsidRDefault="00A15810" w:rsidP="00904AB2">
      <w:pPr>
        <w:widowControl/>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CF2925" w:rsidRPr="00904AB2" w:rsidRDefault="00A15810" w:rsidP="00904AB2">
      <w:pPr>
        <w:widowControl/>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CF2925" w:rsidRPr="00904AB2" w:rsidRDefault="00A15810" w:rsidP="00904AB2">
      <w:pPr>
        <w:widowControl/>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F2925" w:rsidRPr="00904AB2" w:rsidRDefault="00A15810" w:rsidP="00904AB2">
      <w:pPr>
        <w:widowControl/>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6.2.4. На рубежах культур.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6.3.1. Образы родной земли.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904AB2">
        <w:rPr>
          <w:rFonts w:ascii="Times New Roman" w:eastAsia="SchoolBookSanPin" w:hAnsi="Times New Roman"/>
          <w:bCs/>
          <w:sz w:val="24"/>
          <w:szCs w:val="24"/>
          <w:lang w:val="ru-RU"/>
        </w:rPr>
        <w:t>на уровне начального общего образования</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6.3.2. Золотой век русской культуры.</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trike/>
          <w:sz w:val="24"/>
          <w:szCs w:val="24"/>
          <w:lang w:val="ru-RU" w:eastAsia="ru-RU"/>
        </w:rPr>
      </w:pPr>
      <w:r w:rsidRPr="00904AB2">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904AB2">
        <w:rPr>
          <w:rFonts w:ascii="Times New Roman" w:hAnsi="Times New Roman"/>
          <w:sz w:val="24"/>
          <w:szCs w:val="24"/>
          <w:lang w:val="ru-RU"/>
        </w:rPr>
        <w:t xml:space="preserve">Особенности отечественной музыкальной культуры </w:t>
      </w:r>
      <w:r w:rsidRPr="00904AB2">
        <w:rPr>
          <w:rFonts w:ascii="Times New Roman" w:hAnsi="Times New Roman"/>
          <w:sz w:val="24"/>
          <w:szCs w:val="24"/>
        </w:rPr>
        <w:t>XIX</w:t>
      </w:r>
      <w:r w:rsidRPr="00904AB2">
        <w:rPr>
          <w:rFonts w:ascii="Times New Roman" w:hAnsi="Times New Roman"/>
          <w:sz w:val="24"/>
          <w:szCs w:val="24"/>
          <w:lang w:val="ru-RU"/>
        </w:rPr>
        <w:t xml:space="preserve"> в. </w:t>
      </w:r>
      <w:r w:rsidRPr="00904AB2">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реконструкция костюмированного бала, музыкального салона.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6.3.3. История страны и народа в музыке русских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z w:val="24"/>
          <w:szCs w:val="24"/>
          <w:lang w:val="ru-RU" w:eastAsia="ru-RU"/>
        </w:rPr>
      </w:pPr>
      <w:r w:rsidRPr="00904AB2">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04AB2">
        <w:rPr>
          <w:rFonts w:ascii="Times New Roman" w:hAnsi="Times New Roman"/>
          <w:sz w:val="24"/>
          <w:szCs w:val="24"/>
          <w:lang w:val="ru-RU"/>
        </w:rPr>
        <w:t xml:space="preserve">Н.А. Римского-Корсакова, А.П. Бородина, М.П. Мусоргского, </w:t>
      </w:r>
      <w:r w:rsidRPr="00904AB2">
        <w:rPr>
          <w:rFonts w:ascii="Times New Roman" w:eastAsia="Times New Roman" w:hAnsi="Times New Roman"/>
          <w:sz w:val="24"/>
          <w:szCs w:val="24"/>
          <w:lang w:val="ru-RU" w:eastAsia="ru-RU"/>
        </w:rPr>
        <w:t xml:space="preserve">С.С. Прокофьева, Г.В. Свиридова и других композиторов).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Гимна Российской Федерации;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904AB2">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904AB2">
        <w:rPr>
          <w:rFonts w:ascii="Times New Roman" w:hAnsi="Times New Roman"/>
          <w:sz w:val="24"/>
          <w:szCs w:val="24"/>
          <w:lang w:val="ru-RU"/>
        </w:rPr>
        <w:t xml:space="preserve">русского музыкального общества </w:t>
      </w:r>
      <w:r w:rsidRPr="00904AB2">
        <w:rPr>
          <w:rFonts w:ascii="Times New Roman" w:eastAsia="Times New Roman" w:hAnsi="Times New Roman"/>
          <w:sz w:val="24"/>
          <w:szCs w:val="24"/>
          <w:lang w:val="ru-RU" w:eastAsia="ru-RU"/>
        </w:rPr>
        <w:t xml:space="preserve">«Могучая кучка»;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6.3.4. Русский балет.</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шедеврами русской балетной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посещение балетного спектакля (просмотр в видеозаписи);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6.3.5. Русская исполнительская школа.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творчество выдающихся отечественных исполнителей (</w:t>
      </w:r>
      <w:r w:rsidRPr="00904AB2">
        <w:rPr>
          <w:rFonts w:ascii="Times New Roman" w:eastAsia="Times New Roman" w:hAnsi="Times New Roman"/>
          <w:sz w:val="24"/>
          <w:szCs w:val="24"/>
          <w:lang w:val="ru-RU"/>
        </w:rPr>
        <w:t xml:space="preserve">А.Г. Рубинштейн, </w:t>
      </w:r>
      <w:r w:rsidRPr="00904AB2">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дискуссия на тему «Исполнитель – соавтор композитора»;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6.3.6. Русская музыка – взгляд в будущее.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6.4. Модуль № 4 «Жанры музыкального искусства».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6.4.1. Камерная музыка.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индивидуальная или коллективная импровизация в заданной форме;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6.4.2. Циклические формы и жанры.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небольшого вокального цикла;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со строением сонатной формы;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6.4.3. Симфоническая музыка.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образно-тематический конспект;</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слушание целиком не менее одного симфонического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последующее составление рецензии на концерт.</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6.4.4. Театральные жанры.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отдельными номерами из известных опер, балетов;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различение, определение на слух: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тембров голосов оперных певцов;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оркестровых групп, тембров инструментов;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типа номера (соло, дуэт, хор);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последующее составление рецензии на спектакль.</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Вариативные модули: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6.5.1. </w:t>
      </w:r>
      <w:r w:rsidRPr="00904AB2">
        <w:rPr>
          <w:rFonts w:ascii="Times New Roman" w:hAnsi="Times New Roman"/>
          <w:sz w:val="24"/>
          <w:szCs w:val="24"/>
          <w:lang w:val="ru-RU" w:eastAsia="ru-RU"/>
        </w:rPr>
        <w:t>Музыка – древнейший язык человечества</w:t>
      </w:r>
      <w:r w:rsidRPr="00904AB2">
        <w:rPr>
          <w:rFonts w:ascii="Times New Roman" w:eastAsia="Times New Roman" w:hAnsi="Times New Roman"/>
          <w:sz w:val="24"/>
          <w:szCs w:val="24"/>
          <w:lang w:val="ru-RU" w:eastAsia="ru-RU"/>
        </w:rPr>
        <w:t>.</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Виды деятельности обучающихся:</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озвучивание, театрализация легенды (мифа) о музыке;</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к</w:t>
      </w:r>
      <w:r w:rsidRPr="00904AB2">
        <w:rPr>
          <w:rFonts w:ascii="Times New Roman" w:hAnsi="Times New Roman"/>
          <w:sz w:val="24"/>
          <w:szCs w:val="24"/>
          <w:lang w:val="ru-RU" w:eastAsia="ru-RU"/>
        </w:rPr>
        <w:t>весты, викторины, интеллектуальные игры;</w:t>
      </w:r>
    </w:p>
    <w:p w:rsidR="00CF2925" w:rsidRPr="00904AB2" w:rsidRDefault="00A15810" w:rsidP="00904AB2">
      <w:pPr>
        <w:widowControl/>
        <w:spacing w:after="0" w:line="240" w:lineRule="auto"/>
        <w:ind w:firstLine="709"/>
        <w:jc w:val="both"/>
        <w:rPr>
          <w:rFonts w:ascii="Times New Roman" w:hAnsi="Times New Roman"/>
          <w:sz w:val="24"/>
          <w:szCs w:val="24"/>
          <w:lang w:val="ru-RU" w:eastAsia="ru-RU"/>
        </w:rPr>
      </w:pPr>
      <w:r w:rsidRPr="00904AB2">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разучивание и исполнение народных песен, танцев;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6.5.3. Музыкальный фольклор народов Азии и Африки.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6.5.4. Народная музыка Американского континента.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народных песен, танцев;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6.6. Модуль № 6 «Европейская классическая музыка».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6.6.1. Национальные истоки классической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6.6.2. Музыкант и публика.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виртуозной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6.6.3. Музыка – зеркало эпохи.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вокальных, ритмических, речевых канонов;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6.6.4. Музыкальный образ.</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6.6.5. Музыкальная драматургия.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составление наглядной (буквенной, цифровой) схемы строения музыкального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6.6.6. Музыкальный стиль.</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в звучании незнакомого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принадлежности к одному из изученных стилей;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жанра, круга образов;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6.7. Модуль № 7 «Духовная музыка»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6.7.1. Храмовый синтез искусств.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к русской православной традиции;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западноевропейской христианской традиции;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другим конфессиям (по выбору учителя);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посещение концерта духовной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6.7.2. Развитие церковной музыки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историей возникновения нотной записи;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сравнение нотаций религиозной музыки разных традиций (григорианский хорал, знаменный распев, современные ноты);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слушание духовной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состава исполнителей;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типа фактуры (хоральный склад, полифония);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6.7.3. Музыкальные жанры богослужения.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вокализация музыкальных тем изучаемых духовных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6.7.4. Религиозные темы и образы в современной музыке.</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z w:val="24"/>
          <w:szCs w:val="24"/>
          <w:lang w:val="ru-RU" w:eastAsia="ru-RU"/>
        </w:rPr>
      </w:pPr>
      <w:r w:rsidRPr="00904AB2">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04AB2">
        <w:rPr>
          <w:rFonts w:ascii="Times New Roman" w:hAnsi="Times New Roman"/>
          <w:sz w:val="24"/>
          <w:szCs w:val="24"/>
          <w:lang w:val="ru-RU"/>
        </w:rPr>
        <w:t xml:space="preserve">современной </w:t>
      </w:r>
      <w:r w:rsidRPr="00904AB2">
        <w:rPr>
          <w:rFonts w:ascii="Times New Roman" w:eastAsia="Times New Roman" w:hAnsi="Times New Roman"/>
          <w:sz w:val="24"/>
          <w:szCs w:val="24"/>
          <w:lang w:val="ru-RU" w:eastAsia="ru-RU"/>
        </w:rPr>
        <w:t xml:space="preserve">культуры.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6.8.1. Джаз.</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определение на слух: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принадлежности к джазовой или классической музыке;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исполнительского состава (манера пения, состав инструментов);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сочинение блюза; посещение концерта джазовой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161.6.8.2. Мюзикл.</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отдельных номеров из мюзиклов.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161.6.8.3. Молодежная музыкальная культура.</w:t>
      </w:r>
    </w:p>
    <w:p w:rsidR="00CF2925" w:rsidRPr="00904AB2" w:rsidRDefault="00A15810" w:rsidP="00904AB2">
      <w:pPr>
        <w:pStyle w:val="a9"/>
        <w:spacing w:line="240" w:lineRule="auto"/>
        <w:ind w:left="0"/>
        <w:jc w:val="both"/>
        <w:rPr>
          <w:rFonts w:ascii="Times New Roman" w:hAnsi="Times New Roman"/>
          <w:sz w:val="24"/>
          <w:szCs w:val="24"/>
          <w:lang w:val="ru-RU"/>
        </w:rPr>
      </w:pPr>
      <w:r w:rsidRPr="00904AB2">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904AB2">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CF2925" w:rsidRPr="00904AB2" w:rsidRDefault="00A15810" w:rsidP="00904AB2">
      <w:pPr>
        <w:pStyle w:val="a9"/>
        <w:widowControl/>
        <w:spacing w:after="0" w:line="240" w:lineRule="auto"/>
        <w:ind w:left="0" w:firstLine="709"/>
        <w:jc w:val="both"/>
        <w:rPr>
          <w:rFonts w:ascii="Times New Roman" w:eastAsia="Times New Roman" w:hAnsi="Times New Roman"/>
          <w:i/>
          <w:sz w:val="24"/>
          <w:szCs w:val="24"/>
          <w:lang w:val="ru-RU" w:eastAsia="ru-RU"/>
        </w:rPr>
      </w:pPr>
      <w:r w:rsidRPr="00904AB2">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904AB2">
        <w:rPr>
          <w:rFonts w:ascii="Times New Roman" w:eastAsia="Times New Roman" w:hAnsi="Times New Roman"/>
          <w:sz w:val="24"/>
          <w:szCs w:val="24"/>
          <w:lang w:val="ru-RU" w:eastAsia="ru-RU"/>
        </w:rPr>
        <w:t xml:space="preserve"> </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дискуссия на тему «Современная музыка»;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презентация альбома своей любимой группы.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161.6.8.4. Музыка цифрового мира.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 исполнение популярной современной песни;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 xml:space="preserve">6.9. Модуль № 9 «Связь музыки с другими видами искусства» </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6.9.1. </w:t>
      </w:r>
      <w:r w:rsidRPr="00904AB2">
        <w:rPr>
          <w:rFonts w:ascii="Times New Roman" w:hAnsi="Times New Roman"/>
          <w:sz w:val="24"/>
          <w:szCs w:val="24"/>
          <w:lang w:val="ru-RU"/>
        </w:rPr>
        <w:t>Музыка и литература</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вокальной и инструментальной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рисование образов программной музыки;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6.9.2. Музыка и живопись.</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6.9.3. Музыка и театр.</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161.6.9.4. Музыка кино и телевидения.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Виды деятельности обучающихся: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разучивание, исполнение песни из фильма;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 патриотического воспитания:</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интерес к изучению истории отечественной музыкальной культуры;</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стремление развивать и сохранять музыкальную культуру своей страны, своего края;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2)</w:t>
      </w:r>
      <w:r w:rsidRPr="00904AB2">
        <w:rPr>
          <w:rFonts w:ascii="Times New Roman" w:eastAsia="Times New Roman" w:hAnsi="Times New Roman"/>
          <w:sz w:val="24"/>
          <w:szCs w:val="24"/>
          <w:lang w:val="ru-RU" w:eastAsia="ru-RU"/>
        </w:rPr>
        <w:t> </w:t>
      </w:r>
      <w:r w:rsidRPr="00904AB2">
        <w:rPr>
          <w:rFonts w:ascii="Times New Roman" w:hAnsi="Times New Roman"/>
          <w:sz w:val="24"/>
          <w:szCs w:val="24"/>
          <w:lang w:val="ru-RU"/>
        </w:rPr>
        <w:t>гражданского воспитания:</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CF2925" w:rsidRPr="00904AB2" w:rsidRDefault="00A15810" w:rsidP="00904AB2">
      <w:pPr>
        <w:pStyle w:val="a9"/>
        <w:widowControl/>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04AB2">
        <w:rPr>
          <w:rFonts w:ascii="Times New Roman" w:eastAsia="Times New Roman" w:hAnsi="Times New Roman"/>
          <w:sz w:val="24"/>
          <w:szCs w:val="24"/>
          <w:lang w:val="ru-RU" w:eastAsia="ru-RU"/>
        </w:rPr>
        <w:t>;</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3) духовно-нравственного воспитания:</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ориентация на моральные ценности и нормы в ситуациях нравственного выбора;</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04AB2">
        <w:rPr>
          <w:rFonts w:ascii="Times New Roman" w:eastAsia="Times New Roman" w:hAnsi="Times New Roman"/>
          <w:sz w:val="24"/>
          <w:szCs w:val="24"/>
          <w:lang w:val="ru-RU" w:eastAsia="ru-RU"/>
        </w:rPr>
        <w:t>;</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4) эстетического воспитания:</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осознание ценности творчества, таланта;</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стремление к самовыражению в разных видах искусства</w:t>
      </w:r>
      <w:r w:rsidRPr="00904AB2">
        <w:rPr>
          <w:rFonts w:ascii="Times New Roman" w:eastAsia="Times New Roman" w:hAnsi="Times New Roman"/>
          <w:sz w:val="24"/>
          <w:szCs w:val="24"/>
          <w:lang w:val="ru-RU" w:eastAsia="ru-RU"/>
        </w:rPr>
        <w:t>;</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5) ценности научного познания: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04AB2">
        <w:rPr>
          <w:rFonts w:ascii="Times New Roman" w:eastAsia="Times New Roman" w:hAnsi="Times New Roman"/>
          <w:sz w:val="24"/>
          <w:szCs w:val="24"/>
          <w:lang w:val="ru-RU" w:eastAsia="ru-RU"/>
        </w:rPr>
        <w:t>;</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904AB2">
        <w:rPr>
          <w:rFonts w:ascii="Times New Roman" w:eastAsia="Times New Roman" w:hAnsi="Times New Roman"/>
          <w:sz w:val="24"/>
          <w:szCs w:val="24"/>
          <w:lang w:val="ru-RU" w:eastAsia="ru-RU"/>
        </w:rPr>
        <w:t>;</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7) трудового воспитания:</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установка на посильное активное участие в практической деятельности;</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трудолюбие в учебе, настойчивость в достижении поставленных целей;</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интерес к практическому изучению профессий в сфере культуры и искусства;</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уважение к труду и результатам трудовой деятельности</w:t>
      </w:r>
      <w:r w:rsidRPr="00904AB2">
        <w:rPr>
          <w:rFonts w:ascii="Times New Roman" w:eastAsia="Times New Roman" w:hAnsi="Times New Roman"/>
          <w:sz w:val="24"/>
          <w:szCs w:val="24"/>
          <w:lang w:val="ru-RU" w:eastAsia="ru-RU"/>
        </w:rPr>
        <w:t>;</w:t>
      </w:r>
    </w:p>
    <w:p w:rsidR="00CF2925" w:rsidRPr="00904AB2" w:rsidRDefault="00A15810" w:rsidP="00904AB2">
      <w:pPr>
        <w:spacing w:line="240" w:lineRule="auto"/>
        <w:ind w:firstLine="709"/>
        <w:contextualSpacing/>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8) экологического воспитания:</w:t>
      </w:r>
    </w:p>
    <w:p w:rsidR="00CF2925" w:rsidRPr="00904AB2" w:rsidRDefault="00A15810" w:rsidP="00904AB2">
      <w:pPr>
        <w:spacing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 xml:space="preserve">повышение уровня экологической культуры, осознание глобального характера </w:t>
      </w:r>
      <w:r w:rsidRPr="00904AB2">
        <w:rPr>
          <w:rFonts w:ascii="Times New Roman" w:hAnsi="Times New Roman"/>
          <w:sz w:val="24"/>
          <w:szCs w:val="24"/>
          <w:lang w:val="ru-RU"/>
        </w:rPr>
        <w:lastRenderedPageBreak/>
        <w:t>экологических проблем и путей их решения;</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нравственно-эстетическое отношение к природе,</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участие в экологических проектах через различные формы музыкального творчества</w:t>
      </w:r>
    </w:p>
    <w:p w:rsidR="00CF2925" w:rsidRPr="00904AB2" w:rsidRDefault="00A15810" w:rsidP="00904AB2">
      <w:pPr>
        <w:pStyle w:val="aff8"/>
        <w:ind w:left="0" w:right="0" w:firstLine="709"/>
        <w:rPr>
          <w:rFonts w:ascii="Times New Roman" w:hAnsi="Times New Roman"/>
          <w:sz w:val="24"/>
          <w:szCs w:val="24"/>
          <w:lang w:val="ru-RU"/>
        </w:rPr>
      </w:pPr>
      <w:r w:rsidRPr="00904AB2">
        <w:rPr>
          <w:rFonts w:ascii="Times New Roman" w:hAnsi="Times New Roman"/>
          <w:sz w:val="24"/>
          <w:szCs w:val="24"/>
          <w:lang w:val="ru-RU"/>
        </w:rPr>
        <w:t>9)</w:t>
      </w:r>
      <w:r w:rsidRPr="00904AB2">
        <w:rPr>
          <w:rFonts w:ascii="Times New Roman" w:eastAsia="Times New Roman" w:hAnsi="Times New Roman"/>
          <w:sz w:val="24"/>
          <w:szCs w:val="24"/>
          <w:lang w:val="ru-RU" w:eastAsia="ru-RU"/>
        </w:rPr>
        <w:t> </w:t>
      </w:r>
      <w:r w:rsidRPr="00904AB2">
        <w:rPr>
          <w:rFonts w:ascii="Times New Roman" w:hAnsi="Times New Roman"/>
          <w:sz w:val="24"/>
          <w:szCs w:val="24"/>
          <w:lang w:val="ru-RU"/>
        </w:rPr>
        <w:t>адаптации к изменяющимся условиям социальной и природной среды:</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F2925" w:rsidRPr="0076166F" w:rsidRDefault="00A15810" w:rsidP="00904AB2">
      <w:pPr>
        <w:pStyle w:val="aff8"/>
        <w:ind w:left="0" w:right="0" w:firstLine="709"/>
        <w:contextualSpacing/>
        <w:rPr>
          <w:rFonts w:ascii="Times New Roman" w:hAnsi="Times New Roman"/>
          <w:sz w:val="24"/>
          <w:szCs w:val="24"/>
          <w:lang w:val="ru-RU"/>
        </w:rPr>
      </w:pPr>
      <w:r w:rsidRPr="0076166F">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F2925" w:rsidRPr="00904AB2" w:rsidRDefault="00A15810" w:rsidP="00904AB2">
      <w:pPr>
        <w:pStyle w:val="aff8"/>
        <w:ind w:left="0" w:right="0" w:firstLine="709"/>
        <w:contextualSpacing/>
        <w:rPr>
          <w:rFonts w:ascii="Times New Roman" w:hAnsi="Times New Roman"/>
          <w:i/>
          <w:sz w:val="24"/>
          <w:szCs w:val="24"/>
          <w:lang w:val="ru-RU"/>
        </w:rPr>
      </w:pPr>
      <w:r w:rsidRPr="00904AB2">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использовать вопросы как исследовательский инструмент познания;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161.7.2.3. </w:t>
      </w:r>
      <w:r w:rsidRPr="00904AB2">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904AB2">
        <w:rPr>
          <w:rFonts w:ascii="Times New Roman" w:eastAsia="SchoolBookSanPin" w:hAnsi="Times New Roman"/>
          <w:bCs/>
          <w:sz w:val="24"/>
          <w:szCs w:val="24"/>
          <w:lang w:val="ru-RU"/>
        </w:rPr>
        <w:t>универсальных познавательных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lastRenderedPageBreak/>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понимать специфику работы с аудиоинформацией, музыкальными записями;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F2925" w:rsidRPr="00904AB2" w:rsidRDefault="00A15810" w:rsidP="00904AB2">
      <w:pPr>
        <w:pStyle w:val="a9"/>
        <w:widowControl/>
        <w:spacing w:after="0" w:line="240" w:lineRule="auto"/>
        <w:ind w:left="0"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904AB2">
        <w:rPr>
          <w:rFonts w:ascii="Times New Roman" w:eastAsia="SchoolBookSanPin" w:hAnsi="Times New Roman"/>
          <w:sz w:val="24"/>
          <w:szCs w:val="24"/>
          <w:lang w:val="ru-RU"/>
        </w:rPr>
        <w:t>.</w:t>
      </w:r>
    </w:p>
    <w:p w:rsidR="00CF2925" w:rsidRPr="00904AB2" w:rsidRDefault="00A15810" w:rsidP="00904AB2">
      <w:pPr>
        <w:pStyle w:val="a9"/>
        <w:widowControl/>
        <w:spacing w:after="0" w:line="240" w:lineRule="auto"/>
        <w:ind w:left="0" w:firstLine="709"/>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161.7.2.4. </w:t>
      </w:r>
      <w:r w:rsidRPr="00904AB2">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F2925" w:rsidRPr="00904AB2" w:rsidRDefault="00A15810" w:rsidP="00904AB2">
      <w:pPr>
        <w:pStyle w:val="a9"/>
        <w:widowControl/>
        <w:spacing w:after="0" w:line="240" w:lineRule="auto"/>
        <w:ind w:left="0" w:firstLine="709"/>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161.7.2.5. </w:t>
      </w:r>
      <w:r w:rsidRPr="00904AB2">
        <w:rPr>
          <w:rFonts w:ascii="Times New Roman" w:eastAsia="SchoolBookSanPin" w:hAnsi="Times New Roman"/>
          <w:sz w:val="24"/>
          <w:szCs w:val="24"/>
          <w:lang w:val="ru-RU"/>
        </w:rPr>
        <w:t xml:space="preserve">У обучающегося будут сформированы умения как часть </w:t>
      </w:r>
      <w:r w:rsidRPr="00904AB2">
        <w:rPr>
          <w:rFonts w:ascii="Times New Roman" w:eastAsia="SchoolBookSanPin" w:hAnsi="Times New Roman"/>
          <w:bCs/>
          <w:sz w:val="24"/>
          <w:szCs w:val="24"/>
          <w:lang w:val="ru-RU"/>
        </w:rPr>
        <w:t>универсальных коммуникативных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contextualSpacing/>
        <w:jc w:val="both"/>
        <w:rPr>
          <w:rFonts w:ascii="Times New Roman" w:eastAsia="SchoolBookSanPin" w:hAnsi="Times New Roman"/>
          <w:bCs/>
          <w:sz w:val="24"/>
          <w:szCs w:val="24"/>
          <w:lang w:val="ru-RU"/>
        </w:rPr>
      </w:pPr>
      <w:r w:rsidRPr="00904AB2">
        <w:rPr>
          <w:rFonts w:ascii="Times New Roman" w:eastAsia="SchoolBookSanPin" w:hAnsi="Times New Roman"/>
          <w:bCs/>
          <w:sz w:val="24"/>
          <w:szCs w:val="24"/>
          <w:lang w:val="ru-RU"/>
        </w:rPr>
        <w:t>1)</w:t>
      </w:r>
      <w:r w:rsidRPr="00904AB2">
        <w:rPr>
          <w:rFonts w:ascii="Times New Roman" w:eastAsia="Times New Roman" w:hAnsi="Times New Roman"/>
          <w:sz w:val="24"/>
          <w:szCs w:val="24"/>
          <w:lang w:val="ru-RU" w:eastAsia="ru-RU"/>
        </w:rPr>
        <w:t> </w:t>
      </w:r>
      <w:r w:rsidRPr="00904AB2">
        <w:rPr>
          <w:rFonts w:ascii="Times New Roman" w:eastAsia="SchoolBookSanPin" w:hAnsi="Times New Roman"/>
          <w:bCs/>
          <w:sz w:val="24"/>
          <w:szCs w:val="24"/>
          <w:lang w:val="ru-RU"/>
        </w:rPr>
        <w:t>невербальная коммуникация: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CF2925" w:rsidRPr="00904AB2" w:rsidRDefault="00A15810" w:rsidP="00904AB2">
      <w:pPr>
        <w:spacing w:after="0" w:line="240" w:lineRule="auto"/>
        <w:ind w:firstLine="709"/>
        <w:contextualSpacing/>
        <w:jc w:val="both"/>
        <w:rPr>
          <w:rFonts w:ascii="Times New Roman" w:eastAsia="SchoolBookSanPin" w:hAnsi="Times New Roman"/>
          <w:bCs/>
          <w:sz w:val="24"/>
          <w:szCs w:val="24"/>
          <w:lang w:val="ru-RU"/>
        </w:rPr>
      </w:pPr>
      <w:r w:rsidRPr="00904AB2">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904AB2">
        <w:rPr>
          <w:rFonts w:ascii="Times New Roman" w:eastAsia="SchoolBookSanPin" w:hAnsi="Times New Roman"/>
          <w:bCs/>
          <w:sz w:val="24"/>
          <w:szCs w:val="24"/>
          <w:lang w:val="ru-RU"/>
        </w:rPr>
        <w:t>;</w:t>
      </w:r>
    </w:p>
    <w:p w:rsidR="00CF2925" w:rsidRPr="00904AB2" w:rsidRDefault="00A15810" w:rsidP="00904AB2">
      <w:pPr>
        <w:spacing w:after="0" w:line="240" w:lineRule="auto"/>
        <w:ind w:firstLine="709"/>
        <w:contextualSpacing/>
        <w:jc w:val="both"/>
        <w:rPr>
          <w:rFonts w:ascii="Times New Roman" w:eastAsia="SchoolBookSanPin" w:hAnsi="Times New Roman"/>
          <w:bCs/>
          <w:sz w:val="24"/>
          <w:szCs w:val="24"/>
          <w:lang w:val="ru-RU"/>
        </w:rPr>
      </w:pPr>
      <w:r w:rsidRPr="00904AB2">
        <w:rPr>
          <w:rFonts w:ascii="Times New Roman" w:eastAsia="SchoolBookSanPin" w:hAnsi="Times New Roman"/>
          <w:bCs/>
          <w:sz w:val="24"/>
          <w:szCs w:val="24"/>
          <w:lang w:val="ru-RU"/>
        </w:rPr>
        <w:t>2)</w:t>
      </w:r>
      <w:r w:rsidRPr="00904AB2">
        <w:rPr>
          <w:rFonts w:ascii="Times New Roman" w:eastAsia="Times New Roman" w:hAnsi="Times New Roman"/>
          <w:sz w:val="24"/>
          <w:szCs w:val="24"/>
          <w:lang w:val="ru-RU" w:eastAsia="ru-RU"/>
        </w:rPr>
        <w:t> </w:t>
      </w:r>
      <w:r w:rsidRPr="00904AB2">
        <w:rPr>
          <w:rFonts w:ascii="Times New Roman" w:eastAsia="SchoolBookSanPin" w:hAnsi="Times New Roman"/>
          <w:bCs/>
          <w:sz w:val="24"/>
          <w:szCs w:val="24"/>
          <w:lang w:val="ru-RU"/>
        </w:rPr>
        <w:t>вербальное общение:</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CF2925" w:rsidRPr="00904AB2" w:rsidRDefault="00A15810" w:rsidP="00904AB2">
      <w:pPr>
        <w:spacing w:after="0" w:line="240" w:lineRule="auto"/>
        <w:ind w:firstLine="709"/>
        <w:jc w:val="both"/>
        <w:rPr>
          <w:rFonts w:ascii="Times New Roman" w:eastAsia="SchoolBookSanPin" w:hAnsi="Times New Roman"/>
          <w:bCs/>
          <w:sz w:val="24"/>
          <w:szCs w:val="24"/>
          <w:lang w:val="ru-RU"/>
        </w:rPr>
      </w:pPr>
      <w:r w:rsidRPr="00904AB2">
        <w:rPr>
          <w:rFonts w:ascii="Times New Roman" w:hAnsi="Times New Roman"/>
          <w:sz w:val="24"/>
          <w:szCs w:val="24"/>
          <w:lang w:val="ru-RU"/>
        </w:rPr>
        <w:t>публично представлять результаты учебной и творческой деятельности</w:t>
      </w:r>
      <w:r w:rsidRPr="00904AB2">
        <w:rPr>
          <w:rFonts w:ascii="Times New Roman" w:eastAsia="SchoolBookSanPin" w:hAnsi="Times New Roman"/>
          <w:bCs/>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eastAsia="SchoolBookSanPin" w:hAnsi="Times New Roman"/>
          <w:bCs/>
          <w:sz w:val="24"/>
          <w:szCs w:val="24"/>
          <w:lang w:val="ru-RU"/>
        </w:rPr>
        <w:t>3)</w:t>
      </w:r>
      <w:r w:rsidRPr="00904AB2">
        <w:rPr>
          <w:rFonts w:ascii="Times New Roman" w:eastAsia="Times New Roman" w:hAnsi="Times New Roman"/>
          <w:sz w:val="24"/>
          <w:szCs w:val="24"/>
          <w:lang w:val="ru-RU" w:eastAsia="ru-RU"/>
        </w:rPr>
        <w:t> </w:t>
      </w:r>
      <w:r w:rsidRPr="00904AB2">
        <w:rPr>
          <w:rFonts w:ascii="Times New Roman" w:hAnsi="Times New Roman"/>
          <w:sz w:val="24"/>
          <w:szCs w:val="24"/>
          <w:lang w:val="ru-RU"/>
        </w:rPr>
        <w:t>совместная деятельность (сотрудничество):</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F2925" w:rsidRPr="0076166F" w:rsidRDefault="00A15810" w:rsidP="00904AB2">
      <w:pPr>
        <w:pStyle w:val="aff8"/>
        <w:ind w:left="0" w:right="0" w:firstLine="709"/>
        <w:contextualSpacing/>
        <w:rPr>
          <w:rFonts w:ascii="Times New Roman" w:hAnsi="Times New Roman"/>
          <w:sz w:val="24"/>
          <w:szCs w:val="24"/>
          <w:lang w:val="ru-RU"/>
        </w:rPr>
      </w:pPr>
      <w:r w:rsidRPr="0076166F">
        <w:rPr>
          <w:rFonts w:ascii="Times New Roman" w:hAnsi="Times New Roman"/>
          <w:sz w:val="24"/>
          <w:szCs w:val="24"/>
          <w:lang w:val="ru-RU"/>
        </w:rPr>
        <w:t xml:space="preserve">уметь обобщать мнения нескольких </w:t>
      </w:r>
      <w:r w:rsidRPr="00904AB2">
        <w:rPr>
          <w:rFonts w:ascii="Times New Roman" w:hAnsi="Times New Roman"/>
          <w:sz w:val="24"/>
          <w:szCs w:val="24"/>
          <w:lang w:val="ru-RU"/>
        </w:rPr>
        <w:t>человек</w:t>
      </w:r>
      <w:r w:rsidRPr="0076166F">
        <w:rPr>
          <w:rFonts w:ascii="Times New Roman" w:hAnsi="Times New Roman"/>
          <w:sz w:val="24"/>
          <w:szCs w:val="24"/>
          <w:lang w:val="ru-RU"/>
        </w:rPr>
        <w:t xml:space="preserve">, проявлять готовность руководить, выполнять </w:t>
      </w:r>
      <w:r w:rsidRPr="0076166F">
        <w:rPr>
          <w:rFonts w:ascii="Times New Roman" w:hAnsi="Times New Roman"/>
          <w:sz w:val="24"/>
          <w:szCs w:val="24"/>
          <w:lang w:val="ru-RU"/>
        </w:rPr>
        <w:lastRenderedPageBreak/>
        <w:t>поручения, подчиняться;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F2925" w:rsidRPr="00904AB2" w:rsidRDefault="00A15810" w:rsidP="00904AB2">
      <w:pPr>
        <w:pStyle w:val="a9"/>
        <w:widowControl/>
        <w:spacing w:after="0" w:line="240" w:lineRule="auto"/>
        <w:ind w:left="0" w:firstLine="709"/>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w:t>
      </w:r>
      <w:r w:rsidRPr="00904AB2">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выявлять наиболее важные проблемы для решения в учебных и жизненных ситуациях;</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contextualSpacing/>
        <w:jc w:val="both"/>
        <w:rPr>
          <w:rFonts w:ascii="Times New Roman" w:eastAsia="SchoolBookSanPin" w:hAnsi="Times New Roman"/>
          <w:sz w:val="24"/>
          <w:szCs w:val="24"/>
          <w:lang w:val="ru-RU"/>
        </w:rPr>
      </w:pPr>
      <w:r w:rsidRPr="00904AB2">
        <w:rPr>
          <w:rFonts w:ascii="Times New Roman" w:hAnsi="Times New Roman"/>
          <w:sz w:val="24"/>
          <w:szCs w:val="24"/>
          <w:lang w:val="ru-RU"/>
        </w:rPr>
        <w:t>проводить выбор и брать за него ответственность на себя</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contextualSpacing/>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w:t>
      </w:r>
      <w:r w:rsidRPr="00904AB2">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904AB2">
        <w:rPr>
          <w:rFonts w:ascii="Times New Roman" w:eastAsia="SchoolBookSanPin" w:hAnsi="Times New Roman"/>
          <w:bCs/>
          <w:sz w:val="24"/>
          <w:szCs w:val="24"/>
          <w:lang w:val="ru-RU"/>
        </w:rPr>
        <w:t>универсальных регулятивных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владеть способами самоконтроля, самомотивации и рефлексии;</w:t>
      </w:r>
    </w:p>
    <w:p w:rsidR="00CF2925" w:rsidRPr="0076166F" w:rsidRDefault="00A15810" w:rsidP="00904AB2">
      <w:pPr>
        <w:pStyle w:val="aff8"/>
        <w:ind w:left="0" w:right="0" w:firstLine="709"/>
        <w:contextualSpacing/>
        <w:rPr>
          <w:rFonts w:ascii="Times New Roman" w:hAnsi="Times New Roman"/>
          <w:sz w:val="24"/>
          <w:szCs w:val="24"/>
          <w:lang w:val="ru-RU"/>
        </w:rPr>
      </w:pPr>
      <w:r w:rsidRPr="0076166F">
        <w:rPr>
          <w:rFonts w:ascii="Times New Roman" w:hAnsi="Times New Roman"/>
          <w:sz w:val="24"/>
          <w:szCs w:val="24"/>
          <w:lang w:val="ru-RU"/>
        </w:rPr>
        <w:t>давать оценку учебной ситуации и предлагать план ее изменения;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F2925" w:rsidRPr="00904AB2" w:rsidRDefault="00A15810" w:rsidP="00904AB2">
      <w:pPr>
        <w:spacing w:after="0" w:line="240" w:lineRule="auto"/>
        <w:ind w:firstLine="709"/>
        <w:contextualSpacing/>
        <w:jc w:val="both"/>
        <w:rPr>
          <w:rFonts w:ascii="Times New Roman" w:eastAsia="SchoolBookSanPin" w:hAnsi="Times New Roman"/>
          <w:sz w:val="24"/>
          <w:szCs w:val="24"/>
          <w:lang w:val="ru-RU"/>
        </w:rPr>
      </w:pPr>
      <w:r w:rsidRPr="00904AB2">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contextualSpacing/>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w:t>
      </w:r>
      <w:r w:rsidRPr="00904AB2">
        <w:rPr>
          <w:rFonts w:ascii="Times New Roman" w:eastAsia="SchoolBookSanPin" w:hAnsi="Times New Roman"/>
          <w:sz w:val="24"/>
          <w:szCs w:val="24"/>
          <w:lang w:val="ru-RU"/>
        </w:rPr>
        <w:t xml:space="preserve">2.8. У обучающегося будут сформированы умения </w:t>
      </w:r>
      <w:r w:rsidRPr="00904AB2">
        <w:rPr>
          <w:rFonts w:ascii="Times New Roman" w:hAnsi="Times New Roman"/>
          <w:sz w:val="24"/>
          <w:szCs w:val="24"/>
          <w:lang w:val="ru-RU"/>
        </w:rPr>
        <w:t>эмоционального интеллекта</w:t>
      </w:r>
      <w:r w:rsidRPr="00904AB2">
        <w:rPr>
          <w:rFonts w:ascii="Times New Roman" w:eastAsia="SchoolBookSanPin" w:hAnsi="Times New Roman"/>
          <w:sz w:val="24"/>
          <w:szCs w:val="24"/>
          <w:lang w:val="ru-RU"/>
        </w:rPr>
        <w:t xml:space="preserve"> как часть </w:t>
      </w:r>
      <w:r w:rsidRPr="00904AB2">
        <w:rPr>
          <w:rFonts w:ascii="Times New Roman" w:eastAsia="SchoolBookSanPin" w:hAnsi="Times New Roman"/>
          <w:bCs/>
          <w:sz w:val="24"/>
          <w:szCs w:val="24"/>
          <w:lang w:val="ru-RU"/>
        </w:rPr>
        <w:t>универсальных регулятивных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выявлять и анализировать причины эмоций;</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регулировать способ выражения собственных эмоций.</w:t>
      </w:r>
    </w:p>
    <w:p w:rsidR="00CF2925" w:rsidRPr="00904AB2" w:rsidRDefault="00A15810" w:rsidP="00904AB2">
      <w:pPr>
        <w:spacing w:after="0" w:line="240" w:lineRule="auto"/>
        <w:ind w:firstLine="709"/>
        <w:contextualSpacing/>
        <w:jc w:val="both"/>
        <w:rPr>
          <w:rFonts w:ascii="Times New Roman" w:eastAsia="SchoolBookSanPin" w:hAnsi="Times New Roman"/>
          <w:sz w:val="24"/>
          <w:szCs w:val="24"/>
          <w:lang w:val="ru-RU"/>
        </w:rPr>
      </w:pPr>
      <w:r w:rsidRPr="00904AB2">
        <w:rPr>
          <w:rFonts w:ascii="Times New Roman" w:eastAsia="Times New Roman" w:hAnsi="Times New Roman"/>
          <w:sz w:val="24"/>
          <w:szCs w:val="24"/>
          <w:lang w:val="ru-RU" w:eastAsia="ru-RU"/>
        </w:rPr>
        <w:t>161.7.</w:t>
      </w:r>
      <w:r w:rsidRPr="00904AB2">
        <w:rPr>
          <w:rFonts w:ascii="Times New Roman" w:eastAsia="SchoolBookSanPin" w:hAnsi="Times New Roman"/>
          <w:sz w:val="24"/>
          <w:szCs w:val="24"/>
          <w:lang w:val="ru-RU"/>
        </w:rPr>
        <w:t xml:space="preserve">2.9. У обучающегося будут сформированы умения </w:t>
      </w:r>
      <w:r w:rsidRPr="00904AB2">
        <w:rPr>
          <w:rFonts w:ascii="Times New Roman" w:hAnsi="Times New Roman"/>
          <w:sz w:val="24"/>
          <w:szCs w:val="24"/>
          <w:lang w:val="ru-RU"/>
        </w:rPr>
        <w:t>принимать себя и других</w:t>
      </w:r>
      <w:r w:rsidRPr="00904AB2">
        <w:rPr>
          <w:rFonts w:ascii="Times New Roman" w:eastAsia="SchoolBookSanPin" w:hAnsi="Times New Roman"/>
          <w:sz w:val="24"/>
          <w:szCs w:val="24"/>
          <w:lang w:val="ru-RU"/>
        </w:rPr>
        <w:t xml:space="preserve"> как часть </w:t>
      </w:r>
      <w:r w:rsidRPr="00904AB2">
        <w:rPr>
          <w:rFonts w:ascii="Times New Roman" w:eastAsia="SchoolBookSanPin" w:hAnsi="Times New Roman"/>
          <w:bCs/>
          <w:sz w:val="24"/>
          <w:szCs w:val="24"/>
          <w:lang w:val="ru-RU"/>
        </w:rPr>
        <w:t>универсальных регулятивных учебных действий</w:t>
      </w:r>
      <w:r w:rsidRPr="00904AB2">
        <w:rPr>
          <w:rFonts w:ascii="Times New Roman" w:eastAsia="SchoolBookSanPin" w:hAnsi="Times New Roman"/>
          <w:sz w:val="24"/>
          <w:szCs w:val="24"/>
          <w:lang w:val="ru-RU"/>
        </w:rPr>
        <w:t>:</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принимать себя и других, не осуждая;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проявлять открытость;</w:t>
      </w:r>
    </w:p>
    <w:p w:rsidR="00CF2925" w:rsidRPr="00904AB2" w:rsidRDefault="00A15810" w:rsidP="00904AB2">
      <w:pPr>
        <w:spacing w:after="0" w:line="240" w:lineRule="auto"/>
        <w:ind w:firstLine="709"/>
        <w:contextualSpacing/>
        <w:jc w:val="both"/>
        <w:rPr>
          <w:rFonts w:ascii="Times New Roman" w:hAnsi="Times New Roman"/>
          <w:sz w:val="24"/>
          <w:szCs w:val="24"/>
          <w:lang w:val="ru-RU"/>
        </w:rPr>
      </w:pPr>
      <w:r w:rsidRPr="00904AB2">
        <w:rPr>
          <w:rFonts w:ascii="Times New Roman" w:hAnsi="Times New Roman"/>
          <w:sz w:val="24"/>
          <w:szCs w:val="24"/>
          <w:lang w:val="ru-RU"/>
        </w:rPr>
        <w:t>осознавать невозможность контролировать все вокруг.</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SchoolBookSanPin" w:hAnsi="Times New Roman"/>
          <w:sz w:val="24"/>
          <w:szCs w:val="24"/>
          <w:lang w:val="ru-RU"/>
        </w:rPr>
        <w:t>7.2.10. </w:t>
      </w:r>
      <w:r w:rsidRPr="00904AB2">
        <w:rPr>
          <w:rFonts w:ascii="Times New Roman" w:hAnsi="Times New Roman"/>
          <w:sz w:val="24"/>
          <w:szCs w:val="24"/>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w:t>
      </w:r>
      <w:r w:rsidRPr="00904AB2">
        <w:rPr>
          <w:rFonts w:ascii="Times New Roman" w:hAnsi="Times New Roman"/>
          <w:sz w:val="24"/>
          <w:szCs w:val="24"/>
          <w:lang w:val="ru-RU"/>
        </w:rPr>
        <w:lastRenderedPageBreak/>
        <w:t>жизненных навыков личности (управления собой, самодисциплины, устойчивого поведения, эмоционального душевного равновесия).</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7.3.1. </w:t>
      </w:r>
      <w:r w:rsidRPr="00904AB2">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7.3.2. </w:t>
      </w:r>
      <w:r w:rsidRPr="00904AB2">
        <w:rPr>
          <w:rFonts w:ascii="Times New Roman" w:hAnsi="Times New Roman"/>
          <w:sz w:val="24"/>
          <w:szCs w:val="24"/>
          <w:lang w:val="ru-RU"/>
        </w:rPr>
        <w:t>Обучающиеся, освоившие основную образовательную программу по музыке:</w:t>
      </w:r>
    </w:p>
    <w:p w:rsidR="00CF2925" w:rsidRPr="00904AB2" w:rsidRDefault="00A15810" w:rsidP="00904AB2">
      <w:pPr>
        <w:pStyle w:val="a9"/>
        <w:tabs>
          <w:tab w:val="left" w:pos="628"/>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F2925" w:rsidRPr="00904AB2" w:rsidRDefault="00A15810" w:rsidP="00904AB2">
      <w:pPr>
        <w:pStyle w:val="a9"/>
        <w:tabs>
          <w:tab w:val="left" w:pos="628"/>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CF2925" w:rsidRPr="00904AB2" w:rsidRDefault="00A15810" w:rsidP="00904AB2">
      <w:pPr>
        <w:pStyle w:val="a9"/>
        <w:tabs>
          <w:tab w:val="left" w:pos="628"/>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CF2925" w:rsidRPr="00904AB2" w:rsidRDefault="00A15810" w:rsidP="00904AB2">
      <w:pPr>
        <w:pStyle w:val="a9"/>
        <w:tabs>
          <w:tab w:val="left" w:pos="628"/>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F2925" w:rsidRPr="00904AB2" w:rsidRDefault="00A15810" w:rsidP="00904AB2">
      <w:pPr>
        <w:pStyle w:val="a9"/>
        <w:tabs>
          <w:tab w:val="left" w:pos="642"/>
        </w:tabs>
        <w:spacing w:after="0" w:line="240" w:lineRule="auto"/>
        <w:ind w:left="0" w:firstLine="709"/>
        <w:jc w:val="both"/>
        <w:rPr>
          <w:rFonts w:ascii="Times New Roman" w:hAnsi="Times New Roman"/>
          <w:sz w:val="24"/>
          <w:szCs w:val="24"/>
          <w:lang w:val="ru-RU"/>
        </w:rPr>
      </w:pPr>
      <w:r w:rsidRPr="00904AB2">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F2925" w:rsidRPr="00904AB2" w:rsidRDefault="00A15810" w:rsidP="00904AB2">
      <w:pPr>
        <w:spacing w:after="0" w:line="240" w:lineRule="auto"/>
        <w:ind w:firstLine="709"/>
        <w:jc w:val="both"/>
        <w:rPr>
          <w:rFonts w:ascii="Times New Roman" w:hAnsi="Times New Roman"/>
          <w:sz w:val="24"/>
          <w:szCs w:val="24"/>
          <w:lang w:val="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7.3.3. </w:t>
      </w:r>
      <w:r w:rsidRPr="00904AB2">
        <w:rPr>
          <w:rFonts w:ascii="Times New Roman" w:hAnsi="Times New Roman"/>
          <w:sz w:val="24"/>
          <w:szCs w:val="24"/>
          <w:lang w:val="ru-RU"/>
        </w:rPr>
        <w:t>К концу изучения модуля № 1 «Музыка моего края»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904AB2">
        <w:rPr>
          <w:rFonts w:ascii="Times New Roman" w:eastAsia="Times New Roman" w:hAnsi="Times New Roman"/>
          <w:sz w:val="24"/>
          <w:szCs w:val="24"/>
          <w:lang w:val="ru-RU" w:eastAsia="ru-RU"/>
        </w:rPr>
        <w:t>.</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7.3.4. К концу изучения модуля № 2 «</w:t>
      </w:r>
      <w:r w:rsidRPr="00904AB2">
        <w:rPr>
          <w:rFonts w:ascii="Times New Roman" w:hAnsi="Times New Roman"/>
          <w:sz w:val="24"/>
          <w:szCs w:val="24"/>
          <w:lang w:val="ru-RU"/>
        </w:rPr>
        <w:t>Народное музыкальное творчество России</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на слух и исполнять произведения различных жанров фольклорной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904AB2">
        <w:rPr>
          <w:rFonts w:ascii="Times New Roman" w:eastAsia="Times New Roman" w:hAnsi="Times New Roman"/>
          <w:sz w:val="24"/>
          <w:szCs w:val="24"/>
          <w:lang w:val="ru-RU" w:eastAsia="ru-RU"/>
        </w:rPr>
        <w:t>.</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7.3.5. К концу изучения модуля № 3 «</w:t>
      </w:r>
      <w:r w:rsidRPr="00904AB2">
        <w:rPr>
          <w:rFonts w:ascii="Times New Roman" w:hAnsi="Times New Roman"/>
          <w:sz w:val="24"/>
          <w:szCs w:val="24"/>
          <w:lang w:val="ru-RU"/>
        </w:rPr>
        <w:t>Русская классическая музыка</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904AB2">
        <w:rPr>
          <w:rFonts w:ascii="Times New Roman" w:eastAsia="Times New Roman" w:hAnsi="Times New Roman"/>
          <w:sz w:val="24"/>
          <w:szCs w:val="24"/>
          <w:lang w:val="ru-RU" w:eastAsia="ru-RU"/>
        </w:rPr>
        <w:t>.</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7.3.6. К концу изучения модуля № 4 «</w:t>
      </w:r>
      <w:r w:rsidRPr="00904AB2">
        <w:rPr>
          <w:rFonts w:ascii="Times New Roman" w:hAnsi="Times New Roman"/>
          <w:sz w:val="24"/>
          <w:szCs w:val="24"/>
          <w:lang w:val="ru-RU"/>
        </w:rPr>
        <w:t>Жанры музыкального искусства</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lastRenderedPageBreak/>
        <w:t>рассуждать о круге образов и средствах их воплощения, типичных для данного жанра;</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7.3.7. К концу изучения модуля № 5 «</w:t>
      </w:r>
      <w:r w:rsidRPr="00904AB2">
        <w:rPr>
          <w:rFonts w:ascii="Times New Roman" w:hAnsi="Times New Roman"/>
          <w:sz w:val="24"/>
          <w:szCs w:val="24"/>
          <w:lang w:val="ru-RU"/>
        </w:rPr>
        <w:t>Музыка народов мира</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на слух и исполнять произведения различных жанров фольклорной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F2925" w:rsidRPr="00904AB2" w:rsidRDefault="00A15810" w:rsidP="00904AB2">
      <w:pPr>
        <w:pStyle w:val="a9"/>
        <w:widowControl/>
        <w:spacing w:after="0" w:line="240" w:lineRule="auto"/>
        <w:ind w:left="0"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7.3.8. К концу изучения модуля № 6 «</w:t>
      </w:r>
      <w:r w:rsidRPr="00904AB2">
        <w:rPr>
          <w:rFonts w:ascii="Times New Roman" w:hAnsi="Times New Roman"/>
          <w:sz w:val="24"/>
          <w:szCs w:val="24"/>
          <w:lang w:val="ru-RU"/>
        </w:rPr>
        <w:t>Европейская классическая музыка</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исполнять (в том числе фрагментарно) сочинения композиторов-классиков;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F2925" w:rsidRPr="00904AB2" w:rsidRDefault="00A15810" w:rsidP="00904AB2">
      <w:pPr>
        <w:pStyle w:val="a9"/>
        <w:spacing w:after="0" w:line="240" w:lineRule="auto"/>
        <w:ind w:left="0" w:firstLine="709"/>
        <w:jc w:val="both"/>
        <w:rPr>
          <w:rFonts w:ascii="Times New Roman" w:hAnsi="Times New Roman"/>
          <w:b/>
          <w:sz w:val="24"/>
          <w:szCs w:val="24"/>
          <w:lang w:val="ru-RU"/>
        </w:rPr>
      </w:pPr>
      <w:r w:rsidRPr="00904AB2">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CF2925" w:rsidRPr="00904AB2" w:rsidRDefault="00A15810" w:rsidP="00904AB2">
      <w:pPr>
        <w:spacing w:after="0" w:line="240" w:lineRule="auto"/>
        <w:ind w:firstLine="709"/>
        <w:jc w:val="both"/>
        <w:rPr>
          <w:rFonts w:ascii="Times New Roman" w:eastAsia="Times New Roman" w:hAnsi="Times New Roman"/>
          <w:i/>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7.3.9. К концу изучения модуля № 7 «Д</w:t>
      </w:r>
      <w:r w:rsidRPr="00904AB2">
        <w:rPr>
          <w:rFonts w:ascii="Times New Roman" w:hAnsi="Times New Roman"/>
          <w:sz w:val="24"/>
          <w:szCs w:val="24"/>
          <w:lang w:val="ru-RU"/>
        </w:rPr>
        <w:t>уховная музыка</w:t>
      </w:r>
      <w:r w:rsidRPr="00904AB2">
        <w:rPr>
          <w:rFonts w:ascii="Times New Roman" w:eastAsia="Times New Roman" w:hAnsi="Times New Roman"/>
          <w:sz w:val="24"/>
          <w:szCs w:val="24"/>
          <w:lang w:val="ru-RU" w:eastAsia="ru-RU"/>
        </w:rPr>
        <w:t>» обучающийся научится:</w:t>
      </w:r>
      <w:r w:rsidRPr="00904AB2">
        <w:rPr>
          <w:rFonts w:ascii="Times New Roman" w:hAnsi="Times New Roman"/>
          <w:sz w:val="24"/>
          <w:szCs w:val="24"/>
          <w:lang w:val="ru-RU"/>
        </w:rPr>
        <w:t xml:space="preserve"> </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исполнять произведения русской и европейской духовной музыки;</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приводить примеры сочинений духовной музыки, называть их автора</w:t>
      </w:r>
      <w:r w:rsidRPr="00904AB2">
        <w:rPr>
          <w:rFonts w:ascii="Times New Roman" w:eastAsia="Times New Roman" w:hAnsi="Times New Roman"/>
          <w:sz w:val="24"/>
          <w:szCs w:val="24"/>
          <w:lang w:val="ru-RU" w:eastAsia="ru-RU"/>
        </w:rPr>
        <w:t>.</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7.3.10. К концу изучения модуля № 8 «</w:t>
      </w:r>
      <w:r w:rsidRPr="00904AB2">
        <w:rPr>
          <w:rFonts w:ascii="Times New Roman" w:hAnsi="Times New Roman"/>
          <w:sz w:val="24"/>
          <w:szCs w:val="24"/>
          <w:lang w:val="ru-RU"/>
        </w:rPr>
        <w:t>Современная музыка: основные жанры и направления</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и характеризовать стили, направления и жанры современной музыки;</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CF2925" w:rsidRPr="00904AB2"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исполнять современные музыкальные произведения в разных видах деятельности</w:t>
      </w:r>
      <w:r w:rsidRPr="00904AB2">
        <w:rPr>
          <w:rFonts w:ascii="Times New Roman" w:eastAsia="Times New Roman" w:hAnsi="Times New Roman"/>
          <w:sz w:val="24"/>
          <w:szCs w:val="24"/>
          <w:lang w:val="ru-RU" w:eastAsia="ru-RU"/>
        </w:rPr>
        <w:t>.</w:t>
      </w:r>
    </w:p>
    <w:p w:rsidR="00CF2925" w:rsidRPr="00904AB2" w:rsidRDefault="00A15810" w:rsidP="00904AB2">
      <w:pPr>
        <w:spacing w:after="0" w:line="240" w:lineRule="auto"/>
        <w:ind w:firstLine="709"/>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161.</w:t>
      </w:r>
      <w:r w:rsidRPr="00904AB2">
        <w:rPr>
          <w:rFonts w:ascii="Times New Roman" w:eastAsia="Times New Roman" w:hAnsi="Times New Roman"/>
          <w:sz w:val="24"/>
          <w:szCs w:val="24"/>
          <w:lang w:val="ru-RU" w:eastAsia="ru-RU"/>
        </w:rPr>
        <w:t>7.3.11. К концу изучения модуля № 9 «</w:t>
      </w:r>
      <w:r w:rsidRPr="00904AB2">
        <w:rPr>
          <w:rFonts w:ascii="Times New Roman" w:hAnsi="Times New Roman"/>
          <w:sz w:val="24"/>
          <w:szCs w:val="24"/>
          <w:lang w:val="ru-RU"/>
        </w:rPr>
        <w:t>Связь музыки с другими видами искусства</w:t>
      </w:r>
      <w:r w:rsidRPr="00904AB2">
        <w:rPr>
          <w:rFonts w:ascii="Times New Roman" w:eastAsia="Times New Roman" w:hAnsi="Times New Roman"/>
          <w:sz w:val="24"/>
          <w:szCs w:val="24"/>
          <w:lang w:val="ru-RU" w:eastAsia="ru-RU"/>
        </w:rPr>
        <w:t>» обучающийся научится:</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определять стилевые и жанровые параллели между музыкой и другими видами искусств;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различать и анализировать средства выразительности разных видов искусств;</w:t>
      </w:r>
    </w:p>
    <w:p w:rsidR="00CF2925" w:rsidRPr="00904AB2" w:rsidRDefault="00A15810" w:rsidP="00904AB2">
      <w:pPr>
        <w:pStyle w:val="aff8"/>
        <w:ind w:left="0" w:right="0" w:firstLine="709"/>
        <w:contextualSpacing/>
        <w:rPr>
          <w:rFonts w:ascii="Times New Roman" w:hAnsi="Times New Roman"/>
          <w:sz w:val="24"/>
          <w:szCs w:val="24"/>
          <w:lang w:val="ru-RU"/>
        </w:rPr>
      </w:pPr>
      <w:r w:rsidRPr="00904AB2">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F2925" w:rsidRDefault="00A15810" w:rsidP="00904AB2">
      <w:pPr>
        <w:spacing w:after="0" w:line="240" w:lineRule="auto"/>
        <w:ind w:firstLine="709"/>
        <w:contextualSpacing/>
        <w:jc w:val="both"/>
        <w:rPr>
          <w:rFonts w:ascii="Times New Roman" w:eastAsia="Times New Roman" w:hAnsi="Times New Roman"/>
          <w:sz w:val="24"/>
          <w:szCs w:val="24"/>
          <w:lang w:val="ru-RU" w:eastAsia="ru-RU"/>
        </w:rPr>
      </w:pPr>
      <w:r w:rsidRPr="00904AB2">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04AB2">
        <w:rPr>
          <w:rFonts w:ascii="Times New Roman" w:eastAsia="Times New Roman" w:hAnsi="Times New Roman"/>
          <w:sz w:val="24"/>
          <w:szCs w:val="24"/>
          <w:lang w:val="ru-RU" w:eastAsia="ru-RU"/>
        </w:rPr>
        <w:t>.</w:t>
      </w:r>
    </w:p>
    <w:p w:rsidR="00D43FAB" w:rsidRDefault="00D43FAB" w:rsidP="00904AB2">
      <w:pPr>
        <w:spacing w:after="0" w:line="240" w:lineRule="auto"/>
        <w:ind w:firstLine="709"/>
        <w:contextualSpacing/>
        <w:jc w:val="both"/>
        <w:rPr>
          <w:rFonts w:ascii="Times New Roman" w:eastAsia="Times New Roman" w:hAnsi="Times New Roman"/>
          <w:sz w:val="24"/>
          <w:szCs w:val="24"/>
          <w:lang w:val="ru-RU" w:eastAsia="ru-RU"/>
        </w:rPr>
      </w:pPr>
    </w:p>
    <w:p w:rsidR="00D43FAB" w:rsidRPr="00904AB2" w:rsidRDefault="00D43FAB" w:rsidP="00904AB2">
      <w:pPr>
        <w:spacing w:after="0" w:line="240" w:lineRule="auto"/>
        <w:ind w:firstLine="709"/>
        <w:contextualSpacing/>
        <w:jc w:val="both"/>
        <w:rPr>
          <w:rFonts w:ascii="Times New Roman" w:eastAsia="Times New Roman" w:hAnsi="Times New Roman"/>
          <w:sz w:val="24"/>
          <w:szCs w:val="24"/>
          <w:lang w:val="ru-RU" w:eastAsia="ru-RU"/>
        </w:rPr>
      </w:pPr>
    </w:p>
    <w:p w:rsidR="00CF2925" w:rsidRPr="00D43FAB" w:rsidRDefault="00D43FAB" w:rsidP="00D43FAB">
      <w:pPr>
        <w:spacing w:after="0" w:line="240" w:lineRule="auto"/>
        <w:jc w:val="both"/>
        <w:rPr>
          <w:rFonts w:ascii="Times New Roman" w:hAnsi="Times New Roman"/>
          <w:b/>
          <w:sz w:val="24"/>
          <w:szCs w:val="24"/>
          <w:lang w:val="ru-RU"/>
        </w:rPr>
      </w:pPr>
      <w:r w:rsidRPr="00D43FAB">
        <w:rPr>
          <w:rFonts w:ascii="Times New Roman" w:hAnsi="Times New Roman"/>
          <w:b/>
          <w:sz w:val="24"/>
          <w:szCs w:val="24"/>
          <w:lang w:val="ru-RU"/>
        </w:rPr>
        <w:t>ФЕДЕРАЛЬНАЯ РАБОЧАЯ ПРОГРАММА ПО УЧЕБНОМУ ПРЕДМЕТУ «ТРУД (ТЕХНОЛОГИЯ)»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w:t>
      </w:r>
      <w:r w:rsidRPr="0076166F">
        <w:rPr>
          <w:rFonts w:ascii="Times New Roman" w:hAnsi="Times New Roman"/>
          <w:sz w:val="24"/>
          <w:szCs w:val="24"/>
          <w:lang w:val="ru-RU"/>
        </w:rPr>
        <w:lastRenderedPageBreak/>
        <w:t>освоения программы.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 Пояснительная записка.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162.2.6. Задачами учебного предмета «Труд (технология)»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знаниями, умениями и опытом деятельности в предметной области «Технология»;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162.2.9. Программа по предмету «Труд (технология)» построена   по модульному принципу.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 Инвариантные модули программы по учебному предмету   «Труд (технология)»: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162.2.10.1. Модуль «Производство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162.2.10.2. Модуль «Технологии обработки материалов 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162.2.10.3. Модуль «Компьютерная графика. Черчение».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Содержание модуля «Компьютерная графика. Черчение» может быть представлено, в том </w:t>
      </w:r>
      <w:r w:rsidRPr="0076166F">
        <w:rPr>
          <w:rFonts w:ascii="Times New Roman" w:hAnsi="Times New Roman"/>
          <w:sz w:val="24"/>
          <w:szCs w:val="24"/>
          <w:lang w:val="ru-RU"/>
        </w:rPr>
        <w:lastRenderedPageBreak/>
        <w:t>числе, и отдельными темами или блоками в других модулях. Ориентиром в данном случае будут планируемые предметные результаты за год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162.2.10.4. Модуль «Робототехника».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162.2.10.5. Модуль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макетирование».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162.2.11. Примеры вариативных модулей программы по учебному предмету «Труд (технология)».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162.2.11.1. Модуль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162.2.11.2. Модули «Животноводство» и «Растениеводство».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162.2.11.3. В программе по учебному предмету «Труд (технология)» осуществляется реализация межпредметных связей: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алгеброй и геометрией при изучении модулей «Компьютерная графика. Черчение»,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физикой при освоении моделей машин и механизмов, модулей «Робототехника»,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 обществознанием при освоении тем в инвариантном модуле «Производство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162.2.11.4. Общее число часов, рекомендованных для изучения труда (технологии), – 272 </w:t>
      </w:r>
      <w:r w:rsidRPr="0076166F">
        <w:rPr>
          <w:rFonts w:ascii="Times New Roman" w:hAnsi="Times New Roman"/>
          <w:sz w:val="24"/>
          <w:szCs w:val="24"/>
          <w:lang w:val="ru-RU"/>
        </w:rPr>
        <w:lastRenderedPageBreak/>
        <w:t>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 Содержание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162.3.1. Инвариантные модули.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162.3.1.1. Модуль «Производство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5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Какие бывают профессии. Мир труда и профессий. Социальная значимость профессий.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6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Модели и моделирование.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Виды машин и механизмов. Кинематические схемы.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Технологические задачи и способы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Техническое моделирование и конструирование. Конструкторская документация.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Перспективы развития техники и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Инженерные профессии.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Создание технологий как основная задача современной науки.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Промышленная эстетика. Дизайн.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Народные ремесла. Народные ремесла и промыслы России.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Цифровизация производства. Цифровые технологии и способы обработки информации.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высокотехнологичных отраслей. «Высокие технологии» двойного назначения.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дизайном,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8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Рынок труда. Функции рынка труда. Трудовые ресурсы.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9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Технологическое предпринимательство. Инновации и их виды. Новые рынки для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Мир профессий. Выбор профессии.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162.3.1.2. Модуль «Компьютерная графика. Черчение».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5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графической грамоты. Графические материалы и инструменты.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построения чертежей (рамка, основная надпись, масштаб, виды, нанесение размеров).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Чтение чертежа.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черчением,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6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Создание проектной документации.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Стандарты оформления.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о графическом редакторе, компьютерной графике.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Инструменты графического редактора. Создание эскиза в графическом редакторе.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Инструменты для создания и редактирования текста в графическом редакторе.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Создание печатной продукции в графическом редакторе.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черчением,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графической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Математические, физические и информационные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Графические модели. Виды графических моделей.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Количественная и качественная оценка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черчением,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8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Создание документов, виды документов. Основная надпись.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Геометрические примитивы.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Создание, редактирование и трансформация графических объектов.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Сложные 3</w:t>
      </w:r>
      <w:r w:rsidRPr="00904AB2">
        <w:rPr>
          <w:rFonts w:ascii="Times New Roman" w:hAnsi="Times New Roman"/>
          <w:sz w:val="24"/>
          <w:szCs w:val="24"/>
        </w:rPr>
        <w:t>D</w:t>
      </w:r>
      <w:r w:rsidRPr="0076166F">
        <w:rPr>
          <w:rFonts w:ascii="Times New Roman" w:hAnsi="Times New Roman"/>
          <w:sz w:val="24"/>
          <w:szCs w:val="24"/>
          <w:lang w:val="ru-RU"/>
        </w:rPr>
        <w:t>-модели и сборочные чертежи.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Изделия и их модели. Анализ формы объекта и синтез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 создания 3</w:t>
      </w:r>
      <w:r w:rsidRPr="00904AB2">
        <w:rPr>
          <w:rFonts w:ascii="Times New Roman" w:hAnsi="Times New Roman"/>
          <w:sz w:val="24"/>
          <w:szCs w:val="24"/>
        </w:rPr>
        <w:t>D</w:t>
      </w:r>
      <w:r w:rsidRPr="0076166F">
        <w:rPr>
          <w:rFonts w:ascii="Times New Roman" w:hAnsi="Times New Roman"/>
          <w:sz w:val="24"/>
          <w:szCs w:val="24"/>
          <w:lang w:val="ru-RU"/>
        </w:rPr>
        <w:t>-модели.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компьютерной графикой,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9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Оформление конструкторской документации, в том числе, с использованием САПР.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162.3.1.3. Модуль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макетирование».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Создание объемных моделей с помощью компьютерных программ.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3</w:t>
      </w:r>
      <w:r w:rsidRPr="00904AB2">
        <w:rPr>
          <w:rFonts w:ascii="Times New Roman" w:hAnsi="Times New Roman"/>
          <w:sz w:val="24"/>
          <w:szCs w:val="24"/>
        </w:rPr>
        <w:t>D</w:t>
      </w:r>
      <w:r w:rsidRPr="0076166F">
        <w:rPr>
          <w:rFonts w:ascii="Times New Roman" w:hAnsi="Times New Roman"/>
          <w:sz w:val="24"/>
          <w:szCs w:val="24"/>
          <w:lang w:val="ru-RU"/>
        </w:rPr>
        <w:t>-печатью.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8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D</w:t>
      </w:r>
      <w:r w:rsidRPr="0076166F">
        <w:rPr>
          <w:rFonts w:ascii="Times New Roman" w:hAnsi="Times New Roman"/>
          <w:sz w:val="24"/>
          <w:szCs w:val="24"/>
          <w:lang w:val="ru-RU"/>
        </w:rPr>
        <w:t>-моделирование как технология создания визуальных моделей.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Графические примитивы в 3</w:t>
      </w:r>
      <w:r w:rsidRPr="00904AB2">
        <w:rPr>
          <w:rFonts w:ascii="Times New Roman" w:hAnsi="Times New Roman"/>
          <w:sz w:val="24"/>
          <w:szCs w:val="24"/>
        </w:rPr>
        <w:t>D</w:t>
      </w:r>
      <w:r w:rsidRPr="0076166F">
        <w:rPr>
          <w:rFonts w:ascii="Times New Roman" w:hAnsi="Times New Roman"/>
          <w:sz w:val="24"/>
          <w:szCs w:val="24"/>
          <w:lang w:val="ru-RU"/>
        </w:rPr>
        <w:t>-моделировании. Куб и кубоид.   Шар и многогранник. Цилиндр, призма, пирамида.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«прототипирование». Создание цифровой объемной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Инструменты для создания цифровой объемной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3</w:t>
      </w:r>
      <w:r w:rsidRPr="00904AB2">
        <w:rPr>
          <w:rFonts w:ascii="Times New Roman" w:hAnsi="Times New Roman"/>
          <w:sz w:val="24"/>
          <w:szCs w:val="24"/>
        </w:rPr>
        <w:t>D</w:t>
      </w:r>
      <w:r w:rsidRPr="0076166F">
        <w:rPr>
          <w:rFonts w:ascii="Times New Roman" w:hAnsi="Times New Roman"/>
          <w:sz w:val="24"/>
          <w:szCs w:val="24"/>
          <w:lang w:val="ru-RU"/>
        </w:rPr>
        <w:t>-печатью.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9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Моделирование сложных объектов. Рендеринг. Полигональная сетка.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«аддитивные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Технологическое оборудование для аддитивных технологий: 3</w:t>
      </w:r>
      <w:r w:rsidRPr="00904AB2">
        <w:rPr>
          <w:rFonts w:ascii="Times New Roman" w:hAnsi="Times New Roman"/>
          <w:sz w:val="24"/>
          <w:szCs w:val="24"/>
        </w:rPr>
        <w:t>D</w:t>
      </w:r>
      <w:r w:rsidRPr="0076166F">
        <w:rPr>
          <w:rFonts w:ascii="Times New Roman" w:hAnsi="Times New Roman"/>
          <w:sz w:val="24"/>
          <w:szCs w:val="24"/>
          <w:lang w:val="ru-RU"/>
        </w:rPr>
        <w:t>-принтеры.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Области применения трехмерной печати. Сырье для трехмерной печати.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Этапы аддитивного производства. Правила безопасного пользования   3</w:t>
      </w:r>
      <w:r w:rsidRPr="00904AB2">
        <w:rPr>
          <w:rFonts w:ascii="Times New Roman" w:hAnsi="Times New Roman"/>
          <w:sz w:val="24"/>
          <w:szCs w:val="24"/>
        </w:rPr>
        <w:t>D</w:t>
      </w:r>
      <w:r w:rsidRPr="0076166F">
        <w:rPr>
          <w:rFonts w:ascii="Times New Roman" w:hAnsi="Times New Roman"/>
          <w:sz w:val="24"/>
          <w:szCs w:val="24"/>
          <w:lang w:val="ru-RU"/>
        </w:rPr>
        <w:t>-принтером. Основные настройки для выполнения печати на 3</w:t>
      </w:r>
      <w:r w:rsidRPr="00904AB2">
        <w:rPr>
          <w:rFonts w:ascii="Times New Roman" w:hAnsi="Times New Roman"/>
          <w:sz w:val="24"/>
          <w:szCs w:val="24"/>
        </w:rPr>
        <w:t>D</w:t>
      </w:r>
      <w:r w:rsidRPr="0076166F">
        <w:rPr>
          <w:rFonts w:ascii="Times New Roman" w:hAnsi="Times New Roman"/>
          <w:sz w:val="24"/>
          <w:szCs w:val="24"/>
          <w:lang w:val="ru-RU"/>
        </w:rPr>
        <w:t>-принтере.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Подготовка к печати. Печать 3</w:t>
      </w:r>
      <w:r w:rsidRPr="00904AB2">
        <w:rPr>
          <w:rFonts w:ascii="Times New Roman" w:hAnsi="Times New Roman"/>
          <w:sz w:val="24"/>
          <w:szCs w:val="24"/>
        </w:rPr>
        <w:t>D</w:t>
      </w:r>
      <w:r w:rsidRPr="0076166F">
        <w:rPr>
          <w:rFonts w:ascii="Times New Roman" w:hAnsi="Times New Roman"/>
          <w:sz w:val="24"/>
          <w:szCs w:val="24"/>
          <w:lang w:val="ru-RU"/>
        </w:rPr>
        <w:t>-модели.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Профессии, связанные с 3</w:t>
      </w:r>
      <w:r w:rsidRPr="00904AB2">
        <w:rPr>
          <w:rFonts w:ascii="Times New Roman" w:hAnsi="Times New Roman"/>
          <w:sz w:val="24"/>
          <w:szCs w:val="24"/>
        </w:rPr>
        <w:t>D</w:t>
      </w:r>
      <w:r w:rsidRPr="0076166F">
        <w:rPr>
          <w:rFonts w:ascii="Times New Roman" w:hAnsi="Times New Roman"/>
          <w:sz w:val="24"/>
          <w:szCs w:val="24"/>
          <w:lang w:val="ru-RU"/>
        </w:rPr>
        <w:t>-печатью.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3</w:t>
      </w:r>
      <w:r w:rsidRPr="00904AB2">
        <w:rPr>
          <w:rFonts w:ascii="Times New Roman" w:hAnsi="Times New Roman"/>
          <w:sz w:val="24"/>
          <w:szCs w:val="24"/>
        </w:rPr>
        <w:t>D</w:t>
      </w:r>
      <w:r w:rsidRPr="0076166F">
        <w:rPr>
          <w:rFonts w:ascii="Times New Roman" w:hAnsi="Times New Roman"/>
          <w:sz w:val="24"/>
          <w:szCs w:val="24"/>
          <w:lang w:val="ru-RU"/>
        </w:rPr>
        <w:t>-печатью.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162.3.1.4. Модуль «Технологии обработки материалов 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5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Бумага и ее свойства. Производство бумаги, история и современные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Ручной и электрифицированный инструменты для обработки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Операции (основные): разметка, пиление, сверление, зачистка, декорирование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Народные промыслы по обработке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производством и обработкой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творческий (учебный) проект «Изделие из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Технологии обработки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Общие сведения о питании и технологиях приготовления пищи.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Рациональное, здоровое питание, режим питания, пищевая пирамида.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производством и обработкой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Групповой проект по теме «Питание и здоровье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Современные технологии производства тканей с разными свойствами.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технологии изготовления изделий из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Устройство швейной машины: виды приводов швейной машины, регуляторы.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Виды стежков, швов. Виды ручных и машинных швов (стачные, краевые).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со швейным производством.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творческий (учебный) проект «Изделие из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технологических операций по пошиву проектного изделия, отделке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качества изготовления проектного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6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Народные промыслы по обработке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обработки тонколистового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Слесарный верстак. Инструменты для разметки, правки, резания тонколистового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Операции (основные): правка, разметка, резание, гибка тонколистового металла.</w:t>
      </w:r>
    </w:p>
    <w:p w:rsidR="00CF2925" w:rsidRPr="0076166F" w:rsidRDefault="00CF2925" w:rsidP="00904AB2">
      <w:pPr>
        <w:spacing w:after="0" w:line="240" w:lineRule="auto"/>
        <w:ind w:firstLine="709"/>
        <w:jc w:val="both"/>
        <w:rPr>
          <w:rFonts w:ascii="Times New Roman" w:hAnsi="Times New Roman"/>
          <w:sz w:val="24"/>
          <w:szCs w:val="24"/>
          <w:lang w:val="ru-RU"/>
        </w:rPr>
      </w:pP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производством и обработкой металлов.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творческий (учебный) проект «Изделие из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проектного изделия по технологической карте.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Потребительские и технические требования к качеству готового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качества проектного изделия из тонколистового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Определение качества молочных продуктов, правила хранения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пищевым производством.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Групповой проект по теме «Технологии обработки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Технологии обработки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Современные текстильные материалы, получение и свойства.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Сравнение свойств тканей, выбор ткани с учетом эксплуатации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Одежда, виды одежды. Мода и стиль.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производством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творческий (учебный) проект «Изделие из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качества изготовления проектного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Пластмасса и другие современные материалы: свойства, получение   и использование.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Блюда национальной кухни из мяса, рыбы.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Групповой проект по теме «Технологии обработки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общественным питанием.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Технологии обработки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Конструирование одежды. Плечевая и поясная одежда.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Чертеж выкроек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Моделирование поясной и плечевой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качества изготовления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связанные с производством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162.3.1.5. Модуль «Робототехника».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5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Автоматизация и роботизация. Принципы работы робота.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Классификация современных роботов. Виды роботов, их функции   и назначение.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Взаимосвязь конструкции робота и выполняемой им функции.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Робототехнический конструктор и комплектующие.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Чтение схем. Сборка роботизированной конструкции по готовой схеме.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принципы программирования.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Визуальный язык для программирования простых робототехнических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связанные с 3</w:t>
      </w:r>
      <w:r w:rsidRPr="00904AB2">
        <w:rPr>
          <w:rFonts w:ascii="Times New Roman" w:hAnsi="Times New Roman"/>
          <w:sz w:val="24"/>
          <w:szCs w:val="24"/>
        </w:rPr>
        <w:t>D</w:t>
      </w:r>
      <w:r w:rsidRPr="0076166F">
        <w:rPr>
          <w:rFonts w:ascii="Times New Roman" w:hAnsi="Times New Roman"/>
          <w:sz w:val="24"/>
          <w:szCs w:val="24"/>
          <w:lang w:val="ru-RU"/>
        </w:rPr>
        <w:t>-печатью.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6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Мобильная робототехника. Организация перемещения робототехнических устройств.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Транспортные роботы. Назначение, особенности.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Знакомство с контроллером, моторами, датчиками.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Сборка мобильного робота.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Принципы программирования мобильных роботов.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в области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Учебный проект по робототехнике.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Промышленные и бытовые роботы, их классификация, назначение, использование.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Беспилотные автоматизированные системы, их виды, назначение.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 и проверка на работоспособность, усовершенствование конструкции робота.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в области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Учебный проект по робототехнике.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8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Классификация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Конструкция беспилотных летательных аппаратов.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безопасной эксплуатации аккумулятора.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Воздушный винт, характеристика. Аэродинамика полета.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Органы управления. Управление беспилотными летательными аппаратами.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w:t>
      </w:r>
      <w:r w:rsidRPr="00904AB2">
        <w:rPr>
          <w:rFonts w:ascii="Times New Roman" w:hAnsi="Times New Roman"/>
          <w:sz w:val="24"/>
          <w:szCs w:val="24"/>
        </w:rPr>
        <w:t> </w:t>
      </w:r>
      <w:r w:rsidRPr="0076166F">
        <w:rPr>
          <w:rFonts w:ascii="Times New Roman" w:hAnsi="Times New Roman"/>
          <w:sz w:val="24"/>
          <w:szCs w:val="24"/>
          <w:lang w:val="ru-RU"/>
        </w:rPr>
        <w:t>Профессии в области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Учебный проект по робототехнике (одна из предложенных тем на выбор).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9 класс.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Робототехнические и автоматизированные системы.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Система интернет вещей. Промышленный интернет вещей.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Потребительский интернет вещей.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Управление роботами с использованием телеметрических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Мир профессий. Профессии в области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Индивидуальный проект по робототехнике.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162.3.2. Вариативные модули.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162.3.2.1. Модуль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8–9 классы.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Введение в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Виды автоматизированных систем, их применение на производстве.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Элементная база автоматизированных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Управление техническими системами.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162.3.2.2. Модуль «Животноводство».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7–8 классы.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технологий выращивания сельскохозяйственных животных.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Домашние животные. Сельскохозяйственные животные.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Содержание сельскохозяйственных животных: помещение, оборудование, уход.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Разведение животных. Породы животных, их создание.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Лечение животных. Понятие о ветеринарии.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Заготовка кормов. Кормление животных. Питательность корма. Рацион.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Животные у нас дома. Забота о домашних и бездомных животных.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Проблема клонирования живых организмов. Социальные и этические проблемы.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Производство животноводческих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цифровых технологий в животноводстве.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Цифровая ферма: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автоматическое кормление животных;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автоматическая дойка;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уборка помещения и другое.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Цифровая «умная» ферма — перспективное направление роботизации   в животноводстве.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Профессии, связанные с деятельностью животновода.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162.3.3. Модуль «Растениеводство».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7–8 классы.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технологий выращивания сельскохозяйственных культур.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Почвы, виды почв. Плодородие почв.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Культурные растения и их классификация.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Выращивание растений на школьном/приусадебном участке.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Полезные для человека дикорастущие растения и их классификация.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Сохранение природной среды.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Сельскохозяйственное производство.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Автоматизация и роботизация сельскохозяйственного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анализаторы почвы </w:t>
      </w:r>
      <w:r w:rsidRPr="00904AB2">
        <w:rPr>
          <w:rFonts w:ascii="Times New Roman" w:hAnsi="Times New Roman"/>
          <w:sz w:val="24"/>
          <w:szCs w:val="24"/>
        </w:rPr>
        <w:t>c</w:t>
      </w:r>
      <w:r w:rsidRPr="0076166F">
        <w:rPr>
          <w:rFonts w:ascii="Times New Roman" w:hAnsi="Times New Roman"/>
          <w:sz w:val="24"/>
          <w:szCs w:val="24"/>
          <w:lang w:val="ru-RU"/>
        </w:rPr>
        <w:t xml:space="preserve"> использованием спутниковой системы навигации;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автоматизация тепличного хозяйства;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роботов-манипуляторов для уборки урожая;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внесение удобрения на основе данных от азотно-спектральных датчиков;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определение критических точек полей с помощью спутниковых снимков;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беспилотных летательных аппаратов и другое.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Генно-модифицированные растения: положительные и отрицательные аспекты.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Сельскохозяйственные профессии.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 Планируемые результаты освоения программы по предмету «Труд (технология)» на уровне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патриотического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ценностное отношение к достижениям российских инженеров и ученых;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гражданского и духовно-нравственного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эстетического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восприятие эстетических качеств предметов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эстетически значимые изделия из различных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4)</w:t>
      </w:r>
      <w:r w:rsidRPr="00904AB2">
        <w:rPr>
          <w:rFonts w:ascii="Times New Roman" w:hAnsi="Times New Roman"/>
          <w:sz w:val="24"/>
          <w:szCs w:val="24"/>
        </w:rPr>
        <w:t> </w:t>
      </w:r>
      <w:r w:rsidRPr="0076166F">
        <w:rPr>
          <w:rFonts w:ascii="Times New Roman" w:hAnsi="Times New Roman"/>
          <w:sz w:val="24"/>
          <w:szCs w:val="24"/>
          <w:lang w:val="ru-RU"/>
        </w:rPr>
        <w:t>ценности научного познания и практической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ценности науки как фундамента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5)</w:t>
      </w:r>
      <w:r w:rsidRPr="00904AB2">
        <w:rPr>
          <w:rFonts w:ascii="Times New Roman" w:hAnsi="Times New Roman"/>
          <w:sz w:val="24"/>
          <w:szCs w:val="24"/>
        </w:rPr>
        <w:t> </w:t>
      </w:r>
      <w:r w:rsidRPr="0076166F">
        <w:rPr>
          <w:rFonts w:ascii="Times New Roman" w:hAnsi="Times New Roman"/>
          <w:sz w:val="24"/>
          <w:szCs w:val="24"/>
          <w:lang w:val="ru-RU"/>
        </w:rPr>
        <w:t>формирования культуры здоровья и эмоционального благополучия: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6)</w:t>
      </w:r>
      <w:r w:rsidRPr="00904AB2">
        <w:rPr>
          <w:rFonts w:ascii="Times New Roman" w:hAnsi="Times New Roman"/>
          <w:sz w:val="24"/>
          <w:szCs w:val="24"/>
        </w:rPr>
        <w:t> </w:t>
      </w:r>
      <w:r w:rsidRPr="0076166F">
        <w:rPr>
          <w:rFonts w:ascii="Times New Roman" w:hAnsi="Times New Roman"/>
          <w:sz w:val="24"/>
          <w:szCs w:val="24"/>
          <w:lang w:val="ru-RU"/>
        </w:rPr>
        <w:t>трудового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уважение к труду, трудящимся, результатам труда (своего и других людей);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готовность к активному участию в решении возникающих практических трудовых дел, задач </w:t>
      </w:r>
      <w:r w:rsidRPr="0076166F">
        <w:rPr>
          <w:rFonts w:ascii="Times New Roman" w:hAnsi="Times New Roman"/>
          <w:sz w:val="24"/>
          <w:szCs w:val="24"/>
          <w:lang w:val="ru-RU"/>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в мире современных профессий;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ориентация на достижение выдающихся результатов в профессиональной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7)</w:t>
      </w:r>
      <w:r w:rsidRPr="00904AB2">
        <w:rPr>
          <w:rFonts w:ascii="Times New Roman" w:hAnsi="Times New Roman"/>
          <w:sz w:val="24"/>
          <w:szCs w:val="24"/>
        </w:rPr>
        <w:t> </w:t>
      </w:r>
      <w:r w:rsidRPr="0076166F">
        <w:rPr>
          <w:rFonts w:ascii="Times New Roman" w:hAnsi="Times New Roman"/>
          <w:sz w:val="24"/>
          <w:szCs w:val="24"/>
          <w:lang w:val="ru-RU"/>
        </w:rPr>
        <w:t>экологического воспитания: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пределов преобразовательной деятельности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и характеризовать существенные признаки природных   и рукотворных объектов;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проблемы, связанные с ними цели и задачи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планирование проектной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разрабатывать и реализовывать проектный замысел и оформлять его в форме «продукта»;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самооценку процесса и результата проектной деятельности, взаимооценку.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вопросы как исследовательский инструмент познания;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полноту, достоверность и актуальность полученной информации;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опытным путем изучать свойства различных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строить и оценивать модели объектов, явлений и процессов;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форму представления информации в зависимости от поставленной задачи;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понимать различие между данными, информацией и знаниями;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владеть начальными навыками работы с «большими данными»;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делать выбор и брать ответственность за решение.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давать адекватную оценку ситуации и предлагать план ее изменения;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162.4.11. У обучающегося будут сформированы умения общения как часть коммуникативных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ходе обсуждения учебного материала, планирования и осуществления учебного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рамках публичного представления результатов проектной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ходе совместного решения задачи с использованием облачных сервисов;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ходе общения с представителями других культур, в частности, в социальных сетях.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навыками отстаивания своей точки зрения, используя при этом законы логики;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распознавать некорректную аргументацию.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162.5.1. Для всех модулей обязательные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организовывать рабочее место в соответствии с изучаемым предметом;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162.5.2. Предметные результаты освоения содержания модуля «Производство и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5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называть и характеризовать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потребности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классифицировать технику, описывать назначение 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метод учебного проектирования, выполнять учебные проекты;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профессии, связанные с миром техники   и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6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машины и механизмы;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предметы труда в различных видах материального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профессии, связанные с инженерной и изобретательской деятельностью.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развития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народные промыслы и ремесла России;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области применения технологий, понимать их возможности   и ограничения;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выявлять экологические проблемы;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профессии, связанные со сферой дизайна.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анализировать возможности и сферу применения современных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направления развития и особенности перспективных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предлагать предпринимательские идеи, обосновывать их решение;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определять проблему, анализировать потребности в продукте;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модели экономической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разрабатывать бизнес-проект;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эффективность предпринимательской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планировать свое профессиональное образование и профессиональную карьеру.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162.5.3. Предметные результаты освоения содержания модуля «Компьютерная графика. Черчение».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5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и области применения графической информации;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применять чертежные инструменты;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6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знать и использовать для выполнения чертежей инструменты графического редактора;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тексты, рисунки в графическом редакторе;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конструкторской документации;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виды графических моделей;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и оформлять сборочный чертеж;</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читать чертежи деталей и осуществлять расчеты по чертежам;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программное обеспечение для создания проектной документации;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различные виды документов;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способами создания, редактирования и трансформации графических объектов;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и редактировать сложные 3</w:t>
      </w:r>
      <w:r w:rsidRPr="00904AB2">
        <w:rPr>
          <w:rFonts w:ascii="Times New Roman" w:hAnsi="Times New Roman"/>
          <w:sz w:val="24"/>
          <w:szCs w:val="24"/>
        </w:rPr>
        <w:t>D</w:t>
      </w:r>
      <w:r w:rsidRPr="0076166F">
        <w:rPr>
          <w:rFonts w:ascii="Times New Roman" w:hAnsi="Times New Roman"/>
          <w:sz w:val="24"/>
          <w:szCs w:val="24"/>
          <w:lang w:val="ru-RU"/>
        </w:rPr>
        <w:t>-модели и сборочные чертежи;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3</w:t>
      </w:r>
      <w:r w:rsidRPr="00904AB2">
        <w:rPr>
          <w:rFonts w:ascii="Times New Roman" w:hAnsi="Times New Roman"/>
          <w:sz w:val="24"/>
          <w:szCs w:val="24"/>
        </w:rPr>
        <w:t>D</w:t>
      </w:r>
      <w:r w:rsidRPr="0076166F">
        <w:rPr>
          <w:rFonts w:ascii="Times New Roman" w:hAnsi="Times New Roman"/>
          <w:sz w:val="24"/>
          <w:szCs w:val="24"/>
          <w:lang w:val="ru-RU"/>
        </w:rPr>
        <w:t>-модели в САПР;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оформлять конструкторскую документацию, в том числе с использованием САПР;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162.5.4. Предметные результаты освоения содержания модуля «3</w:t>
      </w:r>
      <w:r w:rsidRPr="00904AB2">
        <w:rPr>
          <w:rFonts w:ascii="Times New Roman" w:hAnsi="Times New Roman"/>
          <w:sz w:val="24"/>
          <w:szCs w:val="24"/>
        </w:rPr>
        <w:t>D</w:t>
      </w:r>
      <w:r w:rsidRPr="0076166F">
        <w:rPr>
          <w:rFonts w:ascii="Times New Roman" w:hAnsi="Times New Roman"/>
          <w:sz w:val="24"/>
          <w:szCs w:val="24"/>
          <w:lang w:val="ru-RU"/>
        </w:rPr>
        <w:t>-моделирование, прототипирование, макетирование».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свойства и назначение моделей;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макетов и их назначение;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развертку и соединять фрагменты макета;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сборку деталей макета;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разрабатывать графическую документацию;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разрабатывать оригинальные конструкции с использованием 3</w:t>
      </w:r>
      <w:r w:rsidRPr="00904AB2">
        <w:rPr>
          <w:rFonts w:ascii="Times New Roman" w:hAnsi="Times New Roman"/>
          <w:sz w:val="24"/>
          <w:szCs w:val="24"/>
        </w:rPr>
        <w:t>D</w:t>
      </w:r>
      <w:r w:rsidRPr="0076166F">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3</w:t>
      </w:r>
      <w:r w:rsidRPr="00904AB2">
        <w:rPr>
          <w:rFonts w:ascii="Times New Roman" w:hAnsi="Times New Roman"/>
          <w:sz w:val="24"/>
          <w:szCs w:val="24"/>
        </w:rPr>
        <w:t>D</w:t>
      </w:r>
      <w:r w:rsidRPr="0076166F">
        <w:rPr>
          <w:rFonts w:ascii="Times New Roman" w:hAnsi="Times New Roman"/>
          <w:sz w:val="24"/>
          <w:szCs w:val="24"/>
          <w:lang w:val="ru-RU"/>
        </w:rPr>
        <w:t>-модели, используя программное обеспечение;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устанавливать адекватность модели объекту и целям моделирования;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проводить анализ и модернизацию компьютерной модели;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изготавливать прототипы с использованием технологического оборудования (3</w:t>
      </w:r>
      <w:r w:rsidRPr="00904AB2">
        <w:rPr>
          <w:rFonts w:ascii="Times New Roman" w:hAnsi="Times New Roman"/>
          <w:sz w:val="24"/>
          <w:szCs w:val="24"/>
        </w:rPr>
        <w:t>D</w:t>
      </w:r>
      <w:r w:rsidRPr="0076166F">
        <w:rPr>
          <w:rFonts w:ascii="Times New Roman" w:hAnsi="Times New Roman"/>
          <w:sz w:val="24"/>
          <w:szCs w:val="24"/>
          <w:lang w:val="ru-RU"/>
        </w:rPr>
        <w:t xml:space="preserve">-принтер, </w:t>
      </w:r>
      <w:r w:rsidRPr="0076166F">
        <w:rPr>
          <w:rFonts w:ascii="Times New Roman" w:hAnsi="Times New Roman"/>
          <w:sz w:val="24"/>
          <w:szCs w:val="24"/>
          <w:lang w:val="ru-RU"/>
        </w:rPr>
        <w:lastRenderedPageBreak/>
        <w:t>лазерный гравер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модернизировать прототип в соответствии с поставленной задачей;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презентовать изделие;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3</w:t>
      </w:r>
      <w:r w:rsidRPr="00904AB2">
        <w:rPr>
          <w:rFonts w:ascii="Times New Roman" w:hAnsi="Times New Roman"/>
          <w:sz w:val="24"/>
          <w:szCs w:val="24"/>
        </w:rPr>
        <w:t>D</w:t>
      </w:r>
      <w:r w:rsidRPr="0076166F">
        <w:rPr>
          <w:rFonts w:ascii="Times New Roman" w:hAnsi="Times New Roman"/>
          <w:sz w:val="24"/>
          <w:szCs w:val="24"/>
          <w:lang w:val="ru-RU"/>
        </w:rPr>
        <w:t>-моделирования,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изготавливать прототипы с использованием технологического оборудования (3</w:t>
      </w:r>
      <w:r w:rsidRPr="00904AB2">
        <w:rPr>
          <w:rFonts w:ascii="Times New Roman" w:hAnsi="Times New Roman"/>
          <w:sz w:val="24"/>
          <w:szCs w:val="24"/>
        </w:rPr>
        <w:t>D</w:t>
      </w:r>
      <w:r w:rsidRPr="0076166F">
        <w:rPr>
          <w:rFonts w:ascii="Times New Roman" w:hAnsi="Times New Roman"/>
          <w:sz w:val="24"/>
          <w:szCs w:val="24"/>
          <w:lang w:val="ru-RU"/>
        </w:rPr>
        <w:t>-принтер, лазерный гравер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выполнять этапы аддитивного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модернизировать прототип в соответствии с поставленной задачей;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области применения 3</w:t>
      </w:r>
      <w:r w:rsidRPr="00904AB2">
        <w:rPr>
          <w:rFonts w:ascii="Times New Roman" w:hAnsi="Times New Roman"/>
          <w:sz w:val="24"/>
          <w:szCs w:val="24"/>
        </w:rPr>
        <w:t>D</w:t>
      </w:r>
      <w:r w:rsidRPr="0076166F">
        <w:rPr>
          <w:rFonts w:ascii="Times New Roman" w:hAnsi="Times New Roman"/>
          <w:sz w:val="24"/>
          <w:szCs w:val="24"/>
          <w:lang w:val="ru-RU"/>
        </w:rPr>
        <w:t>-моделирования;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3</w:t>
      </w:r>
      <w:r w:rsidRPr="00904AB2">
        <w:rPr>
          <w:rFonts w:ascii="Times New Roman" w:hAnsi="Times New Roman"/>
          <w:sz w:val="24"/>
          <w:szCs w:val="24"/>
        </w:rPr>
        <w:t>D</w:t>
      </w:r>
      <w:r w:rsidRPr="0076166F">
        <w:rPr>
          <w:rFonts w:ascii="Times New Roman" w:hAnsi="Times New Roman"/>
          <w:sz w:val="24"/>
          <w:szCs w:val="24"/>
          <w:lang w:val="ru-RU"/>
        </w:rPr>
        <w:t>-моделирования,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162.5.5. Предметные результаты освоения содержания модуля «Технологии обработки материалов и пищевых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5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народные промыслы по обработке древесины;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свойства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виды древесины, пиломатериалов;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исследовать, анализировать и сравнивать свойства древесины разных пород деревьев;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называть пищевую ценность яиц, круп, овощей;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выполнять технологии первичной обработки овощей, круп;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выполнять технологии приготовления блюд из яиц, овощей, круп;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планировки кухни; способы рационального размещения мебели;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анализировать и сравнивать свойства текстильных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материалы, инструменты и оборудование для выполнения швейных работ;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ручные инструменты для выполнения швейных работ;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К концу обучения в 6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свойства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народные промыслы по обработке металла;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и характеризовать виды металлов и их сплавов;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исследовать, анализировать и сравнивать свойства металлов и их сплавов;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обрабатывать металлы и их сплавы слесарным инструментом;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пищевую ценность молока и молочных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определять качество молочных продуктов, знать правила хранения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теста, технологии приготовления разных видов теста;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национальные блюда из разных видов теста;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виды одежды, характеризовать стили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современные текстильные материалы, их получение   и свойства;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текстильные материалы для изделий с учетом их свойств;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выполнять чертеж выкроек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исследовать и анализировать свойства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применять технологии механической обработки конструкционных материалов;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художественное оформление изделий;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пищевую ценность рыбы, морепродуктов; определять качество рыбы;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пищевую ценность мяса животных, мяса птицы, определять их качество;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уметь применять технологии приготовления блюд из рыбы,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технологии приготовления из мяса животных, мяса птицы;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называть блюда национальной кухни из рыбы, мяса;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конструкционные особенности костюма;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выбирать текстильные материалы для изделий с учетом их свойств;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выполнять чертеж выкроек швейного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162.5.6. Предметные результаты освоения содержания модуля «Робототехника».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5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классифицировать и характеризовать роботов по видам и назначению;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основные законы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характеризовать назначение деталей робототехнического конструктора;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робототехникой.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6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виды транспортных роботов, описывать их назначение;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конструировать мобильного робота по схеме; усовершенствовать конструкцию;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программировать мобильного робота;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управлять мобильными роботами в компьютерно-управляемых средах;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уметь осуществлять робототехнические проекты;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презентовать изделие;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робототехникой.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виды промышленных роботов, описывать их назначение и функции;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беспилотные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виды бытовых роботов, описывать их назначение и функции;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робототехникой.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8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сборку беспилотного летательного аппарата;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пилотирование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безопасного пилотирования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9 классе: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автоматизированные и роботизированные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анализировать перспективы развития беспилотной робототехники;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составлять алгоритмы и программы по управлению робототехническими системами;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использовать языки программирования для управления роботами;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управление групповым взаимодействием роботов;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безопасного пилотирования беспилотных летательных аппаратов;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самостоятельно осуществлять робототехнические проекты;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162.5.7. Предметные результаты освоения содержания вариативного модуля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8–9 классах: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признаки автоматизированных систем, их виды;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принципы управления технологическими процессами;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управляющие и управляемые системы, функции обратной связи;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управление учебными техническими системами;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конструировать автоматизированные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принцип сборки электрических схем;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162.5.8. Предметные результаты освоения содержания модуля «Животноводство».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7–8 классах: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основные направления животноводства;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виды сельскохозяйственных животных, характерных для данного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условия содержания животных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навыками оказания первой помощи заболевшим или раненным животным;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способы переработки и хранения продукции животноводства;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пути цифровизации животноводческого производства;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объяснять особенности сельскохозяйственного производства своего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162.5.9. Предметные результаты освоения содержания модуля «Растениеводство».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 концу обучения в 7–8 классах: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основные направления растениеводства;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виды и свойства почв данного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ручные и механизированные инструменты обработки почвы;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классифицировать культурные растения по различным основаниям;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полезные дикорастущие растения и их свойства;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опасные для человека дикорастущие растения;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знать полезные для человека грибы;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знать опасные для человека грибы;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методами сбора, переработки и хранения полезных для человека грибов;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основные направления цифровизации и роботизации   в растениеводстве;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CF2925"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5B1740" w:rsidRDefault="005B1740" w:rsidP="00904AB2">
      <w:pPr>
        <w:spacing w:after="0" w:line="240" w:lineRule="auto"/>
        <w:ind w:firstLine="709"/>
        <w:jc w:val="both"/>
        <w:rPr>
          <w:rFonts w:ascii="Times New Roman" w:hAnsi="Times New Roman"/>
          <w:sz w:val="24"/>
          <w:szCs w:val="24"/>
          <w:lang w:val="ru-RU"/>
        </w:rPr>
      </w:pPr>
    </w:p>
    <w:p w:rsidR="005B1740" w:rsidRDefault="005B1740" w:rsidP="005B1740">
      <w:pPr>
        <w:pStyle w:val="afff5"/>
        <w:spacing w:line="240" w:lineRule="auto"/>
        <w:ind w:left="0" w:firstLine="0"/>
        <w:rPr>
          <w:rFonts w:ascii="Times New Roman" w:eastAsia="Calibri" w:hAnsi="Times New Roman" w:cs="Times New Roman"/>
          <w:color w:val="auto"/>
          <w:sz w:val="24"/>
          <w:szCs w:val="24"/>
          <w:lang w:eastAsia="en-US"/>
        </w:rPr>
      </w:pPr>
    </w:p>
    <w:p w:rsidR="00CF2925" w:rsidRPr="00904AB2" w:rsidRDefault="00A15810" w:rsidP="005B1740">
      <w:pPr>
        <w:pStyle w:val="afff5"/>
        <w:spacing w:line="240" w:lineRule="auto"/>
        <w:ind w:left="0" w:firstLine="0"/>
        <w:rPr>
          <w:rFonts w:ascii="Times New Roman" w:hAnsi="Times New Roman" w:cs="Times New Roman"/>
          <w:sz w:val="24"/>
          <w:szCs w:val="24"/>
        </w:rPr>
      </w:pPr>
      <w:r w:rsidRPr="00904AB2">
        <w:rPr>
          <w:rFonts w:ascii="Times New Roman" w:hAnsi="Times New Roman" w:cs="Times New Roman"/>
          <w:sz w:val="24"/>
          <w:szCs w:val="24"/>
        </w:rPr>
        <w:t xml:space="preserve">ОБЗР входит в предметную область </w:t>
      </w:r>
      <w:r w:rsidR="005B1740" w:rsidRPr="005B1740">
        <w:rPr>
          <w:rFonts w:ascii="Times New Roman" w:hAnsi="Times New Roman" w:cs="Times New Roman"/>
          <w:b/>
          <w:sz w:val="24"/>
          <w:szCs w:val="24"/>
        </w:rPr>
        <w:t xml:space="preserve">«ОСНОВЫ БЕЗОПАСНОСТИ </w:t>
      </w:r>
      <w:r w:rsidR="005B1740" w:rsidRPr="005B1740">
        <w:rPr>
          <w:rFonts w:ascii="Times New Roman" w:hAnsi="Times New Roman" w:cs="Times New Roman"/>
          <w:b/>
          <w:sz w:val="24"/>
          <w:szCs w:val="24"/>
        </w:rPr>
        <w:br/>
        <w:t>И ЗАЩИТЫ РОДИНЫ»</w:t>
      </w:r>
      <w:r w:rsidRPr="00904AB2">
        <w:rPr>
          <w:rFonts w:ascii="Times New Roman" w:hAnsi="Times New Roman" w:cs="Times New Roman"/>
          <w:sz w:val="24"/>
          <w:szCs w:val="24"/>
        </w:rPr>
        <w:t>, является обязательным для изучения на уровне основного общего образования.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.2.11. </w:t>
      </w:r>
      <w:r w:rsidRPr="00904AB2">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.2.12. </w:t>
      </w:r>
      <w:r w:rsidRPr="00904AB2">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904AB2">
        <w:rPr>
          <w:rFonts w:ascii="Times New Roman" w:hAnsi="Times New Roman" w:cs="Times New Roman"/>
          <w:sz w:val="24"/>
          <w:szCs w:val="24"/>
        </w:rPr>
        <w:br/>
        <w:t>и чрезвычайных ситуаций природного, техногенного и социального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.2.13. </w:t>
      </w:r>
      <w:r w:rsidRPr="00904AB2">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CF2925" w:rsidRPr="00904AB2" w:rsidRDefault="00A15810" w:rsidP="00904AB2">
      <w:pPr>
        <w:pStyle w:val="afff5"/>
        <w:spacing w:line="240" w:lineRule="auto"/>
        <w:ind w:left="0" w:firstLine="709"/>
        <w:rPr>
          <w:rFonts w:ascii="Times New Roman" w:hAnsi="Times New Roman" w:cs="Times New Roman"/>
          <w:bCs/>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.3. Содержание обучения: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.3.1. </w:t>
      </w:r>
      <w:r w:rsidRPr="00904AB2">
        <w:rPr>
          <w:rFonts w:ascii="Times New Roman" w:hAnsi="Times New Roman" w:cs="Times New Roman"/>
          <w:sz w:val="24"/>
          <w:szCs w:val="24"/>
        </w:rPr>
        <w:t>Модуль № 1 «Безопасное и устойчивое развитие личности, общества, государства»: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чрезвычайные ситуации природного, техногенного и биолого-социального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информирование и оповещение населения о чрезвычайных ситуациях, система ОКСИОН;</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история развития гражданской обороны;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сигнал «Внимание всем!», порядок действий населения при его получении;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CF2925" w:rsidRPr="00904AB2" w:rsidRDefault="00A15810" w:rsidP="00904AB2">
      <w:pPr>
        <w:pStyle w:val="afff5"/>
        <w:spacing w:line="240" w:lineRule="auto"/>
        <w:ind w:left="0" w:firstLine="709"/>
        <w:rPr>
          <w:rFonts w:ascii="Times New Roman" w:hAnsi="Times New Roman" w:cs="Times New Roman"/>
          <w:bCs/>
          <w:sz w:val="24"/>
          <w:szCs w:val="24"/>
        </w:rPr>
      </w:pPr>
      <w:r w:rsidRPr="00904AB2">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.3.2. </w:t>
      </w:r>
      <w:r w:rsidRPr="00904AB2">
        <w:rPr>
          <w:rFonts w:ascii="Times New Roman" w:hAnsi="Times New Roman" w:cs="Times New Roman"/>
          <w:sz w:val="24"/>
          <w:szCs w:val="24"/>
        </w:rPr>
        <w:t>Модуль № 2 «Военная подготовка. Основы военных знаний»: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история возникновения и развития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этапы становления современных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основные направления подготовки к военной службе;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организационная структура Вооруженных Сил Российской Федерации;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функции и основные задачи современных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особенности видов и родов войск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воинские символы современных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904AB2">
        <w:rPr>
          <w:rFonts w:ascii="Times New Roman" w:hAnsi="Times New Roman" w:cs="Times New Roman"/>
          <w:bCs/>
          <w:i/>
          <w:iCs/>
          <w:sz w:val="24"/>
          <w:szCs w:val="24"/>
        </w:rPr>
        <w:t>граната</w:t>
      </w:r>
      <w:r w:rsidRPr="00904AB2">
        <w:rPr>
          <w:rFonts w:ascii="Times New Roman" w:hAnsi="Times New Roman" w:cs="Times New Roman"/>
          <w:b/>
          <w:bCs/>
          <w:i/>
          <w:iCs/>
          <w:sz w:val="24"/>
          <w:szCs w:val="24"/>
        </w:rPr>
        <w:t xml:space="preserve"> </w:t>
      </w:r>
      <w:r w:rsidRPr="00904AB2">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история создания общевоинских уставов;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этапы становления современных общевоинских уставов;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сущность единоначалия;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командиры (начальники) и подчинённые;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старшие и младшие;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приказ (приказание), порядок его отдачи и выполнения;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воинские звания и военная форма одежды;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воинская дисциплина, её сущность и значение;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обязанности военнослужащих по соблюдению требований воинской дисциплины;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способы достижения воинской дисциплины;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положения Строевого устава;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обязанности военнослужащих перед построением и в строю;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904AB2">
        <w:rPr>
          <w:rFonts w:ascii="Times New Roman" w:hAnsi="Times New Roman" w:cs="Times New Roman"/>
          <w:sz w:val="24"/>
          <w:szCs w:val="24"/>
        </w:rPr>
        <w:br/>
      </w:r>
      <w:r w:rsidRPr="00904AB2">
        <w:rPr>
          <w:rFonts w:ascii="Times New Roman" w:hAnsi="Times New Roman" w:cs="Times New Roman"/>
          <w:sz w:val="24"/>
          <w:szCs w:val="24"/>
        </w:rPr>
        <w:lastRenderedPageBreak/>
        <w:t>на месте.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.3.3. </w:t>
      </w:r>
      <w:r w:rsidRPr="00904AB2">
        <w:rPr>
          <w:rFonts w:ascii="Times New Roman" w:hAnsi="Times New Roman" w:cs="Times New Roman"/>
          <w:sz w:val="24"/>
          <w:szCs w:val="24"/>
        </w:rPr>
        <w:t xml:space="preserve">Модуль № 3 «Культура безопасности жизнедеятельности </w:t>
      </w:r>
      <w:r w:rsidRPr="00904AB2">
        <w:rPr>
          <w:rFonts w:ascii="Times New Roman" w:hAnsi="Times New Roman" w:cs="Times New Roman"/>
          <w:sz w:val="24"/>
          <w:szCs w:val="24"/>
        </w:rPr>
        <w:br/>
        <w:t>в современном обществе»: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безопасность жизнедеятельности: ключевые понятия и значение для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источники и факторы опасности, их классификация;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общие принципы безопасного поведения;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понятия опасной и чрезвычайной ситуации, сходство и различия опасной </w:t>
      </w:r>
      <w:r w:rsidRPr="00904AB2">
        <w:rPr>
          <w:rFonts w:ascii="Times New Roman" w:hAnsi="Times New Roman" w:cs="Times New Roman"/>
          <w:sz w:val="24"/>
          <w:szCs w:val="24"/>
        </w:rPr>
        <w:br/>
        <w:t>и чрезвычайной ситуации;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.3.4. </w:t>
      </w:r>
      <w:r w:rsidRPr="00904AB2">
        <w:rPr>
          <w:rFonts w:ascii="Times New Roman" w:hAnsi="Times New Roman" w:cs="Times New Roman"/>
          <w:sz w:val="24"/>
          <w:szCs w:val="24"/>
        </w:rPr>
        <w:t>Модуль № 4 «Безопасность в быту»: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основные источники опасности в быту и их классификация;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защита прав потребителя, сроки годности и состав продуктов питания;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бытовые отравления и причины их возникновения;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признаки отравления, приёмы и правила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комплектования и хранения домашней аптечки;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правила обращения с газовыми и электрическими приборами; приемы </w:t>
      </w:r>
      <w:r w:rsidRPr="00904AB2">
        <w:rPr>
          <w:rFonts w:ascii="Times New Roman" w:hAnsi="Times New Roman" w:cs="Times New Roman"/>
          <w:sz w:val="24"/>
          <w:szCs w:val="24"/>
        </w:rPr>
        <w:br/>
        <w:t>и правила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поведения в подъезде и лифте, а также при входе и выходе из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пожар и факторы его развития;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первичные средства пожаротушения;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права, обязанности и ответственность граждан в области пожарной безопасности;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ситуации криминогенного характера,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поведения с малознакомыми людьми;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классификация аварийных ситуаций на коммунальных системах жизнеобеспечения;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.3.5. </w:t>
      </w:r>
      <w:r w:rsidRPr="00904AB2">
        <w:rPr>
          <w:rFonts w:ascii="Times New Roman" w:hAnsi="Times New Roman" w:cs="Times New Roman"/>
          <w:sz w:val="24"/>
          <w:szCs w:val="24"/>
        </w:rPr>
        <w:t>Модуль № 5 «Безопасность 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правила дорожного движения и их значение;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условия обеспечения безопасности участников дорожного движения;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дорожного движения и дорожные знаки для пешеходов;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дорожного движения для пассажиров;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поведения пассажира мотоцикла;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дорожные знаки для водителя велосипеда, сигналы велосипедиста;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подготовки велосипеда к пользованию;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дорожно-транспортные происшествия и причины их возникновения;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основные факторы риска возникновения дорожно-транспортных происшествий;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очевидца дорожно-транспортного происшествия;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пожаре 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приёмы и правила оказания первой помощи при различных травмах </w:t>
      </w:r>
      <w:r w:rsidRPr="00904AB2">
        <w:rPr>
          <w:rFonts w:ascii="Times New Roman" w:hAnsi="Times New Roman" w:cs="Times New Roman"/>
          <w:sz w:val="24"/>
          <w:szCs w:val="24"/>
        </w:rPr>
        <w:br/>
        <w:t>в результате чрезвычайных ситуаций 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.3.6. </w:t>
      </w:r>
      <w:r w:rsidRPr="00904AB2">
        <w:rPr>
          <w:rFonts w:ascii="Times New Roman" w:hAnsi="Times New Roman" w:cs="Times New Roman"/>
          <w:sz w:val="24"/>
          <w:szCs w:val="24"/>
        </w:rPr>
        <w:t>Модуль № 6 «Безопасность в общественных местах»: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вызова экстренных служб и порядок взаимодействия с ними;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массовые мероприятия и правила подготовки к ним;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беспорядках в местах массового пребывания людей;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попадании в толпу и давку;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обнаружении угрозы возникновения пожара;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эвакуации из общественных мест и зданий;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взаимодействии с правоохранительными органами.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.3.7. </w:t>
      </w:r>
      <w:r w:rsidRPr="00904AB2">
        <w:rPr>
          <w:rFonts w:ascii="Times New Roman" w:hAnsi="Times New Roman" w:cs="Times New Roman"/>
          <w:sz w:val="24"/>
          <w:szCs w:val="24"/>
        </w:rPr>
        <w:t>Модуль № 7 «Безопасность в природной среде»: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природные чрезвычайные ситуации и их классификация;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опасности в природной среде: дикие животные, змеи, насекомые </w:t>
      </w:r>
      <w:r w:rsidRPr="00904AB2">
        <w:rPr>
          <w:rFonts w:ascii="Times New Roman" w:hAnsi="Times New Roman" w:cs="Times New Roman"/>
          <w:sz w:val="24"/>
          <w:szCs w:val="24"/>
        </w:rPr>
        <w:br/>
        <w:t>и паукообразные, ядовитые грибы и растения;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автономные условия, их особенности и опасности, правила подготовки </w:t>
      </w:r>
      <w:r w:rsidRPr="00904AB2">
        <w:rPr>
          <w:rFonts w:ascii="Times New Roman" w:hAnsi="Times New Roman" w:cs="Times New Roman"/>
          <w:sz w:val="24"/>
          <w:szCs w:val="24"/>
        </w:rPr>
        <w:br/>
        <w:t>к длительному автономному существованию;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автономном пребывании в природной среде;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ориентирования на местности, способы подачи сигналов бедствия;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природные пожары, их виды и опасности, факторы и причины </w:t>
      </w:r>
      <w:r w:rsidRPr="00904AB2">
        <w:rPr>
          <w:rFonts w:ascii="Times New Roman" w:hAnsi="Times New Roman" w:cs="Times New Roman"/>
          <w:sz w:val="24"/>
          <w:szCs w:val="24"/>
        </w:rPr>
        <w:br/>
        <w:t>их возникновения, порядок действий при нахождении в зоне природного пожара;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безопасного поведения в горах;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сели, их характеристики и опасности, порядок действий при попадании </w:t>
      </w:r>
      <w:r w:rsidRPr="00904AB2">
        <w:rPr>
          <w:rFonts w:ascii="Times New Roman" w:hAnsi="Times New Roman" w:cs="Times New Roman"/>
          <w:sz w:val="24"/>
          <w:szCs w:val="24"/>
        </w:rPr>
        <w:br/>
        <w:t>в зону селя;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оползни, их характеристики и опасности, порядок действий при начале оползня;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общие правила безопасного поведения на водоёмах, правила купания </w:t>
      </w:r>
      <w:r w:rsidRPr="00904AB2">
        <w:rPr>
          <w:rFonts w:ascii="Times New Roman" w:hAnsi="Times New Roman" w:cs="Times New Roman"/>
          <w:sz w:val="24"/>
          <w:szCs w:val="24"/>
        </w:rPr>
        <w:br/>
        <w:t>на оборудованных и необорудованных пляжах;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наводнения, их характеристики и опасности, порядок действий </w:t>
      </w:r>
      <w:r w:rsidRPr="00904AB2">
        <w:rPr>
          <w:rFonts w:ascii="Times New Roman" w:hAnsi="Times New Roman" w:cs="Times New Roman"/>
          <w:sz w:val="24"/>
          <w:szCs w:val="24"/>
        </w:rPr>
        <w:br/>
        <w:t>при наводнении;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ураганы, смерчи, их характеристики и опасности, порядок действий </w:t>
      </w:r>
      <w:r w:rsidRPr="00904AB2">
        <w:rPr>
          <w:rFonts w:ascii="Times New Roman" w:hAnsi="Times New Roman" w:cs="Times New Roman"/>
          <w:sz w:val="24"/>
          <w:szCs w:val="24"/>
        </w:rPr>
        <w:br/>
        <w:t>при ураганах, бурях и смерчах;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 xml:space="preserve">грозы, их характеристики и опасности, порядок действий при попадании </w:t>
      </w:r>
      <w:r w:rsidRPr="00904AB2">
        <w:rPr>
          <w:rFonts w:ascii="Times New Roman" w:hAnsi="Times New Roman" w:cs="Times New Roman"/>
          <w:sz w:val="24"/>
          <w:szCs w:val="24"/>
        </w:rPr>
        <w:br/>
        <w:t>в грозу;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904AB2">
        <w:rPr>
          <w:rFonts w:ascii="Times New Roman" w:hAnsi="Times New Roman" w:cs="Times New Roman"/>
          <w:sz w:val="24"/>
          <w:szCs w:val="24"/>
        </w:rPr>
        <w:br/>
        <w:t>при нахождении в зоне извержения вулкана;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.3.8. </w:t>
      </w:r>
      <w:r w:rsidRPr="00904AB2">
        <w:rPr>
          <w:rFonts w:ascii="Times New Roman" w:hAnsi="Times New Roman" w:cs="Times New Roman"/>
          <w:sz w:val="24"/>
          <w:szCs w:val="24"/>
        </w:rPr>
        <w:t>Модуль № 8 «Основы медицинских знаний. Оказание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смысл понятий «здоровье» и «здоровый образ жизни», их содержание </w:t>
      </w:r>
      <w:r w:rsidRPr="00904AB2">
        <w:rPr>
          <w:rFonts w:ascii="Times New Roman" w:hAnsi="Times New Roman" w:cs="Times New Roman"/>
          <w:sz w:val="24"/>
          <w:szCs w:val="24"/>
        </w:rPr>
        <w:br/>
        <w:t>и значение для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факторы, влияющие на здоровье человека, опасность вредных привычек;</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элементы здорового образа жизни, ответственность за сохранение здоровья;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понятие «инфекционные заболевания», причины их возникновения;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механизм распространения инфекционных заболеваний, меры </w:t>
      </w:r>
      <w:r w:rsidRPr="00904AB2">
        <w:rPr>
          <w:rFonts w:ascii="Times New Roman" w:hAnsi="Times New Roman" w:cs="Times New Roman"/>
          <w:sz w:val="24"/>
          <w:szCs w:val="24"/>
        </w:rPr>
        <w:br/>
        <w:t>их профилактики и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меры профилактики неинфекционных заболеваний и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диспансеризация и её задачи;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понятия «психическое здоровье» и «психологическое благополучие»;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назначение и состав аптечки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.3.9. </w:t>
      </w:r>
      <w:r w:rsidRPr="00904AB2">
        <w:rPr>
          <w:rFonts w:ascii="Times New Roman" w:hAnsi="Times New Roman" w:cs="Times New Roman"/>
          <w:sz w:val="24"/>
          <w:szCs w:val="24"/>
        </w:rPr>
        <w:t>Модуль № 9 «Безопасность в социуме»: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общение и его значение для человека, способы эффективного 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понятие «конфликт» и стадии его развития, факторы и причины развития конфликта;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поведения для снижения риска конфликта и порядок действий</w:t>
      </w:r>
      <w:r w:rsidRPr="00904AB2">
        <w:rPr>
          <w:rFonts w:ascii="Times New Roman" w:hAnsi="Times New Roman" w:cs="Times New Roman"/>
          <w:sz w:val="24"/>
          <w:szCs w:val="24"/>
        </w:rPr>
        <w:br/>
        <w:t>при его опасных проявлениях;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способ разрешения конфликта с помощью третьей стороны (медиатора);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опасные формы проявления конфликта: агрессия, домашнее насилие </w:t>
      </w:r>
      <w:r w:rsidRPr="00904AB2">
        <w:rPr>
          <w:rFonts w:ascii="Times New Roman" w:hAnsi="Times New Roman" w:cs="Times New Roman"/>
          <w:sz w:val="24"/>
          <w:szCs w:val="24"/>
        </w:rPr>
        <w:br/>
        <w:t>и буллинг;</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современные молодёжные увлечения и опасности, связанные с ними, правила безопасного </w:t>
      </w:r>
      <w:r w:rsidRPr="00904AB2">
        <w:rPr>
          <w:rFonts w:ascii="Times New Roman" w:hAnsi="Times New Roman" w:cs="Times New Roman"/>
          <w:sz w:val="24"/>
          <w:szCs w:val="24"/>
        </w:rPr>
        <w:lastRenderedPageBreak/>
        <w:t>поведения;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безопасной коммуникации с незнакомыми людьми.</w:t>
      </w:r>
    </w:p>
    <w:p w:rsidR="00CF2925" w:rsidRPr="00904AB2" w:rsidRDefault="00A15810" w:rsidP="00904AB2">
      <w:pPr>
        <w:pStyle w:val="afff5"/>
        <w:spacing w:line="240" w:lineRule="auto"/>
        <w:ind w:left="0" w:firstLine="709"/>
        <w:rPr>
          <w:rFonts w:ascii="Times New Roman" w:hAnsi="Times New Roman" w:cs="Times New Roman"/>
          <w:bCs/>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.3.10. </w:t>
      </w:r>
      <w:r w:rsidRPr="00904AB2">
        <w:rPr>
          <w:rFonts w:ascii="Times New Roman" w:hAnsi="Times New Roman" w:cs="Times New Roman"/>
          <w:sz w:val="24"/>
          <w:szCs w:val="24"/>
        </w:rPr>
        <w:t>Модуль № 10 «Безопасность в информационном пространстве</w:t>
      </w:r>
      <w:r w:rsidRPr="00904AB2">
        <w:rPr>
          <w:rFonts w:ascii="Times New Roman" w:hAnsi="Times New Roman" w:cs="Times New Roman"/>
          <w:bCs/>
          <w:sz w:val="24"/>
          <w:szCs w:val="24"/>
        </w:rPr>
        <w:t>»:</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риски и угрозы при использовании Интернета;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основные виды опасного и запрещённого контента в Интернете </w:t>
      </w:r>
      <w:r w:rsidRPr="00904AB2">
        <w:rPr>
          <w:rFonts w:ascii="Times New Roman" w:hAnsi="Times New Roman" w:cs="Times New Roman"/>
          <w:sz w:val="24"/>
          <w:szCs w:val="24"/>
        </w:rPr>
        <w:br/>
        <w:t>и его признаки, приёмы распознавания опасностей при использовании Интернета;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противоправные действия в Интернете;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904AB2">
        <w:rPr>
          <w:rFonts w:ascii="Times New Roman" w:hAnsi="Times New Roman" w:cs="Times New Roman"/>
          <w:sz w:val="24"/>
          <w:szCs w:val="24"/>
        </w:rPr>
        <w:br/>
        <w:t>и группы);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F2925" w:rsidRPr="00904AB2" w:rsidRDefault="00A15810" w:rsidP="00904AB2">
      <w:pPr>
        <w:pStyle w:val="afff5"/>
        <w:spacing w:line="240" w:lineRule="auto"/>
        <w:ind w:left="0" w:firstLine="709"/>
        <w:rPr>
          <w:rFonts w:ascii="Times New Roman" w:hAnsi="Times New Roman" w:cs="Times New Roman"/>
          <w:bCs/>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.3.11. </w:t>
      </w:r>
      <w:r w:rsidRPr="00904AB2">
        <w:rPr>
          <w:rFonts w:ascii="Times New Roman" w:hAnsi="Times New Roman" w:cs="Times New Roman"/>
          <w:sz w:val="24"/>
          <w:szCs w:val="24"/>
        </w:rPr>
        <w:t xml:space="preserve">Модуль № 11 «Основы противодействия экстремизму </w:t>
      </w:r>
      <w:r w:rsidRPr="00904AB2">
        <w:rPr>
          <w:rFonts w:ascii="Times New Roman" w:hAnsi="Times New Roman" w:cs="Times New Roman"/>
          <w:sz w:val="24"/>
          <w:szCs w:val="24"/>
        </w:rPr>
        <w:br/>
        <w:t>и терроризму</w:t>
      </w:r>
      <w:r w:rsidRPr="00904AB2">
        <w:rPr>
          <w:rFonts w:ascii="Times New Roman" w:hAnsi="Times New Roman" w:cs="Times New Roman"/>
          <w:bCs/>
          <w:sz w:val="24"/>
          <w:szCs w:val="24"/>
        </w:rPr>
        <w:t>»:</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правила безопасного поведения в случае теракта (нападение террористов</w:t>
      </w:r>
      <w:r w:rsidRPr="00904AB2">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 </w:t>
      </w:r>
      <w:r w:rsidRPr="00904AB2">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.4.1. </w:t>
      </w:r>
      <w:r w:rsidRPr="00904AB2">
        <w:rPr>
          <w:rFonts w:ascii="Times New Roman" w:hAnsi="Times New Roman" w:cs="Times New Roman"/>
          <w:sz w:val="24"/>
          <w:szCs w:val="24"/>
        </w:rPr>
        <w:t xml:space="preserve">Личностные результаты достигаются в единстве учебной </w:t>
      </w:r>
      <w:r w:rsidRPr="00904AB2">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.4.2. </w:t>
      </w:r>
      <w:r w:rsidRPr="00904AB2">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.4.3. </w:t>
      </w:r>
      <w:r w:rsidRPr="00904AB2">
        <w:rPr>
          <w:rFonts w:ascii="Times New Roman" w:hAnsi="Times New Roman" w:cs="Times New Roman"/>
          <w:sz w:val="24"/>
          <w:szCs w:val="24"/>
        </w:rPr>
        <w:t>Личностные результаты изучения ОБЗР включают:</w:t>
      </w:r>
    </w:p>
    <w:p w:rsidR="00CF2925" w:rsidRPr="00904AB2" w:rsidRDefault="00A15810" w:rsidP="00650146">
      <w:pPr>
        <w:pStyle w:val="afff5"/>
        <w:numPr>
          <w:ilvl w:val="0"/>
          <w:numId w:val="11"/>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 xml:space="preserve">патриотическое воспитание: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осознание российской гражданской идентичности в поликультурном </w:t>
      </w:r>
      <w:r w:rsidRPr="00904AB2">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CF2925" w:rsidRPr="00904AB2" w:rsidRDefault="00A15810" w:rsidP="00650146">
      <w:pPr>
        <w:pStyle w:val="afff5"/>
        <w:numPr>
          <w:ilvl w:val="0"/>
          <w:numId w:val="11"/>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гражданское воспитание: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неприятие любых форм экстремизма, дискриминации;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904AB2">
        <w:rPr>
          <w:rFonts w:ascii="Times New Roman" w:hAnsi="Times New Roman" w:cs="Times New Roman"/>
          <w:sz w:val="24"/>
          <w:szCs w:val="24"/>
        </w:rPr>
        <w:br/>
        <w:t xml:space="preserve">и многоконфессиональном обществе;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представление о способах противодействия коррупции;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готовность к разнообразной совместной деятельности, стремление </w:t>
      </w:r>
      <w:r w:rsidRPr="00904AB2">
        <w:rPr>
          <w:rFonts w:ascii="Times New Roman" w:hAnsi="Times New Roman" w:cs="Times New Roman"/>
          <w:sz w:val="24"/>
          <w:szCs w:val="24"/>
        </w:rPr>
        <w:br/>
        <w:t xml:space="preserve">к взаимопониманию и взаимопомощи, активное участие в самоуправлении </w:t>
      </w:r>
      <w:r w:rsidRPr="00904AB2">
        <w:rPr>
          <w:rFonts w:ascii="Times New Roman" w:hAnsi="Times New Roman" w:cs="Times New Roman"/>
          <w:sz w:val="24"/>
          <w:szCs w:val="24"/>
        </w:rPr>
        <w:br/>
        <w:t xml:space="preserve">в образовательной организации;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904AB2">
        <w:rPr>
          <w:rFonts w:ascii="Times New Roman" w:hAnsi="Times New Roman" w:cs="Times New Roman"/>
          <w:sz w:val="24"/>
          <w:szCs w:val="24"/>
        </w:rPr>
        <w:br/>
        <w:t>и чрезвычайных ситуаций природного, техногенного и социального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3) духовно–нравственное воспитание: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готовность оценивать своё поведение и поступки, а также поведение </w:t>
      </w:r>
      <w:r w:rsidRPr="00904AB2">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4) эстетическое воспитание: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понимание взаимозависимости счастливого юношества и безопасного личного поведения в </w:t>
      </w:r>
      <w:r w:rsidRPr="00904AB2">
        <w:rPr>
          <w:rFonts w:ascii="Times New Roman" w:hAnsi="Times New Roman" w:cs="Times New Roman"/>
          <w:sz w:val="24"/>
          <w:szCs w:val="24"/>
        </w:rPr>
        <w:lastRenderedPageBreak/>
        <w:t>повседневной жизни;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5) ценности научного познания: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904AB2">
        <w:rPr>
          <w:rFonts w:ascii="Times New Roman" w:hAnsi="Times New Roman" w:cs="Times New Roman"/>
          <w:sz w:val="24"/>
          <w:szCs w:val="24"/>
        </w:rPr>
        <w:br/>
        <w:t xml:space="preserve">и чрезвычайных ситуаций, которые могут произойти во время пребывания </w:t>
      </w:r>
      <w:r w:rsidRPr="00904AB2">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6) физическое воспитание, формирование культуры здоровья </w:t>
      </w:r>
      <w:r w:rsidRPr="00904AB2">
        <w:rPr>
          <w:rFonts w:ascii="Times New Roman" w:hAnsi="Times New Roman" w:cs="Times New Roman"/>
          <w:sz w:val="24"/>
          <w:szCs w:val="24"/>
        </w:rPr>
        <w:br/>
        <w:t>и эмоционального благополучия: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понимание личностного смысла изучения учебного предмета ОБЗР, </w:t>
      </w:r>
      <w:r w:rsidRPr="00904AB2">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осознание ценности жизни;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904AB2">
        <w:rPr>
          <w:rFonts w:ascii="Times New Roman" w:hAnsi="Times New Roman" w:cs="Times New Roman"/>
          <w:sz w:val="24"/>
          <w:szCs w:val="24"/>
        </w:rPr>
        <w:br/>
        <w:t xml:space="preserve">и психического здоровья;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умение принимать себя и других людей, не осуждая;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7) трудовое воспитание: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интерес к практическому изучению профессий и труда различного рода, </w:t>
      </w:r>
      <w:r w:rsidRPr="00904AB2">
        <w:rPr>
          <w:rFonts w:ascii="Times New Roman" w:hAnsi="Times New Roman" w:cs="Times New Roman"/>
          <w:sz w:val="24"/>
          <w:szCs w:val="24"/>
        </w:rPr>
        <w:br/>
        <w:t xml:space="preserve">в том числе на основе применения изучаемого предметного знания;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готовность адаптироваться в профессиональной среде;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уважение к труду и результатам трудовой деятельности;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установка на овладение знаниями и умениями предупреждения опасных </w:t>
      </w:r>
      <w:r w:rsidRPr="00904AB2">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8) экологическое воспитание: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ориентация на применение знаний из социальных и естественных наук </w:t>
      </w:r>
      <w:r w:rsidRPr="00904AB2">
        <w:rPr>
          <w:rFonts w:ascii="Times New Roman" w:hAnsi="Times New Roman" w:cs="Times New Roman"/>
          <w:sz w:val="24"/>
          <w:szCs w:val="24"/>
        </w:rPr>
        <w:br/>
        <w:t xml:space="preserve">для решения задач в области окружающей среды, планирования поступков </w:t>
      </w:r>
      <w:r w:rsidRPr="00904AB2">
        <w:rPr>
          <w:rFonts w:ascii="Times New Roman" w:hAnsi="Times New Roman" w:cs="Times New Roman"/>
          <w:sz w:val="24"/>
          <w:szCs w:val="24"/>
        </w:rPr>
        <w:br/>
        <w:t xml:space="preserve">и оценки их возможных последствий для окружающей среды;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готовность к участию в практической деятельности экологической направленности;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 </w:t>
      </w:r>
      <w:r w:rsidRPr="00904AB2">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.4.4.1. </w:t>
      </w:r>
      <w:r w:rsidRPr="00904A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выявлять и характеризовать существенные признаки объектов (явлений);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устанавливать существенный признак классификации, основания </w:t>
      </w:r>
      <w:r w:rsidRPr="00904AB2">
        <w:rPr>
          <w:rFonts w:ascii="Times New Roman" w:hAnsi="Times New Roman" w:cs="Times New Roman"/>
          <w:sz w:val="24"/>
          <w:szCs w:val="24"/>
        </w:rPr>
        <w:br/>
        <w:t>для обобщения и сравнения, критерии проводимого анализа;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 учётом предложенной задачи выявлять закономерности и противоречия </w:t>
      </w:r>
      <w:r w:rsidRPr="00904AB2">
        <w:rPr>
          <w:rFonts w:ascii="Times New Roman" w:hAnsi="Times New Roman" w:cs="Times New Roman"/>
          <w:sz w:val="24"/>
          <w:szCs w:val="24"/>
        </w:rPr>
        <w:br/>
        <w:t xml:space="preserve">в рассматриваемых фактах, данных и наблюдениях;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предлагать критерии для выявления закономерностей и противоречий;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выявлять дефицит информации, данных, необходимых для решения поставленной задачи;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.4.4.2. </w:t>
      </w:r>
      <w:r w:rsidRPr="00904A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формулировать проблемные вопросы, отражающие несоответствие </w:t>
      </w:r>
      <w:r w:rsidRPr="00904AB2">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904AB2">
        <w:rPr>
          <w:rFonts w:ascii="Times New Roman" w:hAnsi="Times New Roman" w:cs="Times New Roman"/>
          <w:sz w:val="24"/>
          <w:szCs w:val="24"/>
        </w:rPr>
        <w:br/>
        <w:t>по результатам исследования;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прогнозировать возможное дальнейшее развитие процессов, событий </w:t>
      </w:r>
      <w:r w:rsidRPr="00904AB2">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.4.4.3. </w:t>
      </w:r>
      <w:r w:rsidRPr="00904AB2">
        <w:rPr>
          <w:rFonts w:ascii="Times New Roman" w:hAnsi="Times New Roman" w:cs="Times New Roman"/>
          <w:sz w:val="24"/>
          <w:szCs w:val="24"/>
        </w:rPr>
        <w:t xml:space="preserve">У обучающегося будут сформированы умения работать </w:t>
      </w:r>
      <w:r w:rsidRPr="00904AB2">
        <w:rPr>
          <w:rFonts w:ascii="Times New Roman" w:hAnsi="Times New Roman" w:cs="Times New Roman"/>
          <w:sz w:val="24"/>
          <w:szCs w:val="24"/>
        </w:rPr>
        <w:br/>
      </w:r>
      <w:r w:rsidRPr="00904AB2">
        <w:rPr>
          <w:rFonts w:ascii="Times New Roman" w:hAnsi="Times New Roman" w:cs="Times New Roman"/>
          <w:sz w:val="24"/>
          <w:szCs w:val="24"/>
        </w:rPr>
        <w:lastRenderedPageBreak/>
        <w:t>с информацией как часть познавательных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эффективно запоминать и систематизировать информацию;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.4.4.4. </w:t>
      </w:r>
      <w:r w:rsidRPr="00904A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.4.4.5. </w:t>
      </w:r>
      <w:r w:rsidRPr="00904AB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выявлять проблемные вопросы, требующие решения в жизненных и учебных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составлять план действий, находить необходимые ресурсы </w:t>
      </w:r>
      <w:r w:rsidRPr="00904AB2">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.4.4.6. </w:t>
      </w:r>
      <w:r w:rsidRPr="00904AB2">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оценивать соответствие результата цели и условиям;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осознанно относиться к другому человеку, его мнению, признавать право </w:t>
      </w:r>
      <w:r w:rsidRPr="00904AB2">
        <w:rPr>
          <w:rFonts w:ascii="Times New Roman" w:hAnsi="Times New Roman" w:cs="Times New Roman"/>
          <w:sz w:val="24"/>
          <w:szCs w:val="24"/>
        </w:rPr>
        <w:br/>
        <w:t>на ошибку свою и чужую;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быть открытым себе и другим людям, осознавать невозможность контроля всего вокруг.</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.4.4.7. У</w:t>
      </w:r>
      <w:r w:rsidRPr="00904AB2">
        <w:rPr>
          <w:rFonts w:ascii="Times New Roman" w:hAnsi="Times New Roman" w:cs="Times New Roman"/>
          <w:sz w:val="24"/>
          <w:szCs w:val="24"/>
        </w:rPr>
        <w:t xml:space="preserve"> обучающегося будут сформированы умения совместной деятельности: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учебной задачи;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планировать организацию совместной деятельности (распределять роли </w:t>
      </w:r>
      <w:r w:rsidRPr="00904AB2">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определять свои действия и действия партнёра, которые помогали </w:t>
      </w:r>
      <w:r w:rsidRPr="00904AB2">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 </w:t>
      </w:r>
      <w:r w:rsidRPr="00904AB2">
        <w:rPr>
          <w:rFonts w:ascii="Times New Roman" w:hAnsi="Times New Roman" w:cs="Times New Roman"/>
          <w:sz w:val="24"/>
          <w:szCs w:val="24"/>
        </w:rPr>
        <w:t>Предметные результаты освоения программы ОБЗР на уровне основного общего образования.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.4.5.1. </w:t>
      </w:r>
      <w:r w:rsidRPr="00904AB2">
        <w:rPr>
          <w:rFonts w:ascii="Times New Roman" w:hAnsi="Times New Roman" w:cs="Times New Roman"/>
          <w:sz w:val="24"/>
          <w:szCs w:val="24"/>
        </w:rPr>
        <w:t xml:space="preserve">Предметные результаты характеризуют сформированность </w:t>
      </w:r>
      <w:r w:rsidRPr="00904AB2">
        <w:rPr>
          <w:rFonts w:ascii="Times New Roman" w:hAnsi="Times New Roman" w:cs="Times New Roman"/>
          <w:sz w:val="24"/>
          <w:szCs w:val="24"/>
        </w:rPr>
        <w:br/>
        <w:t xml:space="preserve">у обучающихся основ культуры безопасности и защиты Родины и проявляются </w:t>
      </w:r>
      <w:r w:rsidRPr="00904AB2">
        <w:rPr>
          <w:rFonts w:ascii="Times New Roma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.4.5.2. </w:t>
      </w:r>
      <w:r w:rsidRPr="00904AB2">
        <w:rPr>
          <w:rFonts w:ascii="Times New Roman" w:hAnsi="Times New Roman" w:cs="Times New Roman"/>
          <w:sz w:val="24"/>
          <w:szCs w:val="24"/>
        </w:rPr>
        <w:t>Предметные результаты по ОБЗР должны обеспечивать:</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904AB2">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w:t>
      </w:r>
      <w:r w:rsidRPr="00904AB2">
        <w:rPr>
          <w:rFonts w:ascii="Times New Roman" w:hAnsi="Times New Roman" w:cs="Times New Roman"/>
          <w:sz w:val="24"/>
          <w:szCs w:val="24"/>
        </w:rPr>
        <w:lastRenderedPageBreak/>
        <w:t>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2925" w:rsidRPr="00904AB2" w:rsidRDefault="00A15810" w:rsidP="00650146">
      <w:pPr>
        <w:pStyle w:val="afff5"/>
        <w:numPr>
          <w:ilvl w:val="0"/>
          <w:numId w:val="12"/>
        </w:numPr>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 понимание роли государства в обеспечении государственной </w:t>
      </w:r>
      <w:r w:rsidRPr="00904AB2">
        <w:rPr>
          <w:rFonts w:ascii="Times New Roman" w:hAnsi="Times New Roman" w:cs="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 </w:t>
      </w:r>
      <w:r w:rsidRPr="00904AB2">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.4.5.3.1. </w:t>
      </w:r>
      <w:r w:rsidRPr="00904AB2">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значение Конституции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904AB2">
        <w:rPr>
          <w:rFonts w:ascii="Times New Roman" w:hAnsi="Times New Roman" w:cs="Times New Roman"/>
          <w:sz w:val="24"/>
          <w:szCs w:val="24"/>
        </w:rPr>
        <w:br/>
        <w:t>от 2 июля 2021 г. № 400;</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классификацию чрезвычайных ситуаций по масштабам </w:t>
      </w:r>
      <w:r w:rsidRPr="00904AB2">
        <w:rPr>
          <w:rFonts w:ascii="Times New Roman" w:hAnsi="Times New Roman" w:cs="Times New Roman"/>
          <w:sz w:val="24"/>
          <w:szCs w:val="24"/>
        </w:rPr>
        <w:br/>
        <w:t>и источникам возникновения, приводить примеры;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способы информирования и оповещения населения </w:t>
      </w:r>
      <w:r w:rsidRPr="00904AB2">
        <w:rPr>
          <w:rFonts w:ascii="Times New Roman" w:hAnsi="Times New Roman" w:cs="Times New Roman"/>
          <w:sz w:val="24"/>
          <w:szCs w:val="24"/>
        </w:rPr>
        <w:br/>
        <w:t>о чрезвычайных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904AB2">
        <w:rPr>
          <w:rFonts w:ascii="Times New Roman" w:hAnsi="Times New Roman" w:cs="Times New Roman"/>
          <w:sz w:val="24"/>
          <w:szCs w:val="24"/>
        </w:rPr>
        <w:br/>
        <w:t>и угрозах военного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порядок действий населения при объявлении эвакуации;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современное состояние Вооружённых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понятия «воинская обязанность», «военная служба»;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содержание подготовки к службе в армии.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.4.5.3.2. </w:t>
      </w:r>
      <w:r w:rsidRPr="00904AB2">
        <w:rPr>
          <w:rFonts w:ascii="Times New Roman" w:hAnsi="Times New Roman" w:cs="Times New Roman"/>
          <w:sz w:val="24"/>
          <w:szCs w:val="24"/>
        </w:rPr>
        <w:t xml:space="preserve">Предметные результаты по модулю № 2 «Военная подготовка. Основы военных </w:t>
      </w:r>
      <w:r w:rsidRPr="00904AB2">
        <w:rPr>
          <w:rFonts w:ascii="Times New Roman" w:hAnsi="Times New Roman" w:cs="Times New Roman"/>
          <w:sz w:val="24"/>
          <w:szCs w:val="24"/>
        </w:rPr>
        <w:lastRenderedPageBreak/>
        <w:t>знаний»: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владеть информацией о направлениях подготовки к военной службе;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понимать функции и задачи Вооруженных Сил Российской Федерации </w:t>
      </w:r>
      <w:r w:rsidRPr="00904AB2">
        <w:rPr>
          <w:rFonts w:ascii="Times New Roman" w:hAnsi="Times New Roman" w:cs="Times New Roman"/>
          <w:sz w:val="24"/>
          <w:szCs w:val="24"/>
        </w:rPr>
        <w:br/>
        <w:t>на современном этапе;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основных образцах вооружения и военной техники;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классификации виды вооружения и военной техники;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алгоритм надевания экипировки и средств бронезащиты;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основные характеристики стрелкового оружия и ручных гранат;</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порядке подчиненности и взаимоотношениях военнослужащих;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понимать порядок отдачи приказа (приказания) и их выполнения;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различать воинские звания и образцы военной формы одежды;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воинской дисциплине, ее сущности и значении;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понимать принципы достижения воинской дисциплины;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уметь оценивать риски нарушения воинской дисциплины;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основные положения Строевого устава;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знать обязанности военнослужащего перед построением и в строю; </w:t>
      </w:r>
    </w:p>
    <w:p w:rsidR="00CF2925" w:rsidRPr="00904AB2" w:rsidRDefault="00A15810" w:rsidP="00904AB2">
      <w:pPr>
        <w:pStyle w:val="afff5"/>
        <w:spacing w:line="240" w:lineRule="auto"/>
        <w:ind w:left="0" w:firstLine="709"/>
        <w:rPr>
          <w:rFonts w:ascii="Times New Roman" w:hAnsi="Times New Roman" w:cs="Times New Roman"/>
          <w:sz w:val="24"/>
          <w:szCs w:val="24"/>
        </w:rPr>
      </w:pPr>
      <w:bookmarkStart w:id="67" w:name="_Hlk157527278"/>
      <w:r w:rsidRPr="00904AB2">
        <w:rPr>
          <w:rFonts w:ascii="Times New Roman" w:hAnsi="Times New Roman" w:cs="Times New Roman"/>
          <w:sz w:val="24"/>
          <w:szCs w:val="24"/>
        </w:rPr>
        <w:t>знать строевые приёмы на месте без оружия;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выполнять строевые приёмы на месте без оружия</w:t>
      </w:r>
      <w:bookmarkEnd w:id="67"/>
      <w:r w:rsidRPr="00904AB2">
        <w:rPr>
          <w:rFonts w:ascii="Times New Roman" w:hAnsi="Times New Roman" w:cs="Times New Roman"/>
          <w:sz w:val="24"/>
          <w:szCs w:val="24"/>
        </w:rPr>
        <w:t>.</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.4.5.3.3. </w:t>
      </w:r>
      <w:r w:rsidRPr="00904AB2">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значение безопасности жизнедеятельности для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и характеризовать источники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сходство и различия опасной и чрезвычайной ситуаций;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механизм перерастания повседневной ситуации в чрезвычайную ситуацию;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приводить примеры различных угроз безопасности и характеризовать 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и обосновывать правила поведения в опасных и чрезвычайных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lastRenderedPageBreak/>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.4.5.3.4. </w:t>
      </w:r>
      <w:r w:rsidRPr="00904AB2">
        <w:rPr>
          <w:rFonts w:ascii="Times New Roman" w:hAnsi="Times New Roman" w:cs="Times New Roman"/>
          <w:sz w:val="24"/>
          <w:szCs w:val="24"/>
        </w:rPr>
        <w:t>Предметные результаты по модулю № 4 «Безопасность в быту»: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особенности жизнеобеспечения жилища;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основные источники опасности в быту;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характеризовать бытовые отравления и причины их возникновения;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признаки отравления, иметь навыки профилактики пищевых отравлений;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бытовые травмы и объяснять правила их предупреждения;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безопасного обращения с инструментами;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меры предосторожности от укусов различных животных;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владеть правилами комплектования и хранения домашней аптечки;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владеть правилами и иметь навыки приёмов оказания первой помощи</w:t>
      </w:r>
      <w:r w:rsidRPr="00904AB2">
        <w:rPr>
          <w:rFonts w:ascii="Times New Roman" w:hAnsi="Times New Roman" w:cs="Times New Roman"/>
          <w:sz w:val="24"/>
          <w:szCs w:val="24"/>
        </w:rPr>
        <w:br/>
        <w:t>при отравлении газом и электротравме;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пожар, его факторы и стадии развития;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объяснять условия и причины возникновения пожаров, характеризовать </w:t>
      </w:r>
      <w:r w:rsidRPr="00904AB2">
        <w:rPr>
          <w:rFonts w:ascii="Times New Roman" w:hAnsi="Times New Roman" w:cs="Times New Roman"/>
          <w:sz w:val="24"/>
          <w:szCs w:val="24"/>
        </w:rPr>
        <w:br/>
        <w:t>их возможные последствия;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при пожаре дома, на балконе, в подъезде,</w:t>
      </w:r>
      <w:r w:rsidRPr="00904AB2">
        <w:rPr>
          <w:rFonts w:ascii="Times New Roman" w:hAnsi="Times New Roman" w:cs="Times New Roman"/>
          <w:sz w:val="24"/>
          <w:szCs w:val="24"/>
        </w:rPr>
        <w:br/>
        <w:t>в лифте;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u w:val="single"/>
        </w:rPr>
      </w:pPr>
      <w:r w:rsidRPr="00904AB2">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ответственности за ложные сообщения;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меры по предотвращению проникновения злоумышленников в дом;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ситуации криминогенного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поведения с малознакомыми людьми;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аварийные ситуации на коммунальных системах жизнеобеспечения;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.4.5.3.5. </w:t>
      </w:r>
      <w:r w:rsidRPr="00904AB2">
        <w:rPr>
          <w:rFonts w:ascii="Times New Roman" w:hAnsi="Times New Roman" w:cs="Times New Roman"/>
          <w:sz w:val="24"/>
          <w:szCs w:val="24"/>
        </w:rPr>
        <w:t xml:space="preserve">Предметные результаты по модулю № 5 «Безопасность </w:t>
      </w:r>
      <w:r w:rsidRPr="00904AB2">
        <w:rPr>
          <w:rFonts w:ascii="Times New Roman" w:hAnsi="Times New Roman" w:cs="Times New Roman"/>
          <w:sz w:val="24"/>
          <w:szCs w:val="24"/>
        </w:rPr>
        <w:br/>
        <w:t>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дорожного движения и объяснять их значение;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перечислять и характеризовать участников дорожного движения и элементы дороги;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условия обеспечения безопасности участников дорожного движения;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дорожного движения для пешеходов;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и характеризовать дорожные знаки для пешеходов;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знать «дорожные ловушки» и объяснять правила </w:t>
      </w:r>
      <w:r w:rsidRPr="00904AB2">
        <w:rPr>
          <w:rFonts w:ascii="Times New Roman" w:hAnsi="Times New Roman" w:cs="Times New Roman"/>
          <w:sz w:val="24"/>
          <w:szCs w:val="24"/>
        </w:rPr>
        <w:br/>
        <w:t>их предупреждения;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иметь навыки безопасного перехода дороги;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применения световозвращающих элементов;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дорожного движения для пассажиров;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обязанности пассажиров маршрутных транспортных средств;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применения ремня безопасности и детских удерживающих устройств;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поведения пассажира мотоцикла;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дорожные знаки для водителя велосипеда, сигналы велосипедиста;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требования правил дорожного движения к водителю мотоцикла;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очевидца дорожно-транспортного происшествия;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порядок действий при пожаре 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обязанности пассажиров отдельных видов транспорта;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способы извлечения пострадавшего из транспорта.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.4.5.3.6. </w:t>
      </w:r>
      <w:r w:rsidRPr="00904AB2">
        <w:rPr>
          <w:rFonts w:ascii="Times New Roman" w:hAnsi="Times New Roman" w:cs="Times New Roman"/>
          <w:sz w:val="24"/>
          <w:szCs w:val="24"/>
        </w:rPr>
        <w:t>Предметные результаты по модулю № 6 «Безопасность</w:t>
      </w:r>
      <w:r w:rsidRPr="00904AB2">
        <w:rPr>
          <w:rFonts w:ascii="Times New Roman" w:hAnsi="Times New Roman" w:cs="Times New Roman"/>
          <w:sz w:val="24"/>
          <w:szCs w:val="24"/>
        </w:rPr>
        <w:br/>
        <w:t>в общественных местах»: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классифицировать общественные места;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потенциальные источники опасности в общественных местах;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вызова экстренных служб и порядок взаимодействия с ними;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при попадании в толпу и давку;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при обнаружении угрозы возникновения пожара;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и иметь навыки безопасных действий при эвакуации</w:t>
      </w:r>
      <w:r w:rsidRPr="00904AB2">
        <w:rPr>
          <w:rFonts w:ascii="Times New Roman" w:hAnsi="Times New Roman" w:cs="Times New Roman"/>
          <w:sz w:val="24"/>
          <w:szCs w:val="24"/>
        </w:rPr>
        <w:br/>
        <w:t>из общественных мест и зданий;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навыки безопасных действий при обрушениях зданий и сооружений;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действий при взаимодействии с правоохранительными органами.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.4.5.3.7. </w:t>
      </w:r>
      <w:r w:rsidRPr="00904AB2">
        <w:rPr>
          <w:rFonts w:ascii="Times New Roman" w:hAnsi="Times New Roman" w:cs="Times New Roman"/>
          <w:sz w:val="24"/>
          <w:szCs w:val="24"/>
        </w:rPr>
        <w:t xml:space="preserve">Предметные результаты по модулю № 7  «Безопасность </w:t>
      </w:r>
      <w:r w:rsidRPr="00904AB2">
        <w:rPr>
          <w:rFonts w:ascii="Times New Roman" w:hAnsi="Times New Roman" w:cs="Times New Roman"/>
          <w:sz w:val="24"/>
          <w:szCs w:val="24"/>
        </w:rPr>
        <w:br/>
        <w:t>в природной среде»: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и характеризовать чрезвычайные ситуации природного характера;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иметь представление о безопасных действиях при встрече с дикими животными, змеями, насекомыми и паукообразными;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и характеризовать природные пожары и их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факторы и причины возникновения пожаров;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правилах безопасного поведения в горах;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общие правила безопасного поведения на водоёмах;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знать правила купания, понимать различия между оборудованными </w:t>
      </w:r>
      <w:r w:rsidRPr="00904AB2">
        <w:rPr>
          <w:rFonts w:ascii="Times New Roman" w:hAnsi="Times New Roman" w:cs="Times New Roman"/>
          <w:sz w:val="24"/>
          <w:szCs w:val="24"/>
        </w:rPr>
        <w:br/>
        <w:t>и необорудованными пляжами;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само- и взаимопомощи терпящим бедствие на воде;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поведения при нахождении на плавсредствах и на льду;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наводнения, их внешние признаки 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наводнении;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цунами, их внешние признаки 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представление о безопасных действиях при нахождении в зоне цунами;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ураганы, смерчи, их внешние признаки 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ураганах и смерчах;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грозы, их внешние признаки 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безопасных действий при попадании в грозу;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землетрясения и извержения вулканов и их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bookmarkStart w:id="68" w:name="_Hlk157533626"/>
      <w:r w:rsidRPr="00904AB2">
        <w:rPr>
          <w:rFonts w:ascii="Times New Roman" w:hAnsi="Times New Roman" w:cs="Times New Roman"/>
          <w:sz w:val="24"/>
          <w:szCs w:val="24"/>
        </w:rPr>
        <w:t xml:space="preserve">иметь представление о </w:t>
      </w:r>
      <w:bookmarkEnd w:id="68"/>
      <w:r w:rsidRPr="00904AB2">
        <w:rPr>
          <w:rFonts w:ascii="Times New Roman" w:hAnsi="Times New Roman" w:cs="Times New Roman"/>
          <w:sz w:val="24"/>
          <w:szCs w:val="24"/>
        </w:rPr>
        <w:t>безопасных действиях при землетрясении, в том числе при попадании под завал;</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смысл понятий «экология» и «экологическая культура»;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значение экологии для устойчивого развития общества;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.4.5.3.8. </w:t>
      </w:r>
      <w:r w:rsidRPr="00904AB2">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смысл понятий «здоровье» и «здоровый образ жизни» </w:t>
      </w:r>
      <w:r w:rsidRPr="00904AB2">
        <w:rPr>
          <w:rFonts w:ascii="Times New Roman" w:hAnsi="Times New Roman" w:cs="Times New Roman"/>
          <w:sz w:val="24"/>
          <w:szCs w:val="24"/>
        </w:rPr>
        <w:br/>
        <w:t>и их содержание, объяснять значение здоровья для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факторы, влияющие на здоровье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обосновывать личную ответственность за сохранение здоровья;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понятие «инфекционные заболевания», объяснять причины </w:t>
      </w:r>
      <w:r w:rsidRPr="00904AB2">
        <w:rPr>
          <w:rFonts w:ascii="Times New Roman" w:hAnsi="Times New Roman" w:cs="Times New Roman"/>
          <w:sz w:val="24"/>
          <w:szCs w:val="24"/>
        </w:rPr>
        <w:br/>
        <w:t>их возникновения;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lastRenderedPageBreak/>
        <w:t xml:space="preserve">характеризовать основные мероприятия, проводимые государством </w:t>
      </w:r>
      <w:r w:rsidRPr="00904AB2">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понятие «неинфекционные заболевания» и давать </w:t>
      </w:r>
      <w:r w:rsidRPr="00904AB2">
        <w:rPr>
          <w:rFonts w:ascii="Times New Roman" w:hAnsi="Times New Roman" w:cs="Times New Roman"/>
          <w:sz w:val="24"/>
          <w:szCs w:val="24"/>
        </w:rPr>
        <w:br/>
        <w:t>их классификацию;</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факторы риска неинфекционных заболеваний;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назначение диспансеризации и раскрывать её задачи;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понятия «психическое здоровье» и «психическое благополучие»;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понятие «стресс» и его влияние на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раскрывать понятие «первая помощь» и её содержание; </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состояния, требующие оказания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действий при оказании первой помощи в различных ситуациях;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приёмы психологической поддержки пострадавшего.</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.4.5.3.9. </w:t>
      </w:r>
      <w:r w:rsidRPr="00904AB2">
        <w:rPr>
          <w:rFonts w:ascii="Times New Roman" w:hAnsi="Times New Roman" w:cs="Times New Roman"/>
          <w:sz w:val="24"/>
          <w:szCs w:val="24"/>
        </w:rPr>
        <w:t xml:space="preserve">Предметные результаты по модулю № 9 «Безопасность </w:t>
      </w:r>
      <w:r w:rsidRPr="00904AB2">
        <w:rPr>
          <w:rFonts w:ascii="Times New Roman" w:hAnsi="Times New Roman" w:cs="Times New Roman"/>
          <w:sz w:val="24"/>
          <w:szCs w:val="24"/>
        </w:rPr>
        <w:br/>
        <w:t>в социуме»: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общение и объяснять его значение для человека;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признаки и анализировать способы эффективного 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признаки конструктивного и деструктивного 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навыки безопасного поведения для снижения риска конфликта </w:t>
      </w:r>
      <w:r w:rsidRPr="00904AB2">
        <w:rPr>
          <w:rFonts w:ascii="Times New Roman" w:hAnsi="Times New Roman" w:cs="Times New Roman"/>
          <w:sz w:val="24"/>
          <w:szCs w:val="24"/>
        </w:rPr>
        <w:br/>
        <w:t>и безопасных действий при его опасных проявлениях;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способ разрешения конфликта с помощью третьей стороны (медиатора);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манипуляции в ходе межличностного общения;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приёмы распознавания манипуляций и знать способы противостояния 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безопасного поведения при коммуникации с незнакомыми людьми.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.4.5.3.10. </w:t>
      </w:r>
      <w:r w:rsidRPr="00904AB2">
        <w:rPr>
          <w:rFonts w:ascii="Times New Roman" w:hAnsi="Times New Roman" w:cs="Times New Roman"/>
          <w:sz w:val="24"/>
          <w:szCs w:val="24"/>
        </w:rPr>
        <w:t xml:space="preserve">Предметные результаты по модулю № 10 «Безопасность </w:t>
      </w:r>
      <w:r w:rsidRPr="00904AB2">
        <w:rPr>
          <w:rFonts w:ascii="Times New Roman" w:hAnsi="Times New Roman" w:cs="Times New Roman"/>
          <w:sz w:val="24"/>
          <w:szCs w:val="24"/>
        </w:rPr>
        <w:br/>
        <w:t>в информационном пространстве»: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положительные возможности цифровой среды;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риски и угрозы при использовании Интернета;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знать общие принципы безопасного поведения, необходимые </w:t>
      </w:r>
      <w:r w:rsidRPr="00904AB2">
        <w:rPr>
          <w:rFonts w:ascii="Times New Roman" w:hAnsi="Times New Roman" w:cs="Times New Roman"/>
          <w:sz w:val="24"/>
          <w:szCs w:val="24"/>
        </w:rPr>
        <w:br/>
      </w:r>
      <w:r w:rsidRPr="00904AB2">
        <w:rPr>
          <w:rFonts w:ascii="Times New Roman" w:hAnsi="Times New Roman" w:cs="Times New Roman"/>
          <w:sz w:val="24"/>
          <w:szCs w:val="24"/>
        </w:rPr>
        <w:lastRenderedPageBreak/>
        <w:t>для предупреждения возникновения опасных ситуаций в личном цифровом пространстве;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опасные явления цифровой среды;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характеризовать основные виды опасного и запрещённого контента </w:t>
      </w:r>
      <w:r w:rsidRPr="00904AB2">
        <w:rPr>
          <w:rFonts w:ascii="Times New Roman" w:hAnsi="Times New Roman" w:cs="Times New Roman"/>
          <w:sz w:val="24"/>
          <w:szCs w:val="24"/>
        </w:rPr>
        <w:br/>
        <w:t>в Интернете и характеризовать его признаки;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приёмы распознавания опасностей при использовании Интернета;</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противоправные действия в Интернете;</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навыки соблюдения правил цифрового поведения, необходимых </w:t>
      </w:r>
      <w:r w:rsidRPr="00904AB2">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характеризовать деструктивные течения в Интернете, их признаки </w:t>
      </w:r>
      <w:r w:rsidRPr="00904AB2">
        <w:rPr>
          <w:rFonts w:ascii="Times New Roman" w:hAnsi="Times New Roman" w:cs="Times New Roman"/>
          <w:sz w:val="24"/>
          <w:szCs w:val="24"/>
        </w:rPr>
        <w:br/>
        <w:t>и опасности;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.4.5.3.11. </w:t>
      </w:r>
      <w:r w:rsidRPr="00904AB2">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знать уровни террористической опасности и цели контртеррористической операции;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характеризовать признаки вовлечения в террористическую деятельность;</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 xml:space="preserve">иметь навыки соблюдения правил антитеррористического поведения </w:t>
      </w:r>
      <w:r w:rsidRPr="00904AB2">
        <w:rPr>
          <w:rFonts w:ascii="Times New Roman" w:hAnsi="Times New Roman" w:cs="Times New Roman"/>
          <w:sz w:val="24"/>
          <w:szCs w:val="24"/>
        </w:rPr>
        <w:br/>
        <w:t>и безопасных действий при обнаружении признаков вербовки;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F2925" w:rsidRPr="00904AB2"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F2925" w:rsidRDefault="00A15810" w:rsidP="00904AB2">
      <w:pPr>
        <w:pStyle w:val="afff5"/>
        <w:spacing w:line="240" w:lineRule="auto"/>
        <w:ind w:left="0" w:firstLine="709"/>
        <w:rPr>
          <w:rFonts w:ascii="Times New Roman" w:hAnsi="Times New Roman" w:cs="Times New Roman"/>
          <w:sz w:val="24"/>
          <w:szCs w:val="24"/>
        </w:rPr>
      </w:pPr>
      <w:r w:rsidRPr="00904AB2">
        <w:rPr>
          <w:rFonts w:ascii="Times New Roman" w:hAnsi="Times New Roman" w:cs="Times New Roman"/>
          <w:bCs/>
          <w:sz w:val="24"/>
          <w:szCs w:val="24"/>
        </w:rPr>
        <w:t>162</w:t>
      </w:r>
      <w:r w:rsidRPr="00904AB2">
        <w:rPr>
          <w:rFonts w:ascii="Times New Roman" w:hAnsi="Times New Roman" w:cs="Times New Roman"/>
          <w:bCs/>
          <w:sz w:val="24"/>
          <w:szCs w:val="24"/>
          <w:vertAlign w:val="superscript"/>
        </w:rPr>
        <w:t>1</w:t>
      </w:r>
      <w:r w:rsidRPr="00904AB2">
        <w:rPr>
          <w:rFonts w:ascii="Times New Roman" w:hAnsi="Times New Roman" w:cs="Times New Roman"/>
          <w:bCs/>
          <w:sz w:val="24"/>
          <w:szCs w:val="24"/>
        </w:rPr>
        <w:t xml:space="preserve">.4.5.4. </w:t>
      </w:r>
      <w:r w:rsidRPr="00904AB2">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201253" w:rsidRDefault="00201253" w:rsidP="00904AB2">
      <w:pPr>
        <w:pStyle w:val="afff5"/>
        <w:spacing w:line="240" w:lineRule="auto"/>
        <w:ind w:left="0" w:firstLine="709"/>
        <w:rPr>
          <w:rFonts w:ascii="Times New Roman" w:hAnsi="Times New Roman" w:cs="Times New Roman"/>
          <w:sz w:val="24"/>
          <w:szCs w:val="24"/>
        </w:rPr>
      </w:pPr>
    </w:p>
    <w:p w:rsidR="00201253" w:rsidRPr="00904AB2" w:rsidRDefault="00201253" w:rsidP="00904AB2">
      <w:pPr>
        <w:pStyle w:val="afff5"/>
        <w:spacing w:line="240" w:lineRule="auto"/>
        <w:ind w:left="0" w:firstLine="709"/>
        <w:rPr>
          <w:rFonts w:ascii="Times New Roman" w:hAnsi="Times New Roman" w:cs="Times New Roman"/>
          <w:sz w:val="24"/>
          <w:szCs w:val="24"/>
        </w:rPr>
      </w:pPr>
    </w:p>
    <w:p w:rsidR="00CF2925" w:rsidRPr="00201253" w:rsidRDefault="00201253" w:rsidP="00201253">
      <w:pPr>
        <w:keepNext/>
        <w:keepLines/>
        <w:spacing w:after="0" w:line="240" w:lineRule="auto"/>
        <w:jc w:val="both"/>
        <w:outlineLvl w:val="0"/>
        <w:rPr>
          <w:rFonts w:ascii="Times New Roman" w:eastAsia="Times New Roman" w:hAnsi="Times New Roman"/>
          <w:b/>
          <w:sz w:val="24"/>
          <w:szCs w:val="24"/>
          <w:lang w:val="ru-RU"/>
        </w:rPr>
      </w:pPr>
      <w:r w:rsidRPr="00201253">
        <w:rPr>
          <w:rFonts w:ascii="Times New Roman" w:eastAsia="Times New Roman" w:hAnsi="Times New Roman"/>
          <w:b/>
          <w:sz w:val="24"/>
          <w:szCs w:val="24"/>
          <w:lang w:val="ru-RU"/>
        </w:rPr>
        <w:t>ФЕДЕРАЛЬНАЯ РАБОЧАЯ ПРОГРАММА ПО УЧЕБНОМУ ПРЕДМЕТУ «ФИЗИЧЕСКАЯ КУЛЬТУРА».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w:t>
      </w:r>
      <w:r w:rsidRPr="00904AB2">
        <w:rPr>
          <w:rFonts w:ascii="Times New Roman" w:hAnsi="Times New Roman"/>
          <w:sz w:val="24"/>
          <w:szCs w:val="24"/>
        </w:rPr>
        <w:t> </w:t>
      </w:r>
      <w:r w:rsidRPr="0076166F">
        <w:rPr>
          <w:rFonts w:ascii="Times New Roman" w:hAnsi="Times New Roman"/>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163.2.</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eastAsia="SchoolBookSanPin" w:hAnsi="Times New Roman"/>
          <w:sz w:val="24"/>
          <w:szCs w:val="24"/>
          <w:lang w:val="ru-RU"/>
        </w:rPr>
        <w:t>163.2.1.</w:t>
      </w:r>
      <w:r w:rsidRPr="00904AB2">
        <w:rPr>
          <w:rFonts w:ascii="Times New Roman" w:eastAsia="SchoolBookSanPin" w:hAnsi="Times New Roman"/>
          <w:sz w:val="24"/>
          <w:szCs w:val="24"/>
        </w:rPr>
        <w:t> </w:t>
      </w:r>
      <w:r w:rsidRPr="0076166F">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6166F">
        <w:rPr>
          <w:rFonts w:ascii="Times New Roman" w:eastAsia="SchoolBookSanPin" w:hAnsi="Times New Roman"/>
          <w:bCs/>
          <w:sz w:val="24"/>
          <w:szCs w:val="24"/>
          <w:lang w:val="ru-RU"/>
        </w:rPr>
        <w:t>рабочей</w:t>
      </w:r>
      <w:r w:rsidRPr="0076166F">
        <w:rPr>
          <w:rFonts w:ascii="Times New Roman" w:hAnsi="Times New Roman"/>
          <w:sz w:val="24"/>
          <w:szCs w:val="24"/>
          <w:lang w:val="ru-RU"/>
        </w:rPr>
        <w:t xml:space="preserve"> программе воспитания.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163.2.2.</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sidRPr="0076166F">
        <w:rPr>
          <w:rFonts w:ascii="Times New Roman" w:eastAsia="Times New Roman" w:hAnsi="Times New Roman"/>
          <w:color w:val="000000"/>
          <w:sz w:val="24"/>
          <w:szCs w:val="24"/>
          <w:lang w:val="ru-RU" w:eastAsia="ru-RU"/>
        </w:rPr>
        <w:lastRenderedPageBreak/>
        <w:t>содержание.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163.2.3.</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163.2.4.</w:t>
      </w:r>
      <w:r w:rsidRPr="00904AB2">
        <w:rPr>
          <w:rFonts w:ascii="Times New Roman" w:eastAsia="SchoolBookSanPin" w:hAnsi="Times New Roman"/>
          <w:color w:val="000000"/>
          <w:sz w:val="24"/>
          <w:szCs w:val="24"/>
          <w:lang w:eastAsia="ru-RU"/>
        </w:rPr>
        <w:t> </w:t>
      </w:r>
      <w:r w:rsidRPr="0076166F">
        <w:rPr>
          <w:rFonts w:ascii="Times New Roman" w:eastAsia="SchoolBookSanPin" w:hAnsi="Times New Roman"/>
          <w:color w:val="000000"/>
          <w:sz w:val="24"/>
          <w:szCs w:val="24"/>
          <w:lang w:val="ru-RU" w:eastAsia="ru-RU"/>
        </w:rPr>
        <w:t xml:space="preserve">Основной целью </w:t>
      </w:r>
      <w:r w:rsidRPr="0076166F">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163.2.5.</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163.2.6.</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SchoolBookSanPin" w:hAnsi="Times New Roman"/>
          <w:color w:val="000000"/>
          <w:sz w:val="24"/>
          <w:szCs w:val="24"/>
          <w:lang w:val="ru-RU" w:eastAsia="ru-RU"/>
        </w:rPr>
        <w:t>163.2.7.</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iCs/>
          <w:color w:val="000000"/>
          <w:spacing w:val="1"/>
          <w:sz w:val="24"/>
          <w:szCs w:val="24"/>
          <w:lang w:val="ru-RU" w:eastAsia="ru-RU"/>
        </w:rPr>
        <w:t>Инвариантные модули</w:t>
      </w:r>
      <w:r w:rsidRPr="0076166F">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6166F">
        <w:rPr>
          <w:rFonts w:ascii="Times New Roman" w:eastAsia="Times New Roman" w:hAnsi="Times New Roman"/>
          <w:iCs/>
          <w:color w:val="000000"/>
          <w:spacing w:val="1"/>
          <w:sz w:val="24"/>
          <w:szCs w:val="24"/>
          <w:lang w:val="ru-RU" w:eastAsia="ru-RU"/>
        </w:rPr>
        <w:t xml:space="preserve">Инвариантные </w:t>
      </w:r>
      <w:r w:rsidRPr="0076166F">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163.2.8.</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Вариативные модули</w:t>
      </w:r>
      <w:r w:rsidRPr="0076166F">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F2925" w:rsidRPr="0076166F" w:rsidRDefault="00A15810" w:rsidP="00904AB2">
      <w:pPr>
        <w:spacing w:after="0" w:line="240" w:lineRule="auto"/>
        <w:ind w:firstLine="709"/>
        <w:jc w:val="both"/>
        <w:rPr>
          <w:rFonts w:ascii="Times New Roman" w:eastAsia="Times New Roman" w:hAnsi="Times New Roman"/>
          <w:color w:val="000000"/>
          <w:spacing w:val="-2"/>
          <w:sz w:val="24"/>
          <w:szCs w:val="24"/>
          <w:lang w:val="ru-RU" w:eastAsia="ru-RU"/>
        </w:rPr>
      </w:pPr>
      <w:r w:rsidRPr="0076166F">
        <w:rPr>
          <w:rFonts w:ascii="Times New Roman" w:eastAsia="SchoolBookSanPin" w:hAnsi="Times New Roman"/>
          <w:color w:val="000000"/>
          <w:sz w:val="24"/>
          <w:szCs w:val="24"/>
          <w:lang w:val="ru-RU" w:eastAsia="ru-RU"/>
        </w:rPr>
        <w:t>163.2.9.</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163.2.</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eastAsia="SchoolBookSanPin" w:hAnsi="Times New Roman"/>
          <w:sz w:val="24"/>
          <w:szCs w:val="24"/>
          <w:lang w:val="ru-RU"/>
        </w:rPr>
        <w:t>163.2.1.</w:t>
      </w:r>
      <w:r w:rsidRPr="00904AB2">
        <w:rPr>
          <w:rFonts w:ascii="Times New Roman" w:eastAsia="SchoolBookSanPin" w:hAnsi="Times New Roman"/>
          <w:sz w:val="24"/>
          <w:szCs w:val="24"/>
        </w:rPr>
        <w:t> </w:t>
      </w:r>
      <w:r w:rsidRPr="0076166F">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6166F">
        <w:rPr>
          <w:rFonts w:ascii="Times New Roman" w:eastAsia="SchoolBookSanPin" w:hAnsi="Times New Roman"/>
          <w:bCs/>
          <w:sz w:val="24"/>
          <w:szCs w:val="24"/>
          <w:lang w:val="ru-RU"/>
        </w:rPr>
        <w:t>рабочей</w:t>
      </w:r>
      <w:r w:rsidRPr="0076166F">
        <w:rPr>
          <w:rFonts w:ascii="Times New Roman" w:hAnsi="Times New Roman"/>
          <w:sz w:val="24"/>
          <w:szCs w:val="24"/>
          <w:lang w:val="ru-RU"/>
        </w:rPr>
        <w:t xml:space="preserve"> программе воспитания.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163.2.2.</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163.2.3.</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163.2.4.</w:t>
      </w:r>
      <w:r w:rsidRPr="00904AB2">
        <w:rPr>
          <w:rFonts w:ascii="Times New Roman" w:eastAsia="SchoolBookSanPin" w:hAnsi="Times New Roman"/>
          <w:color w:val="000000"/>
          <w:sz w:val="24"/>
          <w:szCs w:val="24"/>
          <w:lang w:eastAsia="ru-RU"/>
        </w:rPr>
        <w:t> </w:t>
      </w:r>
      <w:r w:rsidRPr="0076166F">
        <w:rPr>
          <w:rFonts w:ascii="Times New Roman" w:eastAsia="SchoolBookSanPin" w:hAnsi="Times New Roman"/>
          <w:color w:val="000000"/>
          <w:sz w:val="24"/>
          <w:szCs w:val="24"/>
          <w:lang w:val="ru-RU" w:eastAsia="ru-RU"/>
        </w:rPr>
        <w:t xml:space="preserve">Основной целью </w:t>
      </w:r>
      <w:r w:rsidRPr="0076166F">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163.2.5.</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163.2.6.</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SchoolBookSanPin" w:hAnsi="Times New Roman"/>
          <w:color w:val="000000"/>
          <w:sz w:val="24"/>
          <w:szCs w:val="24"/>
          <w:lang w:val="ru-RU" w:eastAsia="ru-RU"/>
        </w:rPr>
        <w:t>163.2.7.</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iCs/>
          <w:color w:val="000000"/>
          <w:spacing w:val="1"/>
          <w:sz w:val="24"/>
          <w:szCs w:val="24"/>
          <w:lang w:val="ru-RU" w:eastAsia="ru-RU"/>
        </w:rPr>
        <w:t>Инвариантные модули</w:t>
      </w:r>
      <w:r w:rsidRPr="0076166F">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6166F">
        <w:rPr>
          <w:rFonts w:ascii="Times New Roman" w:eastAsia="Times New Roman" w:hAnsi="Times New Roman"/>
          <w:iCs/>
          <w:color w:val="000000"/>
          <w:spacing w:val="1"/>
          <w:sz w:val="24"/>
          <w:szCs w:val="24"/>
          <w:lang w:val="ru-RU" w:eastAsia="ru-RU"/>
        </w:rPr>
        <w:t xml:space="preserve">Инвариантные </w:t>
      </w:r>
      <w:r w:rsidRPr="0076166F">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163.2.8.</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Вариативные модули</w:t>
      </w:r>
      <w:r w:rsidRPr="0076166F">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F2925" w:rsidRPr="0076166F" w:rsidRDefault="00A15810" w:rsidP="00904AB2">
      <w:pPr>
        <w:spacing w:after="0" w:line="240" w:lineRule="auto"/>
        <w:ind w:firstLine="709"/>
        <w:jc w:val="both"/>
        <w:rPr>
          <w:rFonts w:ascii="Times New Roman" w:eastAsia="Times New Roman" w:hAnsi="Times New Roman"/>
          <w:color w:val="000000"/>
          <w:spacing w:val="-2"/>
          <w:sz w:val="24"/>
          <w:szCs w:val="24"/>
          <w:lang w:val="ru-RU" w:eastAsia="ru-RU"/>
        </w:rPr>
      </w:pPr>
      <w:r w:rsidRPr="0076166F">
        <w:rPr>
          <w:rFonts w:ascii="Times New Roman" w:eastAsia="SchoolBookSanPin" w:hAnsi="Times New Roman"/>
          <w:color w:val="000000"/>
          <w:sz w:val="24"/>
          <w:szCs w:val="24"/>
          <w:lang w:val="ru-RU" w:eastAsia="ru-RU"/>
        </w:rPr>
        <w:t>163.2.9.</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w:t>
      </w:r>
      <w:r w:rsidRPr="0076166F">
        <w:rPr>
          <w:rFonts w:ascii="Times New Roman" w:eastAsia="Times New Roman" w:hAnsi="Times New Roman"/>
          <w:color w:val="000000"/>
          <w:spacing w:val="-2"/>
          <w:sz w:val="24"/>
          <w:szCs w:val="24"/>
          <w:lang w:val="ru-RU" w:eastAsia="ru-RU"/>
        </w:rPr>
        <w:lastRenderedPageBreak/>
        <w:t xml:space="preserve">по мере его раскрытия.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163.2.10.</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SchoolBookSanPin" w:hAnsi="Times New Roman"/>
          <w:color w:val="000000"/>
          <w:sz w:val="24"/>
          <w:szCs w:val="24"/>
          <w:lang w:val="ru-RU" w:eastAsia="ru-RU"/>
        </w:rPr>
        <w:t>163.2.11.</w:t>
      </w:r>
      <w:r w:rsidRPr="00904AB2">
        <w:rPr>
          <w:rFonts w:ascii="Times New Roman" w:eastAsia="SchoolBookSanPi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163.3.</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5 классе.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163.3.1.</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Знания о физической культуре.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Физическая культура </w:t>
      </w:r>
      <w:r w:rsidRPr="0076166F">
        <w:rPr>
          <w:rFonts w:ascii="Times New Roman" w:eastAsia="SchoolBookSanPin" w:hAnsi="Times New Roman"/>
          <w:bCs/>
          <w:sz w:val="24"/>
          <w:szCs w:val="24"/>
          <w:lang w:val="ru-RU"/>
        </w:rPr>
        <w:t>на уровне основного общего образования</w:t>
      </w:r>
      <w:r w:rsidRPr="0076166F">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163.3.2.</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Составление дневника физической культуры.</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Georgia" w:hAnsi="Times New Roman"/>
          <w:bCs/>
          <w:color w:val="000000"/>
          <w:sz w:val="24"/>
          <w:szCs w:val="24"/>
          <w:lang w:val="ru-RU" w:eastAsia="ru-RU"/>
        </w:rPr>
        <w:t>163.3.3.</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pacing w:val="1"/>
          <w:sz w:val="24"/>
          <w:szCs w:val="24"/>
          <w:lang w:val="ru-RU" w:eastAsia="ru-RU"/>
        </w:rPr>
        <w:t>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bCs/>
          <w:iCs/>
          <w:color w:val="000000"/>
          <w:spacing w:val="1"/>
          <w:sz w:val="24"/>
          <w:szCs w:val="24"/>
          <w:lang w:val="ru-RU" w:eastAsia="ru-RU"/>
        </w:rPr>
        <w:t>163.3.3.1.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163.3.3.2.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Спортивно-оздоровительная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bCs/>
          <w:iCs/>
          <w:color w:val="000000"/>
          <w:spacing w:val="1"/>
          <w:sz w:val="24"/>
          <w:szCs w:val="24"/>
          <w:lang w:val="ru-RU" w:eastAsia="ru-RU"/>
        </w:rPr>
        <w:t>163.3.3.2.1.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pacing w:val="1"/>
          <w:sz w:val="24"/>
          <w:szCs w:val="24"/>
          <w:lang w:val="ru-RU" w:eastAsia="ru-RU"/>
        </w:rPr>
        <w:t>Модуль «Гимнастика».</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lastRenderedPageBreak/>
        <w:t>163.3.3.2.2.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«Лёгкая атлетика».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163.3.3.2.3.</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«Зимние виды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163.3.3.2.4.</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«Спортивные игры».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w:t>
      </w:r>
      <w:r w:rsidRPr="0076166F">
        <w:rPr>
          <w:rFonts w:ascii="Times New Roman" w:eastAsia="Times New Roman" w:hAnsi="Times New Roman"/>
          <w:iCs/>
          <w:color w:val="000000"/>
          <w:sz w:val="24"/>
          <w:szCs w:val="24"/>
          <w:lang w:val="ru-RU" w:eastAsia="ru-RU"/>
        </w:rPr>
        <w:t xml:space="preserve"> </w:t>
      </w:r>
      <w:r w:rsidRPr="0076166F">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163.3.3.2.5.</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163.4.</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6 классе.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163.4.1.</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Знания о физической культуре.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де</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163.4.2.</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163.4.3.</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Физкультурно-оздоровительная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lastRenderedPageBreak/>
        <w:t>163.4.3.2.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Спортивно-оздоровительная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163.4.3.2.1.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«Гимнастика».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Лазанье по канату в три приёма (мальчики).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163.4.3.2.2.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«Лёгкая атлетика»</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163.4.3.2.3.</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«Зимние виды спорта»</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163.4.3.2.4.</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«Спортивные игры».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163.4.3.2.5.</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163.5.</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обучения в 7 классе.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163.5.1.</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Знания о физической культуре.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 xml:space="preserve">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w:t>
      </w:r>
      <w:r w:rsidRPr="0076166F">
        <w:rPr>
          <w:rFonts w:ascii="Times New Roman" w:eastAsia="Times New Roman" w:hAnsi="Times New Roman"/>
          <w:color w:val="000000"/>
          <w:sz w:val="24"/>
          <w:szCs w:val="24"/>
          <w:lang w:val="ru-RU" w:eastAsia="ru-RU"/>
        </w:rPr>
        <w:lastRenderedPageBreak/>
        <w:t>российские олимпийцы.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163.5.2.</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163.5.3.</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Физкультурно-оздоровительная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76166F">
        <w:rPr>
          <w:rFonts w:ascii="Times New Roman" w:eastAsia="Times New Roman" w:hAnsi="Times New Roman"/>
          <w:bCs/>
          <w:iCs/>
          <w:color w:val="000000"/>
          <w:sz w:val="24"/>
          <w:szCs w:val="24"/>
          <w:lang w:val="ru-RU" w:eastAsia="ru-RU"/>
        </w:rPr>
        <w:t xml:space="preserve"> </w:t>
      </w:r>
      <w:r w:rsidRPr="0076166F">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«Гимнастика»</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«Лёгкая атлетика».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163.5.3.2.3.</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«Зимние виды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163.5.3.2.4.</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«Спортивные игры».</w:t>
      </w:r>
      <w:r w:rsidRPr="0076166F">
        <w:rPr>
          <w:rFonts w:ascii="Times New Roman" w:eastAsia="Times New Roman" w:hAnsi="Times New Roman"/>
          <w:bCs/>
          <w:iCs/>
          <w:color w:val="000000"/>
          <w:sz w:val="24"/>
          <w:szCs w:val="24"/>
          <w:lang w:val="ru-RU" w:eastAsia="ru-RU"/>
        </w:rPr>
        <w:t xml:space="preserve">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Верхняя прямая подача мяча в разные зоны площадки соперника, передача мяча </w:t>
      </w:r>
      <w:r w:rsidRPr="0076166F">
        <w:rPr>
          <w:rFonts w:ascii="Times New Roman" w:eastAsia="Times New Roman" w:hAnsi="Times New Roman"/>
          <w:color w:val="000000"/>
          <w:sz w:val="24"/>
          <w:szCs w:val="24"/>
          <w:lang w:val="ru-RU" w:eastAsia="ru-RU"/>
        </w:rPr>
        <w:lastRenderedPageBreak/>
        <w:t>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163.5.3.2.5.</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163.6.</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8 классе.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163.6.1.</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Знания о физической культуре.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Georgia" w:hAnsi="Times New Roman"/>
          <w:bCs/>
          <w:color w:val="000000"/>
          <w:sz w:val="24"/>
          <w:szCs w:val="24"/>
          <w:lang w:val="ru-RU" w:eastAsia="ru-RU"/>
        </w:rPr>
        <w:t>163.6.2.</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pacing w:val="-1"/>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pacing w:val="-1"/>
          <w:sz w:val="24"/>
          <w:szCs w:val="24"/>
          <w:lang w:val="ru-RU" w:eastAsia="ru-RU"/>
        </w:rPr>
      </w:pPr>
      <w:r w:rsidRPr="0076166F">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163.6.3.</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Физическое совершенствование.</w:t>
      </w:r>
      <w:r w:rsidRPr="0076166F">
        <w:rPr>
          <w:rFonts w:ascii="Times New Roman" w:eastAsia="Times New Roman" w:hAnsi="Times New Roman"/>
          <w:color w:val="000000"/>
          <w:sz w:val="24"/>
          <w:szCs w:val="24"/>
          <w:lang w:val="ru-RU" w:eastAsia="ru-RU"/>
        </w:rPr>
        <w:t xml:space="preserve">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Физкультурно-оздоровительная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163.6.3.2.1.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«Гимнастика»</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bCs/>
          <w:iCs/>
          <w:spacing w:val="1"/>
          <w:sz w:val="24"/>
          <w:szCs w:val="24"/>
          <w:lang w:val="ru-RU"/>
        </w:rPr>
        <w:t>163.6.3.2.2.</w:t>
      </w:r>
      <w:r w:rsidRPr="00904AB2">
        <w:rPr>
          <w:rFonts w:ascii="Times New Roman" w:hAnsi="Times New Roman"/>
          <w:bCs/>
          <w:iCs/>
          <w:spacing w:val="1"/>
          <w:sz w:val="24"/>
          <w:szCs w:val="24"/>
        </w:rPr>
        <w:t> </w:t>
      </w:r>
      <w:r w:rsidRPr="0076166F">
        <w:rPr>
          <w:rFonts w:ascii="Times New Roman" w:hAnsi="Times New Roman"/>
          <w:iCs/>
          <w:sz w:val="24"/>
          <w:szCs w:val="24"/>
          <w:lang w:val="ru-RU"/>
        </w:rPr>
        <w:t>Модуль «Лёгкая атлетика».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Кроссовый бег, прыжок в длину с разбега способом «прогнувшись».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163.6.3.2.3.</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«Зимние виды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lastRenderedPageBreak/>
        <w:t>163.6.3.2.4.</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«Плавание».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163.6.3.2.5.</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«Спортивные игры».</w:t>
      </w:r>
      <w:r w:rsidRPr="0076166F">
        <w:rPr>
          <w:rFonts w:ascii="Times New Roman" w:eastAsia="Times New Roman" w:hAnsi="Times New Roman"/>
          <w:bCs/>
          <w:iCs/>
          <w:color w:val="000000"/>
          <w:sz w:val="24"/>
          <w:szCs w:val="24"/>
          <w:lang w:val="ru-RU" w:eastAsia="ru-RU"/>
        </w:rPr>
        <w:t xml:space="preserve">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76166F">
        <w:rPr>
          <w:rFonts w:ascii="Times New Roman" w:eastAsia="Times New Roman" w:hAnsi="Times New Roman"/>
          <w:iCs/>
          <w:color w:val="000000"/>
          <w:sz w:val="24"/>
          <w:szCs w:val="24"/>
          <w:lang w:val="ru-RU" w:eastAsia="ru-RU"/>
        </w:rPr>
        <w:t xml:space="preserve"> </w:t>
      </w:r>
      <w:r w:rsidRPr="0076166F">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163.6.3.2.6.</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163.7.</w:t>
      </w:r>
      <w:r w:rsidRPr="00904AB2">
        <w:rPr>
          <w:rFonts w:ascii="Times New Roman" w:hAnsi="Times New Roman"/>
          <w:sz w:val="24"/>
          <w:szCs w:val="24"/>
        </w:rPr>
        <w:t> </w:t>
      </w:r>
      <w:r w:rsidRPr="0076166F">
        <w:rPr>
          <w:rFonts w:ascii="Times New Roman" w:hAnsi="Times New Roman"/>
          <w:sz w:val="24"/>
          <w:szCs w:val="24"/>
          <w:lang w:val="ru-RU"/>
        </w:rPr>
        <w:t>Содержание обучения в 9 классе.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163.7.1.</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Знания о физической культуре.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163.7.2.</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Georgia" w:hAnsi="Times New Roman"/>
          <w:bCs/>
          <w:color w:val="000000"/>
          <w:sz w:val="24"/>
          <w:szCs w:val="24"/>
          <w:lang w:val="ru-RU" w:eastAsia="ru-RU"/>
        </w:rPr>
        <w:t>163.7.3.</w:t>
      </w:r>
      <w:r w:rsidRPr="00904AB2">
        <w:rPr>
          <w:rFonts w:ascii="Times New Roman" w:eastAsia="Georgia" w:hAnsi="Times New Roman"/>
          <w:bCs/>
          <w:color w:val="000000"/>
          <w:sz w:val="24"/>
          <w:szCs w:val="24"/>
          <w:lang w:eastAsia="ru-RU"/>
        </w:rPr>
        <w:t> </w:t>
      </w:r>
      <w:r w:rsidRPr="0076166F">
        <w:rPr>
          <w:rFonts w:ascii="Times New Roman" w:eastAsia="Georgia" w:hAnsi="Times New Roman"/>
          <w:bCs/>
          <w:color w:val="000000"/>
          <w:sz w:val="24"/>
          <w:szCs w:val="24"/>
          <w:lang w:val="ru-RU" w:eastAsia="ru-RU"/>
        </w:rPr>
        <w:t>Физическое совершенствование.</w:t>
      </w:r>
      <w:r w:rsidRPr="0076166F">
        <w:rPr>
          <w:rFonts w:ascii="Times New Roman" w:eastAsia="Times New Roman" w:hAnsi="Times New Roman"/>
          <w:color w:val="000000"/>
          <w:sz w:val="24"/>
          <w:szCs w:val="24"/>
          <w:lang w:val="ru-RU" w:eastAsia="ru-RU"/>
        </w:rPr>
        <w:t xml:space="preserve">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Физкультурно-оздоровительная деятельность.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76166F">
        <w:rPr>
          <w:rFonts w:ascii="Times New Roman" w:eastAsia="SchoolBookSanPin" w:hAnsi="Times New Roman"/>
          <w:bCs/>
          <w:sz w:val="24"/>
          <w:szCs w:val="24"/>
          <w:lang w:val="ru-RU"/>
        </w:rPr>
        <w:t>обучающихся</w:t>
      </w:r>
      <w:r w:rsidRPr="0076166F">
        <w:rPr>
          <w:rFonts w:ascii="Times New Roman" w:hAnsi="Times New Roman"/>
          <w:sz w:val="24"/>
          <w:szCs w:val="24"/>
          <w:lang w:val="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163.7.3.2.1.</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«Гимнастика».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163.7.3.2.2.</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«Лёгкая атлетика».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lastRenderedPageBreak/>
        <w:t>163.7.3.2.3.</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«Зимние виды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163.7.3.2.4.</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«Плавание».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163.7.3.2.5.</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iCs/>
          <w:color w:val="000000"/>
          <w:sz w:val="24"/>
          <w:szCs w:val="24"/>
          <w:lang w:val="ru-RU" w:eastAsia="ru-RU"/>
        </w:rPr>
        <w:t>Модуль «Спортивные игры».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bCs/>
          <w:iCs/>
          <w:color w:val="000000"/>
          <w:spacing w:val="1"/>
          <w:sz w:val="24"/>
          <w:szCs w:val="24"/>
          <w:lang w:val="ru-RU" w:eastAsia="ru-RU"/>
        </w:rPr>
        <w:t>163.7.3.2.6.</w:t>
      </w:r>
      <w:r w:rsidRPr="00904AB2">
        <w:rPr>
          <w:rFonts w:ascii="Times New Roman" w:eastAsia="Times New Roman" w:hAnsi="Times New Roman"/>
          <w:bCs/>
          <w:iCs/>
          <w:color w:val="000000"/>
          <w:spacing w:val="1"/>
          <w:sz w:val="24"/>
          <w:szCs w:val="24"/>
          <w:lang w:eastAsia="ru-RU"/>
        </w:rPr>
        <w:t> </w:t>
      </w:r>
      <w:r w:rsidRPr="0076166F">
        <w:rPr>
          <w:rFonts w:ascii="Times New Roman" w:eastAsia="Times New Roman" w:hAnsi="Times New Roman"/>
          <w:bCs/>
          <w:iCs/>
          <w:color w:val="000000"/>
          <w:sz w:val="24"/>
          <w:szCs w:val="24"/>
          <w:lang w:val="ru-RU" w:eastAsia="ru-RU"/>
        </w:rPr>
        <w:t>Модуль «Спорт».</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2925" w:rsidRPr="0076166F" w:rsidRDefault="00A15810" w:rsidP="00904AB2">
      <w:pPr>
        <w:spacing w:after="0" w:line="240" w:lineRule="auto"/>
        <w:ind w:firstLine="709"/>
        <w:jc w:val="both"/>
        <w:rPr>
          <w:rFonts w:ascii="Times New Roman" w:hAnsi="Times New Roman"/>
          <w:caps/>
          <w:sz w:val="24"/>
          <w:szCs w:val="24"/>
          <w:lang w:val="ru-RU"/>
        </w:rPr>
      </w:pPr>
      <w:r w:rsidRPr="0076166F">
        <w:rPr>
          <w:rFonts w:ascii="Times New Roman" w:hAnsi="Times New Roman"/>
          <w:sz w:val="24"/>
          <w:szCs w:val="24"/>
          <w:lang w:val="ru-RU"/>
        </w:rPr>
        <w:t>163.8.</w:t>
      </w:r>
      <w:r w:rsidRPr="00904AB2">
        <w:rPr>
          <w:rFonts w:ascii="Times New Roman" w:hAnsi="Times New Roman"/>
          <w:sz w:val="24"/>
          <w:szCs w:val="24"/>
        </w:rPr>
        <w:t> </w:t>
      </w:r>
      <w:r w:rsidRPr="0076166F">
        <w:rPr>
          <w:rFonts w:ascii="Times New Roman" w:eastAsia="Georgia" w:hAnsi="Times New Roman"/>
          <w:bCs/>
          <w:sz w:val="24"/>
          <w:szCs w:val="24"/>
          <w:lang w:val="ru-RU"/>
        </w:rPr>
        <w:t>Программа вариативного модуля «Базовая физическая подготовка».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скоростных способностей.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163.8.3.</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163.8.4.</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координации движений.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163.8.5.</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гибкости.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163.8.6.</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iCs/>
          <w:color w:val="000000"/>
          <w:sz w:val="24"/>
          <w:szCs w:val="24"/>
          <w:lang w:val="ru-RU" w:eastAsia="ru-RU"/>
        </w:rPr>
        <w:t>Упражнения культурно-этнической направленности.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w:t>
      </w:r>
      <w:r w:rsidRPr="00904AB2">
        <w:rPr>
          <w:rFonts w:ascii="Times New Roman" w:eastAsia="Times New Roman" w:hAnsi="Times New Roman"/>
          <w:iCs/>
          <w:color w:val="000000"/>
          <w:sz w:val="24"/>
          <w:szCs w:val="24"/>
          <w:lang w:eastAsia="ru-RU"/>
        </w:rPr>
        <w:t> </w:t>
      </w:r>
      <w:r w:rsidRPr="0076166F">
        <w:rPr>
          <w:rFonts w:ascii="Times New Roman" w:eastAsia="Georgia" w:hAnsi="Times New Roman"/>
          <w:bCs/>
          <w:color w:val="000000"/>
          <w:sz w:val="24"/>
          <w:szCs w:val="24"/>
          <w:lang w:val="ru-RU" w:eastAsia="ru-RU"/>
        </w:rPr>
        <w:t>Специальная физическая подготовка.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bCs/>
          <w:iCs/>
          <w:color w:val="000000"/>
          <w:sz w:val="24"/>
          <w:szCs w:val="24"/>
          <w:lang w:val="ru-RU" w:eastAsia="ru-RU"/>
        </w:rPr>
        <w:t>Модуль «Гимнастика».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163.8.7.1.1.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гибкости</w:t>
      </w:r>
      <w:r w:rsidRPr="0076166F">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F2925" w:rsidRPr="0076166F" w:rsidRDefault="00A15810" w:rsidP="00904AB2">
      <w:pPr>
        <w:spacing w:after="0" w:line="240" w:lineRule="auto"/>
        <w:ind w:firstLine="709"/>
        <w:jc w:val="both"/>
        <w:rPr>
          <w:rFonts w:ascii="Times New Roman" w:eastAsia="Times New Roman" w:hAnsi="Times New Roman"/>
          <w:color w:val="000000"/>
          <w:spacing w:val="2"/>
          <w:sz w:val="24"/>
          <w:szCs w:val="24"/>
          <w:lang w:val="ru-RU" w:eastAsia="ru-RU"/>
        </w:rPr>
      </w:pPr>
      <w:r w:rsidRPr="0076166F">
        <w:rPr>
          <w:rFonts w:ascii="Times New Roman" w:eastAsia="Times New Roman" w:hAnsi="Times New Roman"/>
          <w:iCs/>
          <w:color w:val="000000"/>
          <w:sz w:val="24"/>
          <w:szCs w:val="24"/>
          <w:lang w:val="ru-RU" w:eastAsia="ru-RU"/>
        </w:rPr>
        <w:t>163.8.7.1.2.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pacing w:val="2"/>
          <w:sz w:val="24"/>
          <w:szCs w:val="24"/>
          <w:lang w:val="ru-RU" w:eastAsia="ru-RU"/>
        </w:rPr>
        <w:t>Развитие координации движений</w:t>
      </w:r>
      <w:r w:rsidRPr="0076166F">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163.8.7.1.3.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r w:rsidRPr="0076166F">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163.8.7.1.4.</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bCs/>
          <w:iCs/>
          <w:color w:val="000000"/>
          <w:sz w:val="24"/>
          <w:szCs w:val="24"/>
          <w:lang w:val="ru-RU" w:eastAsia="ru-RU"/>
        </w:rPr>
        <w:t>Модуль «Лёгкая атлетика»</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163.8.7.2.1.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r w:rsidRPr="0076166F">
        <w:rPr>
          <w:rFonts w:ascii="Times New Roman" w:eastAsia="Times New Roman" w:hAnsi="Times New Roman"/>
          <w:color w:val="000000"/>
          <w:sz w:val="24"/>
          <w:szCs w:val="24"/>
          <w:lang w:val="ru-RU" w:eastAsia="ru-RU"/>
        </w:rPr>
        <w:t xml:space="preserve"> Бег с максимальной скоростью в режиме повторно-</w:t>
      </w:r>
      <w:r w:rsidRPr="0076166F">
        <w:rPr>
          <w:rFonts w:ascii="Times New Roman" w:eastAsia="Times New Roman" w:hAnsi="Times New Roman"/>
          <w:color w:val="000000"/>
          <w:sz w:val="24"/>
          <w:szCs w:val="24"/>
          <w:lang w:val="ru-RU" w:eastAsia="ru-RU"/>
        </w:rPr>
        <w:lastRenderedPageBreak/>
        <w:t xml:space="preserve">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163.8.7.2.2.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r w:rsidRPr="0076166F">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163.8.7.2.3.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скоростных способностей</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163.8.7.2.4.</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координации движений</w:t>
      </w:r>
      <w:r w:rsidRPr="0076166F">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bCs/>
          <w:iCs/>
          <w:color w:val="000000"/>
          <w:sz w:val="24"/>
          <w:szCs w:val="24"/>
          <w:lang w:val="ru-RU" w:eastAsia="ru-RU"/>
        </w:rPr>
        <w:t>Модуль «Зимние виды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163.8.7.3.1.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r w:rsidRPr="0076166F">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163.8.7.3.2.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r w:rsidRPr="0076166F">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163.8.7.3.3.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координации</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163.8.7.4.</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bCs/>
          <w:iCs/>
          <w:color w:val="000000"/>
          <w:sz w:val="24"/>
          <w:szCs w:val="24"/>
          <w:lang w:val="ru-RU" w:eastAsia="ru-RU"/>
        </w:rPr>
        <w:t>Модуль «Спортивные игры»</w:t>
      </w:r>
      <w:r w:rsidRPr="0076166F">
        <w:rPr>
          <w:rFonts w:ascii="Times New Roman" w:eastAsia="Times New Roman" w:hAnsi="Times New Roman"/>
          <w:color w:val="000000"/>
          <w:sz w:val="24"/>
          <w:szCs w:val="24"/>
          <w:lang w:val="ru-RU" w:eastAsia="ru-RU"/>
        </w:rPr>
        <w:t>.</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163.8.7.4.1.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color w:val="000000"/>
          <w:sz w:val="24"/>
          <w:szCs w:val="24"/>
          <w:lang w:val="ru-RU" w:eastAsia="ru-RU"/>
        </w:rPr>
        <w:t>Баскетбол.</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 развитие скоростных способностей</w:t>
      </w:r>
      <w:r w:rsidRPr="0076166F">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r w:rsidRPr="0076166F">
        <w:rPr>
          <w:rFonts w:ascii="Times New Roman" w:eastAsia="Times New Roman" w:hAnsi="Times New Roman"/>
          <w:color w:val="000000"/>
          <w:sz w:val="24"/>
          <w:szCs w:val="24"/>
          <w:lang w:val="ru-RU" w:eastAsia="ru-RU"/>
        </w:rPr>
        <w:t xml:space="preserve">. Повторный бег с максимальной скоростью с уменьшающимся </w:t>
      </w:r>
      <w:r w:rsidRPr="0076166F">
        <w:rPr>
          <w:rFonts w:ascii="Times New Roman" w:eastAsia="Times New Roman" w:hAnsi="Times New Roman"/>
          <w:color w:val="000000"/>
          <w:sz w:val="24"/>
          <w:szCs w:val="24"/>
          <w:lang w:val="ru-RU" w:eastAsia="ru-RU"/>
        </w:rPr>
        <w:lastRenderedPageBreak/>
        <w:t>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4)</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координации движений</w:t>
      </w:r>
      <w:r w:rsidRPr="0076166F">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163.8.1.4.2.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color w:val="000000"/>
          <w:sz w:val="24"/>
          <w:szCs w:val="24"/>
          <w:lang w:val="ru-RU" w:eastAsia="ru-RU"/>
        </w:rPr>
        <w:t>Футбол.</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163.8.1.4.2.1.</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скоростных способностей</w:t>
      </w:r>
      <w:r w:rsidRPr="0076166F">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163.8.1.4.2.2.</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силовых способностей</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iCs/>
          <w:color w:val="000000"/>
          <w:sz w:val="24"/>
          <w:szCs w:val="24"/>
          <w:lang w:val="ru-RU" w:eastAsia="ru-RU"/>
        </w:rPr>
        <w:t>163.8.1.4.2.3.</w:t>
      </w:r>
      <w:r w:rsidRPr="00904AB2">
        <w:rPr>
          <w:rFonts w:ascii="Times New Roman" w:eastAsia="Times New Roman" w:hAnsi="Times New Roman"/>
          <w:iCs/>
          <w:color w:val="000000"/>
          <w:sz w:val="24"/>
          <w:szCs w:val="24"/>
          <w:lang w:eastAsia="ru-RU"/>
        </w:rPr>
        <w:t> </w:t>
      </w:r>
      <w:r w:rsidRPr="0076166F">
        <w:rPr>
          <w:rFonts w:ascii="Times New Roman" w:eastAsia="Times New Roman" w:hAnsi="Times New Roman"/>
          <w:iCs/>
          <w:color w:val="000000"/>
          <w:sz w:val="24"/>
          <w:szCs w:val="24"/>
          <w:lang w:val="ru-RU" w:eastAsia="ru-RU"/>
        </w:rPr>
        <w:t>Развитие выносливости</w:t>
      </w:r>
      <w:r w:rsidRPr="0076166F">
        <w:rPr>
          <w:rFonts w:ascii="Times New Roman" w:eastAsia="Times New Roman" w:hAnsi="Times New Roman"/>
          <w:bCs/>
          <w:iCs/>
          <w:color w:val="000000"/>
          <w:sz w:val="24"/>
          <w:szCs w:val="24"/>
          <w:lang w:val="ru-RU" w:eastAsia="ru-RU"/>
        </w:rPr>
        <w:t>.</w:t>
      </w:r>
      <w:r w:rsidRPr="0076166F">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163.9.</w:t>
      </w:r>
      <w:r w:rsidRPr="00904AB2">
        <w:rPr>
          <w:rFonts w:ascii="Times New Roman" w:hAnsi="Times New Roman"/>
          <w:sz w:val="24"/>
          <w:szCs w:val="24"/>
        </w:rPr>
        <w:t> </w:t>
      </w:r>
      <w:r w:rsidRPr="0076166F">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w:t>
      </w:r>
      <w:r w:rsidRPr="0076166F">
        <w:rPr>
          <w:rFonts w:ascii="Times New Roman" w:eastAsia="Times New Roman" w:hAnsi="Times New Roman"/>
          <w:color w:val="000000"/>
          <w:sz w:val="24"/>
          <w:szCs w:val="24"/>
          <w:lang w:val="ru-RU" w:eastAsia="ru-RU"/>
        </w:rPr>
        <w:lastRenderedPageBreak/>
        <w:t xml:space="preserve">в его укреплении и длительном сохранении посредством занятий физической культурой и спортом;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163.9.2.3.</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163.9.</w:t>
      </w:r>
      <w:r w:rsidRPr="00904AB2">
        <w:rPr>
          <w:rFonts w:ascii="Times New Roman" w:hAnsi="Times New Roman"/>
          <w:sz w:val="24"/>
          <w:szCs w:val="24"/>
        </w:rPr>
        <w:t> </w:t>
      </w:r>
      <w:r w:rsidRPr="0076166F">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w:t>
      </w:r>
      <w:r w:rsidRPr="0076166F">
        <w:rPr>
          <w:rFonts w:ascii="Times New Roman" w:eastAsia="Times New Roman" w:hAnsi="Times New Roman"/>
          <w:color w:val="000000"/>
          <w:sz w:val="24"/>
          <w:szCs w:val="24"/>
          <w:lang w:val="ru-RU" w:eastAsia="ru-RU"/>
        </w:rPr>
        <w:lastRenderedPageBreak/>
        <w:t xml:space="preserve">пагубного влияния вредных привычек на физическое, психическое и социальное здоровье человека;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w:t>
      </w:r>
      <w:r w:rsidRPr="0076166F">
        <w:rPr>
          <w:rFonts w:ascii="Times New Roman" w:eastAsia="Times New Roman" w:hAnsi="Times New Roman"/>
          <w:color w:val="000000"/>
          <w:sz w:val="24"/>
          <w:szCs w:val="24"/>
          <w:lang w:val="ru-RU" w:eastAsia="ru-RU"/>
        </w:rPr>
        <w:lastRenderedPageBreak/>
        <w:t xml:space="preserve">регулировать нагрузку по частоте пульса и внешним признакам утомления;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163.9.2.3.</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163.9.3.1.</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 концу обучения в 5 классе обучающийся научится: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163.9.3.2.</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 концу обучения в 6 классе обучающийся научится: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де</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163.9.3.3.</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 концу обучения в 7 классе обучающийся научится: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76166F">
        <w:rPr>
          <w:rFonts w:ascii="Times New Roman" w:eastAsia="Times New Roman" w:hAnsi="Times New Roman"/>
          <w:color w:val="000000"/>
          <w:spacing w:val="-2"/>
          <w:sz w:val="24"/>
          <w:szCs w:val="24"/>
          <w:lang w:val="ru-RU" w:eastAsia="ru-RU"/>
        </w:rPr>
        <w:t>обучающихся</w:t>
      </w:r>
      <w:r w:rsidRPr="0076166F">
        <w:rPr>
          <w:rFonts w:ascii="Times New Roman" w:eastAsia="Times New Roman" w:hAnsi="Times New Roman"/>
          <w:color w:val="000000"/>
          <w:sz w:val="24"/>
          <w:szCs w:val="24"/>
          <w:lang w:val="ru-RU" w:eastAsia="ru-RU"/>
        </w:rPr>
        <w:t xml:space="preserve">, приводить примеры из собственной жизни;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163.9.3.4.</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 концу обучения в 8 классе обучающийся научится: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w:t>
      </w:r>
      <w:r w:rsidRPr="0076166F">
        <w:rPr>
          <w:rFonts w:ascii="Times New Roman" w:eastAsia="Times New Roman" w:hAnsi="Times New Roman"/>
          <w:color w:val="000000"/>
          <w:sz w:val="24"/>
          <w:szCs w:val="24"/>
          <w:lang w:val="ru-RU" w:eastAsia="ru-RU"/>
        </w:rPr>
        <w:lastRenderedPageBreak/>
        <w:t xml:space="preserve">дисциплинах в соответствии с установленными требованиями к их технике;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прыжки в воду со стартовой тумбы;</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163.9.3.4.</w:t>
      </w:r>
      <w:r w:rsidRPr="00904AB2">
        <w:rPr>
          <w:rFonts w:ascii="Times New Roman" w:eastAsia="Times New Roman" w:hAnsi="Times New Roman"/>
          <w:color w:val="000000"/>
          <w:sz w:val="24"/>
          <w:szCs w:val="24"/>
          <w:lang w:eastAsia="ru-RU"/>
        </w:rPr>
        <w:t> </w:t>
      </w:r>
      <w:r w:rsidRPr="0076166F">
        <w:rPr>
          <w:rFonts w:ascii="Times New Roman" w:eastAsia="Times New Roman" w:hAnsi="Times New Roman"/>
          <w:color w:val="000000"/>
          <w:sz w:val="24"/>
          <w:szCs w:val="24"/>
          <w:lang w:val="ru-RU" w:eastAsia="ru-RU"/>
        </w:rPr>
        <w:t>К концу обучения в 9 классе обучающийся научится:</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lastRenderedPageBreak/>
        <w:t>соблюдать правила безопасности в бассейне при выполнении плавательных упражнений;</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повороты кувырком, маятником;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F2925" w:rsidRPr="0076166F" w:rsidRDefault="00A15810" w:rsidP="00904AB2">
      <w:pPr>
        <w:spacing w:after="0" w:line="240" w:lineRule="auto"/>
        <w:ind w:firstLine="709"/>
        <w:jc w:val="both"/>
        <w:rPr>
          <w:rFonts w:ascii="Times New Roman" w:eastAsia="Times New Roman" w:hAnsi="Times New Roman"/>
          <w:color w:val="000000"/>
          <w:sz w:val="24"/>
          <w:szCs w:val="24"/>
          <w:lang w:val="ru-RU" w:eastAsia="ru-RU"/>
        </w:rPr>
      </w:pPr>
      <w:r w:rsidRPr="0076166F">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 Физическая культура. Модули по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w:t>
      </w:r>
      <w:r w:rsidRPr="00904AB2">
        <w:rPr>
          <w:rFonts w:ascii="Times New Roman" w:hAnsi="Times New Roman"/>
          <w:sz w:val="24"/>
          <w:szCs w:val="24"/>
        </w:rPr>
        <w:t> </w:t>
      </w:r>
      <w:r w:rsidRPr="0076166F">
        <w:rPr>
          <w:rFonts w:ascii="Times New Roman" w:hAnsi="Times New Roman"/>
          <w:sz w:val="24"/>
          <w:szCs w:val="24"/>
          <w:lang w:val="ru-RU"/>
        </w:rPr>
        <w:t>Модуль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самбо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жизненно важных навыков самостраховки и самозащиты, а также умения применять его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w:t>
      </w:r>
      <w:r w:rsidRPr="00904AB2">
        <w:rPr>
          <w:rFonts w:ascii="Times New Roman" w:hAnsi="Times New Roman"/>
          <w:sz w:val="24"/>
          <w:szCs w:val="24"/>
        </w:rPr>
        <w:t> </w:t>
      </w:r>
      <w:r w:rsidRPr="0076166F">
        <w:rPr>
          <w:rFonts w:ascii="Times New Roman" w:hAnsi="Times New Roman"/>
          <w:sz w:val="24"/>
          <w:szCs w:val="24"/>
          <w:lang w:val="ru-RU"/>
        </w:rPr>
        <w:t>Модуль по самбо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самбо на малой родине, в стране и мире.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Роль личности в истории самбо. Последователи и легенды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Роль самбо в ведении боевых действий. Героизация подвигов.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направлений и правила самбо (спортивное, боевое, пляжное, демо).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Социальная и личностная успешность выдающихся спортсменов – самбистов.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Питьевой режим. Роль витаминов и микроэлементов в функционировании иммунной системы.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Антидопинговые правила и программы в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поведения в экстремальных жизненных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Оказание первой доврачебной помощи на занятиях самбо и в бытовой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Этические нормы и правила поведения самбиста, техника безопасности при занятиях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самбо.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Специально-подготовительные упражнения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Приёмы самостраховки: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спину через партнёра, стоящего в упоре на коленях и предплечьях;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спину через партнёра, стоящего в упоре на коленях и руках;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бок кувырком через партнёра, стоящего в упоре на коленях и предплечьях;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бок через партнёра, стоящего в упоре на коленях и руках;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 бок кувырком, выполняемые прыжком через руку партнёра в стойке;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 руки прыжком, то же прыжком назад, на спину прыжком.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Технико – тактические основы самбо: стойки, дистанции, захваты, перемещения.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действия самбо в положении лёжа: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узел плеча ногой от удержания сбоку;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рычаг руки противнику, лежащему на груди (рычаг плеча, рычаг локтя);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рычаг локтя захватом руки между ног;</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ущемление ахиллова сухожилия при различных взаиморасположениях соперников.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Тактическая подготовка. Игры-задания. Учебные схватки по заданию.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Тестовые упражнения по физической и технической подготовленности в самбо.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чувства патриотизма, уважения к Отечеству через знание истории и современного состояния развития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значения самбо как средства повышения функциональных возможностей </w:t>
      </w:r>
      <w:r w:rsidRPr="0076166F">
        <w:rPr>
          <w:rFonts w:ascii="Times New Roman" w:hAnsi="Times New Roman"/>
          <w:sz w:val="24"/>
          <w:szCs w:val="24"/>
          <w:lang w:val="ru-RU"/>
        </w:rPr>
        <w:lastRenderedPageBreak/>
        <w:t>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w:t>
      </w:r>
      <w:r w:rsidRPr="00904AB2">
        <w:rPr>
          <w:rFonts w:ascii="Times New Roman" w:hAnsi="Times New Roman"/>
          <w:sz w:val="24"/>
          <w:szCs w:val="24"/>
        </w:rPr>
        <w:t> </w:t>
      </w:r>
      <w:r w:rsidRPr="0076166F">
        <w:rPr>
          <w:rFonts w:ascii="Times New Roman" w:hAnsi="Times New Roman"/>
          <w:sz w:val="24"/>
          <w:szCs w:val="24"/>
          <w:lang w:val="ru-RU"/>
        </w:rPr>
        <w:t>Модуль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04AB2">
        <w:rPr>
          <w:rFonts w:ascii="Times New Roman" w:hAnsi="Times New Roman"/>
          <w:sz w:val="24"/>
          <w:szCs w:val="24"/>
        </w:rPr>
        <w:t> </w:t>
      </w:r>
      <w:r w:rsidRPr="0076166F">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гандболу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гандболу.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w:t>
      </w:r>
      <w:r w:rsidRPr="00904AB2">
        <w:rPr>
          <w:rFonts w:ascii="Times New Roman" w:hAnsi="Times New Roman"/>
          <w:sz w:val="24"/>
          <w:szCs w:val="24"/>
        </w:rPr>
        <w:t> </w:t>
      </w:r>
      <w:r w:rsidRPr="0076166F">
        <w:rPr>
          <w:rFonts w:ascii="Times New Roman" w:hAnsi="Times New Roman"/>
          <w:sz w:val="24"/>
          <w:szCs w:val="24"/>
          <w:lang w:val="ru-RU"/>
        </w:rPr>
        <w:t>Модуль по гандболу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гандболу.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гандболе.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спортивных дисциплин гандбола (гандбол, пляжный гандбол, мини-гандбол).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Режим дня при занятиях гандболом. Правила личной гигиены во время занятий гандболом.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поведения и техники безопасности при занятиях гандболом.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по гандболу в качестве зрителя, болельщика.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Передача мяча: передача мяча одной рукой хлестом сверху и сбоку, с места, с разбега, с последующим перемещением.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w:t>
      </w:r>
      <w:r w:rsidRPr="0076166F">
        <w:rPr>
          <w:rFonts w:ascii="Times New Roman" w:hAnsi="Times New Roman"/>
          <w:sz w:val="24"/>
          <w:szCs w:val="24"/>
          <w:lang w:val="ru-RU"/>
        </w:rPr>
        <w:lastRenderedPageBreak/>
        <w:t>от ворот, в зоне ближних бросков. Опека игрока без мяча и с мячом с учётом индивидуальных особенностей (высокорослый, быстрый, левша).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163.10.2.7.1.</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163.10.2.7.2.</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163.10.2.7.3.</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 xml:space="preserve">. </w:t>
      </w:r>
      <w:r w:rsidRPr="0076166F">
        <w:rPr>
          <w:rFonts w:ascii="Times New Roman" w:eastAsia="Times New Roman" w:hAnsi="Times New Roman"/>
          <w:sz w:val="24"/>
          <w:szCs w:val="24"/>
          <w:lang w:val="ru-RU" w:eastAsia="zh-CN"/>
        </w:rPr>
        <w:t>М</w:t>
      </w:r>
      <w:r w:rsidRPr="0076166F">
        <w:rPr>
          <w:rFonts w:ascii="Times New Roman" w:hAnsi="Times New Roman"/>
          <w:sz w:val="24"/>
          <w:szCs w:val="24"/>
          <w:lang w:val="ru-RU" w:eastAsia="zh-CN"/>
        </w:rPr>
        <w:t>одуль «Дзюдо».</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1.</w:t>
      </w:r>
      <w:r w:rsidRPr="00904AB2">
        <w:rPr>
          <w:rFonts w:ascii="Times New Roman" w:eastAsia="Times New Roman" w:hAnsi="Times New Roman"/>
          <w:sz w:val="24"/>
          <w:szCs w:val="24"/>
          <w:lang w:eastAsia="zh-CN"/>
        </w:rPr>
        <w:t> </w:t>
      </w:r>
      <w:r w:rsidRPr="0076166F">
        <w:rPr>
          <w:rFonts w:ascii="Times New Roman" w:eastAsia="Times New Roman" w:hAnsi="Times New Roman"/>
          <w:sz w:val="24"/>
          <w:szCs w:val="24"/>
          <w:lang w:val="ru-RU" w:eastAsia="zh-CN"/>
        </w:rPr>
        <w:t>Пояснительная записка</w:t>
      </w:r>
      <w:r w:rsidRPr="0076166F">
        <w:rPr>
          <w:rFonts w:ascii="Times New Roman" w:hAnsi="Times New Roman"/>
          <w:sz w:val="24"/>
          <w:szCs w:val="24"/>
          <w:lang w:val="ru-RU" w:eastAsia="zh-CN"/>
        </w:rPr>
        <w:t xml:space="preserve"> модуля «Дзюдо».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«Дзюдо» </w:t>
      </w:r>
      <w:r w:rsidRPr="0076166F">
        <w:rPr>
          <w:rFonts w:ascii="Times New Roman" w:eastAsia="Times New Roman" w:hAnsi="Times New Roman"/>
          <w:sz w:val="24"/>
          <w:szCs w:val="24"/>
          <w:lang w:val="ru-RU" w:eastAsia="ru-RU"/>
        </w:rPr>
        <w:t>(далее – модуль по дзюдо, дзюдо)</w:t>
      </w:r>
      <w:r w:rsidRPr="0076166F">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Дзюдо включает многообразие двигательных действий</w:t>
      </w:r>
      <w:r w:rsidRPr="0076166F">
        <w:rPr>
          <w:rFonts w:ascii="Times New Roman" w:hAnsi="Times New Roman"/>
          <w:sz w:val="24"/>
          <w:szCs w:val="24"/>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76166F">
        <w:rPr>
          <w:rFonts w:ascii="Times New Roman" w:hAnsi="Times New Roman"/>
          <w:sz w:val="24"/>
          <w:szCs w:val="24"/>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eastAsia="Arial Unicode MS" w:hAnsi="Times New Roman"/>
          <w:sz w:val="24"/>
          <w:szCs w:val="24"/>
          <w:lang w:val="ru-RU"/>
        </w:rPr>
        <w:t xml:space="preserve">К современным спортивным дисциплинам дзюдо относятся включенные </w:t>
      </w:r>
      <w:r w:rsidRPr="0076166F">
        <w:rPr>
          <w:rFonts w:ascii="Times New Roman" w:eastAsia="Arial Unicode MS" w:hAnsi="Times New Roman"/>
          <w:sz w:val="24"/>
          <w:szCs w:val="24"/>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hAnsi="Times New Roman"/>
          <w:sz w:val="24"/>
          <w:szCs w:val="24"/>
          <w:lang w:val="ru-RU" w:eastAsia="zh-CN"/>
        </w:rPr>
        <w:t>2.</w:t>
      </w:r>
      <w:r w:rsidRPr="00904AB2">
        <w:rPr>
          <w:rFonts w:ascii="Times New Roman" w:hAnsi="Times New Roman"/>
          <w:sz w:val="24"/>
          <w:szCs w:val="24"/>
          <w:lang w:eastAsia="zh-CN"/>
        </w:rPr>
        <w:t> </w:t>
      </w:r>
      <w:r w:rsidRPr="0076166F">
        <w:rPr>
          <w:rFonts w:ascii="Times New Roman" w:hAnsi="Times New Roman"/>
          <w:sz w:val="24"/>
          <w:szCs w:val="24"/>
          <w:lang w:val="ru-RU" w:eastAsia="ru-RU"/>
        </w:rPr>
        <w:t xml:space="preserve">Целью изучения модуля по дзюдо является формирование </w:t>
      </w:r>
      <w:r w:rsidRPr="0076166F">
        <w:rPr>
          <w:rFonts w:ascii="Times New Roman" w:hAnsi="Times New Roman"/>
          <w:sz w:val="24"/>
          <w:szCs w:val="24"/>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hAnsi="Times New Roman"/>
          <w:sz w:val="24"/>
          <w:szCs w:val="24"/>
          <w:lang w:val="ru-RU" w:eastAsia="ru-RU"/>
        </w:rPr>
        <w:t>3.</w:t>
      </w:r>
      <w:r w:rsidRPr="00904AB2">
        <w:rPr>
          <w:rFonts w:ascii="Times New Roman" w:hAnsi="Times New Roman"/>
          <w:sz w:val="24"/>
          <w:szCs w:val="24"/>
          <w:lang w:eastAsia="ru-RU"/>
        </w:rPr>
        <w:t> </w:t>
      </w:r>
      <w:r w:rsidRPr="0076166F">
        <w:rPr>
          <w:rFonts w:ascii="Times New Roman" w:hAnsi="Times New Roman"/>
          <w:sz w:val="24"/>
          <w:szCs w:val="24"/>
          <w:lang w:val="ru-RU"/>
        </w:rPr>
        <w:t>Задачами изучения модуля по д</w:t>
      </w:r>
      <w:r w:rsidRPr="0076166F">
        <w:rPr>
          <w:rFonts w:ascii="Times New Roman" w:eastAsia="Times New Roman" w:hAnsi="Times New Roman"/>
          <w:sz w:val="24"/>
          <w:szCs w:val="24"/>
          <w:lang w:val="ru-RU" w:eastAsia="ar-SA"/>
        </w:rPr>
        <w:t xml:space="preserve">зюдо </w:t>
      </w:r>
      <w:r w:rsidRPr="0076166F">
        <w:rPr>
          <w:rFonts w:ascii="Times New Roman" w:hAnsi="Times New Roman"/>
          <w:sz w:val="24"/>
          <w:szCs w:val="24"/>
          <w:lang w:val="ru-RU"/>
        </w:rPr>
        <w:t>являются:</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 xml:space="preserve">всестороннее гармоничное развитие обучающихся, увеличение объема </w:t>
      </w:r>
      <w:r w:rsidRPr="0076166F">
        <w:rPr>
          <w:rFonts w:ascii="Times New Roman" w:eastAsia="Arial Unicode MS"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 xml:space="preserve">формирование общей культуры развития личности обучающегося средствами дзюдо, </w:t>
      </w:r>
      <w:r w:rsidRPr="0076166F">
        <w:rPr>
          <w:rFonts w:ascii="Times New Roman" w:hAnsi="Times New Roman"/>
          <w:sz w:val="24"/>
          <w:szCs w:val="24"/>
          <w:lang w:val="ru-RU"/>
        </w:rPr>
        <w:t>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 xml:space="preserve">развитие положительной мотивации и устойчивого учебно- познавательного интереса к </w:t>
      </w:r>
      <w:r w:rsidRPr="0076166F">
        <w:rPr>
          <w:rFonts w:ascii="Times New Roman" w:hAnsi="Times New Roman"/>
          <w:sz w:val="24"/>
          <w:szCs w:val="24"/>
          <w:lang w:val="ru-RU" w:eastAsia="ru-RU"/>
        </w:rPr>
        <w:t>учебному</w:t>
      </w:r>
      <w:r w:rsidRPr="0076166F">
        <w:rPr>
          <w:rFonts w:ascii="Times New Roman" w:eastAsia="Arial Unicode MS" w:hAnsi="Times New Roman"/>
          <w:sz w:val="24"/>
          <w:szCs w:val="24"/>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eastAsia="Arial Unicode MS" w:hAnsi="Times New Roman"/>
          <w:sz w:val="24"/>
          <w:szCs w:val="24"/>
          <w:lang w:val="ru-RU"/>
        </w:rPr>
      </w:pPr>
      <w:r w:rsidRPr="0076166F">
        <w:rPr>
          <w:rFonts w:ascii="Times New Roman" w:eastAsia="Arial Unicode MS"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4.</w:t>
      </w:r>
      <w:r w:rsidRPr="00904AB2">
        <w:rPr>
          <w:rFonts w:ascii="Times New Roman" w:eastAsia="Times New Roman" w:hAnsi="Times New Roman"/>
          <w:sz w:val="24"/>
          <w:szCs w:val="24"/>
          <w:lang w:eastAsia="zh-CN"/>
        </w:rPr>
        <w:t> </w:t>
      </w:r>
      <w:r w:rsidRPr="0076166F">
        <w:rPr>
          <w:rFonts w:ascii="Times New Roman" w:eastAsia="Times New Roman" w:hAnsi="Times New Roman"/>
          <w:sz w:val="24"/>
          <w:szCs w:val="24"/>
          <w:lang w:val="ru-RU" w:eastAsia="zh-CN"/>
        </w:rPr>
        <w:t>Место и роль модуля по дзюдо.</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tabs>
          <w:tab w:val="left" w:pos="2809"/>
          <w:tab w:val="left" w:pos="4695"/>
          <w:tab w:val="left" w:pos="5391"/>
        </w:tabs>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76166F">
        <w:rPr>
          <w:rFonts w:ascii="Times New Roman" w:eastAsia="Times New Roman" w:hAnsi="Times New Roman"/>
          <w:sz w:val="24"/>
          <w:szCs w:val="24"/>
          <w:lang w:val="ru-RU" w:eastAsia="zh-CN" w:bidi="ru-RU"/>
        </w:rPr>
        <w:t>ГТО</w:t>
      </w:r>
      <w:r w:rsidRPr="0076166F">
        <w:rPr>
          <w:rFonts w:ascii="Times New Roman" w:eastAsia="Times New Roman" w:hAnsi="Times New Roman"/>
          <w:sz w:val="24"/>
          <w:szCs w:val="24"/>
          <w:lang w:val="ru-RU" w:eastAsia="ru-RU" w:bidi="ru-RU"/>
        </w:rPr>
        <w:t xml:space="preserve">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5.</w:t>
      </w:r>
      <w:r w:rsidRPr="00904AB2">
        <w:rPr>
          <w:rFonts w:ascii="Times New Roman" w:eastAsia="Times New Roman" w:hAnsi="Times New Roman"/>
          <w:sz w:val="24"/>
          <w:szCs w:val="24"/>
          <w:lang w:eastAsia="zh-CN"/>
        </w:rPr>
        <w:t> </w:t>
      </w:r>
      <w:r w:rsidRPr="0076166F">
        <w:rPr>
          <w:rFonts w:ascii="Times New Roman" w:hAnsi="Times New Roman"/>
          <w:sz w:val="24"/>
          <w:szCs w:val="24"/>
          <w:lang w:val="ru-RU" w:eastAsia="zh-CN"/>
        </w:rPr>
        <w:t>Модуль по дзюдо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76166F">
        <w:rPr>
          <w:rFonts w:ascii="Times New Roman" w:eastAsia="Times New Roman" w:hAnsi="Times New Roman"/>
          <w:sz w:val="24"/>
          <w:szCs w:val="24"/>
          <w:lang w:val="ru-RU"/>
        </w:rPr>
        <w:t>(с соответствующей дозировкой и интенсивностью)</w:t>
      </w:r>
      <w:r w:rsidRPr="0076166F">
        <w:rPr>
          <w:rFonts w:ascii="Times New Roman" w:hAnsi="Times New Roman"/>
          <w:sz w:val="24"/>
          <w:szCs w:val="24"/>
          <w:lang w:val="ru-RU" w:eastAsia="zh-CN"/>
        </w:rPr>
        <w:t>;</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zh-CN"/>
        </w:rPr>
        <w:t xml:space="preserve">в виде целостного последовательного учебного модуля, изучаемого </w:t>
      </w:r>
      <w:r w:rsidRPr="0076166F">
        <w:rPr>
          <w:rFonts w:ascii="Times New Roman" w:hAnsi="Times New Roman"/>
          <w:sz w:val="24"/>
          <w:szCs w:val="24"/>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76166F">
        <w:rPr>
          <w:rFonts w:ascii="Times New Roman" w:hAnsi="Times New Roman"/>
          <w:sz w:val="24"/>
          <w:szCs w:val="24"/>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76166F">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76166F">
        <w:rPr>
          <w:rFonts w:ascii="Times New Roman" w:hAnsi="Times New Roman"/>
          <w:sz w:val="24"/>
          <w:szCs w:val="24"/>
          <w:lang w:val="ru-RU" w:eastAsia="ru-RU"/>
        </w:rPr>
        <w:t>(рекомендуемый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6.</w:t>
      </w:r>
      <w:r w:rsidRPr="00904AB2">
        <w:rPr>
          <w:rFonts w:ascii="Times New Roman" w:eastAsia="Times New Roman" w:hAnsi="Times New Roman"/>
          <w:sz w:val="24"/>
          <w:szCs w:val="24"/>
          <w:lang w:eastAsia="zh-CN"/>
        </w:rPr>
        <w:t> </w:t>
      </w:r>
      <w:r w:rsidRPr="0076166F">
        <w:rPr>
          <w:rFonts w:ascii="Times New Roman" w:hAnsi="Times New Roman"/>
          <w:iCs/>
          <w:sz w:val="24"/>
          <w:szCs w:val="24"/>
          <w:lang w:val="ru-RU" w:eastAsia="zh-CN"/>
        </w:rPr>
        <w:t>Содержание модуля по дзюдо.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eastAsia="Times New Roman" w:hAnsi="Times New Roman"/>
          <w:sz w:val="24"/>
          <w:szCs w:val="24"/>
          <w:lang w:val="ru-RU" w:eastAsia="zh-CN"/>
        </w:rPr>
        <w:t>1)</w:t>
      </w:r>
      <w:r w:rsidRPr="00904AB2">
        <w:rPr>
          <w:rFonts w:ascii="Times New Roman" w:hAnsi="Times New Roman"/>
          <w:iCs/>
          <w:sz w:val="24"/>
          <w:szCs w:val="24"/>
          <w:lang w:eastAsia="zh-CN"/>
        </w:rPr>
        <w:t> </w:t>
      </w:r>
      <w:r w:rsidRPr="0076166F">
        <w:rPr>
          <w:rFonts w:ascii="Times New Roman" w:hAnsi="Times New Roman"/>
          <w:sz w:val="24"/>
          <w:szCs w:val="24"/>
          <w:lang w:val="ru-RU"/>
        </w:rPr>
        <w:t>Знания о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История развития дзюдо в России. Первые центры дзюдо во Владивостоке, Москве, Ленинграде.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Развитие дзюдо в регионах России. Спортивные клубы дзюдо, выступающие на международном уровне.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Национальные школы дзюдо Советского Союза. Региональные школы дзюдо России.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Известные спортсмены-дзюдоисты и тренеры. Достижения отечественных дзюдоистов на </w:t>
      </w:r>
      <w:r w:rsidRPr="0076166F">
        <w:rPr>
          <w:rFonts w:ascii="Times New Roman" w:hAnsi="Times New Roman"/>
          <w:sz w:val="24"/>
          <w:szCs w:val="24"/>
          <w:lang w:val="ru-RU" w:eastAsia="ru-RU"/>
        </w:rPr>
        <w:lastRenderedPageBreak/>
        <w:t>мировом уровне.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Развитие системы клубного дзюдо в России. Региональные и муниципальные клубы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Основы правил соревнований по дзюдо. Весовые категории участников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Положение о порядке аттестационной деятельности по присвоению квалификационных степеней КЮ и ДАН в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Единая всероссийская спортивная классификация (ЕВСК) по виду спорта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Терминология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Классификация технических действий дзюдо в стойке и в партере.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eastAsia="ru-RU"/>
        </w:rPr>
        <w:t>Правила отработки бросков с партнером.</w:t>
      </w:r>
    </w:p>
    <w:p w:rsidR="00CF2925" w:rsidRPr="00EC20C5" w:rsidRDefault="00A15810" w:rsidP="00904AB2">
      <w:pPr>
        <w:spacing w:after="0" w:line="240" w:lineRule="auto"/>
        <w:ind w:firstLine="709"/>
        <w:jc w:val="both"/>
        <w:rPr>
          <w:rFonts w:ascii="Times New Roman" w:hAnsi="Times New Roman"/>
          <w:iCs/>
          <w:sz w:val="24"/>
          <w:szCs w:val="24"/>
          <w:lang w:val="ru-RU" w:eastAsia="ru-RU"/>
        </w:rPr>
      </w:pPr>
      <w:r w:rsidRPr="00EC20C5">
        <w:rPr>
          <w:rFonts w:ascii="Times New Roman" w:eastAsia="Times New Roman" w:hAnsi="Times New Roman"/>
          <w:sz w:val="24"/>
          <w:szCs w:val="24"/>
          <w:lang w:val="ru-RU" w:eastAsia="zh-CN"/>
        </w:rPr>
        <w:t>2)</w:t>
      </w:r>
      <w:r w:rsidRPr="00904AB2">
        <w:rPr>
          <w:rFonts w:ascii="Times New Roman" w:eastAsia="Times New Roman" w:hAnsi="Times New Roman"/>
          <w:sz w:val="24"/>
          <w:szCs w:val="24"/>
          <w:lang w:eastAsia="zh-CN"/>
        </w:rPr>
        <w:t> </w:t>
      </w:r>
      <w:r w:rsidRPr="00EC20C5">
        <w:rPr>
          <w:rFonts w:ascii="Times New Roman" w:hAnsi="Times New Roman"/>
          <w:iCs/>
          <w:sz w:val="24"/>
          <w:szCs w:val="24"/>
          <w:lang w:val="ru-RU" w:eastAsia="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Правила безопасного, правомерного поведения во время соревнований </w:t>
      </w:r>
      <w:r w:rsidRPr="0076166F">
        <w:rPr>
          <w:rFonts w:ascii="Times New Roman" w:hAnsi="Times New Roman"/>
          <w:sz w:val="24"/>
          <w:szCs w:val="24"/>
          <w:lang w:val="ru-RU" w:eastAsia="ru-RU"/>
        </w:rPr>
        <w:br/>
        <w:t>по дзюдо (зритель, болельщик).</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Самоконтроль в процессе занятий с элементами дзюдо в учебной,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Внешние признаки утомления. Восстановление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Рациональное питание при систематических занятиях физическими упражнениями с элементами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Требования к спортивной одежде и обуви для занятий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Оценка уровня физической подготовленности в дзюдо.</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sz w:val="24"/>
          <w:szCs w:val="24"/>
          <w:lang w:val="ru-RU" w:eastAsia="ru-RU"/>
        </w:rPr>
        <w:t>Дневник самонаблюдения за показателями развития физических качеств.</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eastAsia="Times New Roman" w:hAnsi="Times New Roman"/>
          <w:sz w:val="24"/>
          <w:szCs w:val="24"/>
          <w:lang w:val="ru-RU" w:eastAsia="zh-CN"/>
        </w:rPr>
        <w:t>3)</w:t>
      </w:r>
      <w:r w:rsidRPr="00904AB2">
        <w:rPr>
          <w:rFonts w:ascii="Times New Roman" w:eastAsia="Times New Roman" w:hAnsi="Times New Roman"/>
          <w:sz w:val="24"/>
          <w:szCs w:val="24"/>
          <w:lang w:eastAsia="zh-CN"/>
        </w:rPr>
        <w:t> </w:t>
      </w:r>
      <w:r w:rsidRPr="0076166F">
        <w:rPr>
          <w:rFonts w:ascii="Times New Roman" w:hAnsi="Times New Roman"/>
          <w:iCs/>
          <w:sz w:val="24"/>
          <w:szCs w:val="24"/>
          <w:lang w:val="ru-RU" w:eastAsia="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Физкультурно-оздоровительная деятельность с элементами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Комплексы упражнений для развития физических качеств (ловкость, гибкость, сила, быстрота, выносливость).</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Комплексы упражнений, формирующие двигательные умения и навыки дзюдоистов.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Комплексы корригирующей гимнастики с использованием элементов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Разминка и ее роль на уроке физической культуры.</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Специально-подготовительные упражнения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5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Специально-подготовительные упражнения. Упражнения на гибкость. Упражнения на ловкость. Упражнения на силу. </w:t>
      </w:r>
      <w:r w:rsidRPr="00EC20C5">
        <w:rPr>
          <w:rFonts w:ascii="Times New Roman" w:hAnsi="Times New Roman"/>
          <w:sz w:val="24"/>
          <w:szCs w:val="24"/>
          <w:lang w:val="ru-RU" w:eastAsia="ru-RU"/>
        </w:rPr>
        <w:t>Упражнения на быстроту. Упражнения на выносливость.</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Ходьба, бег, прыжки: приставной шаг (в паре, зигзагом, елочкой) лицом </w:t>
      </w:r>
      <w:r w:rsidRPr="0076166F">
        <w:rPr>
          <w:rFonts w:ascii="Times New Roman" w:hAnsi="Times New Roman"/>
          <w:sz w:val="24"/>
          <w:szCs w:val="24"/>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Перевороты партнера в положении лежа: перевороты партнера, стоящего </w:t>
      </w:r>
      <w:r w:rsidRPr="0076166F">
        <w:rPr>
          <w:rFonts w:ascii="Times New Roman" w:hAnsi="Times New Roman"/>
          <w:sz w:val="24"/>
          <w:szCs w:val="24"/>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6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lastRenderedPageBreak/>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Имитационные упражнения: имитация бросков с партнером, без партнера.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7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Совершенствование техники ранее изученных упражнений.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Имитация бросков: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на месте (скорость – средняя, максимальная);</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с хикидаши (вытягивание партнера с заданным сопротивлением);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в движении (на партнера, от партнера, в сторону).</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Специально-подготовительные упражнения: имитация бросков </w:t>
      </w:r>
      <w:r w:rsidRPr="0076166F">
        <w:rPr>
          <w:rFonts w:ascii="Times New Roman" w:hAnsi="Times New Roman"/>
          <w:sz w:val="24"/>
          <w:szCs w:val="24"/>
          <w:lang w:val="ru-RU" w:eastAsia="ru-RU"/>
        </w:rPr>
        <w:br/>
        <w:t>с амортизатором.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8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Учикоми: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в движении (заведением по кругу в правую и левую сторону);</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с подбивом партнера;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учикоми в движении (комбинации приемов);</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учикоми с амортизатором.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9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76166F">
        <w:rPr>
          <w:rFonts w:ascii="Times New Roman" w:hAnsi="Times New Roman"/>
          <w:sz w:val="24"/>
          <w:szCs w:val="24"/>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Основы техники дзюдо.</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5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76166F">
        <w:rPr>
          <w:rFonts w:ascii="Times New Roman" w:hAnsi="Times New Roman"/>
          <w:sz w:val="24"/>
          <w:szCs w:val="24"/>
          <w:lang w:val="ru-RU" w:eastAsia="ru-RU"/>
        </w:rPr>
        <w:br/>
        <w:t>в порядок после выполненной техники.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Выведение из равновесия: вперед-вправо, вперед-влево, назад-вправо, назад-влево на месте, в движении.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Самостраховка с усложнением условий выполнения (через партнера, с разбега, с прыжком), на скорость.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6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Освобождение от болевых приемов: способы ухода через полумост.</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7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Сковывающие действия: составление комбинаций из ранее изученных удержаний.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Освобождение от сковывающих действий: повторение ранее изученных способов.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lastRenderedPageBreak/>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Самостоятельное составление комбинаций из изученных бросков.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Техника в стойке: составление комбинаций из ранее изученных приемов.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8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Сковывающие действия: повторение ранее изученных удержаний </w:t>
      </w:r>
      <w:r w:rsidRPr="0076166F">
        <w:rPr>
          <w:rFonts w:ascii="Times New Roman" w:hAnsi="Times New Roman"/>
          <w:sz w:val="24"/>
          <w:szCs w:val="24"/>
          <w:lang w:val="ru-RU" w:eastAsia="ru-RU"/>
        </w:rPr>
        <w:br/>
        <w:t>в усложненных условиях (дефицит времени, партнер в защитном положении).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Освобождение от сковывающих действий: повторение ранее изученных способов.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Техника в стойке: повторение ранее изученных приемов.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9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техники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Повторение ранее изученных удержаний, болевых приемов.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Освобождение от сковывающих действий: повторение ранее изученных способов.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Техника в стойке: повторение ранее изученных приемов, составление комбинаций из известных бросков.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Основы тактики.</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5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Взаимодействие с партнером: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чувство дистанции в захвате и без него (близкая, дальняя), чувство «края </w:t>
      </w:r>
      <w:r w:rsidRPr="0076166F">
        <w:rPr>
          <w:rFonts w:ascii="Times New Roman" w:hAnsi="Times New Roman"/>
          <w:sz w:val="24"/>
          <w:szCs w:val="24"/>
          <w:lang w:val="ru-RU" w:eastAsia="ru-RU"/>
        </w:rPr>
        <w:br/>
        <w:t>и центра татами», способы передвижений и поворотов в пределах татами;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Противоборство в партере: из стандартных исходных положений (стоя </w:t>
      </w:r>
      <w:r w:rsidRPr="0076166F">
        <w:rPr>
          <w:rFonts w:ascii="Times New Roman" w:hAnsi="Times New Roman"/>
          <w:sz w:val="24"/>
          <w:szCs w:val="24"/>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Отработка техники с тактическими задачами в стойке: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отработка бросков с заданными реакциями партнера (толкание или тяга);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отработка бросков по заданию (по названию приема, по сигналу и другие);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обоюдное выполнение бросков на месте, в движении с односторонним сопротивлением.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lastRenderedPageBreak/>
        <w:t>6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ранее изученных упражнений.</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 xml:space="preserve">Взаимодействие с партнером: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взаимодействие с партнером в партере (базовые положения для перехода </w:t>
      </w:r>
      <w:r w:rsidRPr="0076166F">
        <w:rPr>
          <w:rFonts w:ascii="Times New Roman" w:hAnsi="Times New Roman"/>
          <w:sz w:val="24"/>
          <w:szCs w:val="24"/>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Противоборство в партере: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из стандартных исходных положений;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Противоборство в стойке по упрощенным правилам:</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с односторонним сопротивлением;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 обоюдным сопротивлением;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 выполнением конкретного броска;</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с использованием края татами;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 продолжением атаки в партере.</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7 класс.</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 xml:space="preserve">Совершенствование ранее изученных упражнений.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Тактика использования захвата – атакующий захват, блокирующий захват.</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Тактика участия в соревнованиях. Планирование соревновательного </w:t>
      </w:r>
      <w:r w:rsidRPr="0076166F">
        <w:rPr>
          <w:rFonts w:ascii="Times New Roman" w:hAnsi="Times New Roman"/>
          <w:sz w:val="24"/>
          <w:szCs w:val="24"/>
          <w:lang w:val="ru-RU" w:eastAsia="ru-RU"/>
        </w:rPr>
        <w:br/>
        <w:t xml:space="preserve">дня (режим отдыха, режим питания, питьевой режим). </w:t>
      </w:r>
      <w:r w:rsidRPr="00EC20C5">
        <w:rPr>
          <w:rFonts w:ascii="Times New Roman" w:hAnsi="Times New Roman"/>
          <w:sz w:val="24"/>
          <w:szCs w:val="24"/>
          <w:lang w:val="ru-RU" w:eastAsia="ru-RU"/>
        </w:rPr>
        <w:t>Анализ проведенного соревновательного поединка.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8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Комбинирование действий в борьбе лежа – переходы от одного удержания к другому в следствии защитных действий Укэ.</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сбор информации (наблюдение, опрос);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условия проведения поединка – состояние зала, зрители, судьи, уровень соревнований.</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 xml:space="preserve">Поединки по упрощенным правилам: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 ходе которых решаются задачи быстрого достижения оценки за проведение приема;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 «условным» проигрышем оценки, с «удержанием» условной оценки;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lastRenderedPageBreak/>
        <w:t>с уменьшением амплитуды защитных действий соперника.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Тактика участия в соревнованиях. Подготовка к поединку – разминка, самонастройка.</w:t>
      </w:r>
    </w:p>
    <w:p w:rsidR="00CF2925" w:rsidRPr="0076166F" w:rsidRDefault="00CF2925" w:rsidP="00904AB2">
      <w:pPr>
        <w:spacing w:after="0" w:line="240" w:lineRule="auto"/>
        <w:ind w:firstLine="709"/>
        <w:jc w:val="both"/>
        <w:rPr>
          <w:rFonts w:ascii="Times New Roman" w:hAnsi="Times New Roman"/>
          <w:sz w:val="24"/>
          <w:szCs w:val="24"/>
          <w:lang w:val="ru-RU" w:eastAsia="ru-RU"/>
        </w:rPr>
      </w:pP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9 класс.</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Совершенствование ранее изученных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Захваты: варианты захватов – рукав и отворот, рукав и отворот сверху, </w:t>
      </w:r>
      <w:r w:rsidRPr="0076166F">
        <w:rPr>
          <w:rFonts w:ascii="Times New Roman" w:hAnsi="Times New Roman"/>
          <w:sz w:val="24"/>
          <w:szCs w:val="24"/>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Тактические действия при проведении приемов: тактические действия </w:t>
      </w:r>
      <w:r w:rsidRPr="0076166F">
        <w:rPr>
          <w:rFonts w:ascii="Times New Roman" w:hAnsi="Times New Roman"/>
          <w:sz w:val="24"/>
          <w:szCs w:val="24"/>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Поединки по упрощенным правилам: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по заданиям на выполнение технических действий; </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sz w:val="24"/>
          <w:szCs w:val="24"/>
          <w:lang w:val="ru-RU" w:eastAsia="ru-RU"/>
        </w:rPr>
        <w:t>по заданиям на выполнение тактических действий.</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7.</w:t>
      </w:r>
      <w:r w:rsidRPr="00904AB2">
        <w:rPr>
          <w:rFonts w:ascii="Times New Roman" w:hAnsi="Times New Roman"/>
          <w:sz w:val="24"/>
          <w:szCs w:val="24"/>
          <w:lang w:eastAsia="zh-CN"/>
        </w:rPr>
        <w:t> </w:t>
      </w:r>
      <w:r w:rsidRPr="0076166F">
        <w:rPr>
          <w:rFonts w:ascii="Times New Roman" w:hAnsi="Times New Roman"/>
          <w:sz w:val="24"/>
          <w:szCs w:val="24"/>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eastAsia="zh-CN"/>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hAnsi="Times New Roman"/>
          <w:iCs/>
          <w:sz w:val="24"/>
          <w:szCs w:val="24"/>
          <w:lang w:val="ru-RU" w:eastAsia="ru-RU"/>
        </w:rPr>
        <w:t>7.1.</w:t>
      </w:r>
      <w:r w:rsidRPr="00904AB2">
        <w:rPr>
          <w:rFonts w:ascii="Times New Roman" w:hAnsi="Times New Roman"/>
          <w:iCs/>
          <w:sz w:val="24"/>
          <w:szCs w:val="24"/>
          <w:lang w:eastAsia="ru-RU"/>
        </w:rPr>
        <w:t> </w:t>
      </w:r>
      <w:r w:rsidRPr="0076166F">
        <w:rPr>
          <w:rFonts w:ascii="Times New Roman" w:eastAsia="Times New Roman" w:hAnsi="Times New Roman"/>
          <w:sz w:val="24"/>
          <w:szCs w:val="24"/>
          <w:lang w:val="ru-RU" w:eastAsia="zh-CN"/>
        </w:rPr>
        <w:t xml:space="preserve">При </w:t>
      </w:r>
      <w:r w:rsidRPr="0076166F">
        <w:rPr>
          <w:rFonts w:ascii="Times New Roman" w:hAnsi="Times New Roman"/>
          <w:sz w:val="24"/>
          <w:szCs w:val="24"/>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воспитание чувства патриотизма, уважения к Отечеству через знание истории и современного состояния развития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готовность обучающихся к саморазвитию, самостоятельности и личностному самоопределению;</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сформированность осознанного, уважительное и доброжелательное отношение к сверстникам и педагогам;</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ценность самостоятельности и инициативы.</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w:t>
      </w:r>
      <w:r w:rsidRPr="0076166F">
        <w:rPr>
          <w:rFonts w:ascii="Times New Roman" w:eastAsia="Times New Roman" w:hAnsi="Times New Roman"/>
          <w:sz w:val="24"/>
          <w:szCs w:val="24"/>
          <w:lang w:val="ru-RU" w:eastAsia="zh-CN"/>
        </w:rPr>
        <w:t>7.2.</w:t>
      </w:r>
      <w:r w:rsidRPr="00904AB2">
        <w:rPr>
          <w:rFonts w:ascii="Times New Roman" w:eastAsia="Times New Roman" w:hAnsi="Times New Roman"/>
          <w:sz w:val="24"/>
          <w:szCs w:val="24"/>
          <w:lang w:eastAsia="zh-CN"/>
        </w:rPr>
        <w:t> </w:t>
      </w:r>
      <w:r w:rsidRPr="0076166F">
        <w:rPr>
          <w:rFonts w:ascii="Times New Roman" w:hAnsi="Times New Roman"/>
          <w:sz w:val="24"/>
          <w:szCs w:val="24"/>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76166F">
        <w:rPr>
          <w:rFonts w:ascii="Times New Roman" w:hAnsi="Times New Roman"/>
          <w:iCs/>
          <w:sz w:val="24"/>
          <w:szCs w:val="24"/>
          <w:lang w:val="ru-RU" w:eastAsia="ru-RU"/>
        </w:rPr>
        <w:t xml:space="preserve">: </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 xml:space="preserve">понимать намерения других людей, проявлять уважительное отношение </w:t>
      </w:r>
      <w:r w:rsidRPr="0076166F">
        <w:rPr>
          <w:rFonts w:ascii="Times New Roman" w:hAnsi="Times New Roman"/>
          <w:iCs/>
          <w:sz w:val="24"/>
          <w:szCs w:val="24"/>
          <w:lang w:val="ru-RU" w:eastAsia="ru-RU"/>
        </w:rPr>
        <w:br/>
        <w:t>к собеседнику и в корректной форме формулировать свои возражения;</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lastRenderedPageBreak/>
        <w:t>делать выбор и брать ответственность за решение;</w:t>
      </w:r>
    </w:p>
    <w:p w:rsidR="00CF2925" w:rsidRPr="0076166F" w:rsidRDefault="00A15810" w:rsidP="00904AB2">
      <w:pPr>
        <w:spacing w:after="0" w:line="240" w:lineRule="auto"/>
        <w:ind w:firstLine="709"/>
        <w:jc w:val="both"/>
        <w:rPr>
          <w:rFonts w:ascii="Times New Roman" w:eastAsia="Times New Roman" w:hAnsi="Times New Roman"/>
          <w:sz w:val="24"/>
          <w:szCs w:val="24"/>
          <w:lang w:val="ru-RU" w:eastAsia="ru-RU" w:bidi="ru-RU"/>
        </w:rPr>
      </w:pPr>
      <w:r w:rsidRPr="0076166F">
        <w:rPr>
          <w:rFonts w:ascii="Times New Roman" w:eastAsia="Times New Roman" w:hAnsi="Times New Roman"/>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оценивать соответствие результата цели и условиям;</w:t>
      </w:r>
    </w:p>
    <w:p w:rsidR="00CF2925" w:rsidRPr="0076166F" w:rsidRDefault="00A15810" w:rsidP="00904AB2">
      <w:pPr>
        <w:spacing w:after="0" w:line="240" w:lineRule="auto"/>
        <w:ind w:firstLine="709"/>
        <w:jc w:val="both"/>
        <w:rPr>
          <w:rFonts w:ascii="Times New Roman" w:hAnsi="Times New Roman"/>
          <w:iCs/>
          <w:sz w:val="24"/>
          <w:szCs w:val="24"/>
          <w:lang w:val="ru-RU" w:eastAsia="ru-RU"/>
        </w:rPr>
      </w:pPr>
      <w:r w:rsidRPr="0076166F">
        <w:rPr>
          <w:rFonts w:ascii="Times New Roman" w:hAnsi="Times New Roman"/>
          <w:iCs/>
          <w:sz w:val="24"/>
          <w:szCs w:val="24"/>
          <w:lang w:val="ru-RU" w:eastAsia="ru-RU"/>
        </w:rPr>
        <w:t>различать, называть и управлять собственными эмоциями и эмоциями других.</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163.10.3</w:t>
      </w:r>
      <w:r w:rsidRPr="0076166F">
        <w:rPr>
          <w:rFonts w:ascii="Times New Roman" w:eastAsia="Times New Roman" w:hAnsi="Times New Roman"/>
          <w:bCs/>
          <w:sz w:val="24"/>
          <w:szCs w:val="24"/>
          <w:lang w:val="ru-RU" w:eastAsia="zh-CN"/>
        </w:rPr>
        <w:t>.7.</w:t>
      </w:r>
      <w:r w:rsidRPr="0076166F">
        <w:rPr>
          <w:rFonts w:ascii="Times New Roman" w:eastAsia="Times New Roman" w:hAnsi="Times New Roman"/>
          <w:sz w:val="24"/>
          <w:szCs w:val="24"/>
          <w:lang w:val="ru-RU" w:eastAsia="zh-CN"/>
        </w:rPr>
        <w:t>3.</w:t>
      </w:r>
      <w:r w:rsidRPr="00904AB2">
        <w:rPr>
          <w:rFonts w:ascii="Times New Roman" w:eastAsia="Times New Roman" w:hAnsi="Times New Roman"/>
          <w:sz w:val="24"/>
          <w:szCs w:val="24"/>
          <w:lang w:eastAsia="zh-CN"/>
        </w:rPr>
        <w:t> </w:t>
      </w:r>
      <w:r w:rsidRPr="0076166F">
        <w:rPr>
          <w:rFonts w:ascii="Times New Roman" w:hAnsi="Times New Roman"/>
          <w:sz w:val="24"/>
          <w:szCs w:val="24"/>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76166F">
        <w:rPr>
          <w:rFonts w:ascii="Times New Roman" w:hAnsi="Times New Roman"/>
          <w:sz w:val="24"/>
          <w:szCs w:val="24"/>
          <w:lang w:val="ru-RU" w:eastAsia="ru-RU"/>
        </w:rPr>
        <w:t>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76166F">
        <w:rPr>
          <w:rFonts w:ascii="Times New Roman" w:hAnsi="Times New Roman"/>
          <w:sz w:val="24"/>
          <w:szCs w:val="24"/>
          <w:lang w:val="ru-RU" w:eastAsia="ru-RU"/>
        </w:rPr>
        <w:br/>
        <w:t>с систематическими занятиями физическими упражнениями, осуществлять профилактику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анализировать технику в процессе изучения элементов дзюдо и выявлять собственные ошибки и устранять их;</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76166F">
        <w:rPr>
          <w:rFonts w:ascii="Times New Roman" w:hAnsi="Times New Roman"/>
          <w:sz w:val="24"/>
          <w:szCs w:val="24"/>
          <w:lang w:val="ru-RU" w:eastAsia="ru-RU"/>
        </w:rPr>
        <w:br/>
        <w:t>их динамику в процессе самостоятельных занятий физическими упражнениями;</w:t>
      </w:r>
    </w:p>
    <w:p w:rsidR="00CF2925" w:rsidRPr="00EC20C5" w:rsidRDefault="00A15810" w:rsidP="00904AB2">
      <w:pPr>
        <w:spacing w:after="0" w:line="240" w:lineRule="auto"/>
        <w:ind w:firstLine="709"/>
        <w:jc w:val="both"/>
        <w:rPr>
          <w:rFonts w:ascii="Times New Roman" w:hAnsi="Times New Roman"/>
          <w:sz w:val="24"/>
          <w:szCs w:val="24"/>
          <w:lang w:val="ru-RU" w:eastAsia="ru-RU"/>
        </w:rPr>
      </w:pPr>
      <w:r w:rsidRPr="00EC20C5">
        <w:rPr>
          <w:rFonts w:ascii="Times New Roman" w:hAnsi="Times New Roman"/>
          <w:sz w:val="24"/>
          <w:szCs w:val="24"/>
          <w:lang w:val="ru-RU" w:eastAsia="ru-RU"/>
        </w:rPr>
        <w:t>выполнять основные элементы дзюдо;</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выполнять специально-подготовительные упражнения дзюдоистов;</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выполнять комплексы упражнений с элементами дзюдо, формирующие мышечный корсет и укрепляющие свод стопы.</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 xml:space="preserve">характеризовать историю дзюдо в мире и в России, роль Д. Кано </w:t>
      </w:r>
      <w:r w:rsidRPr="0076166F">
        <w:rPr>
          <w:rFonts w:ascii="Times New Roman" w:hAnsi="Times New Roman"/>
          <w:sz w:val="24"/>
          <w:szCs w:val="24"/>
          <w:lang w:val="ru-RU" w:eastAsia="ru-RU"/>
        </w:rPr>
        <w:br/>
        <w:t xml:space="preserve">и В. Ощепкова в развитии дзюдо, вклад великих спортсменов-дзюдоистов </w:t>
      </w:r>
      <w:r w:rsidRPr="0076166F">
        <w:rPr>
          <w:rFonts w:ascii="Times New Roman" w:hAnsi="Times New Roman"/>
          <w:sz w:val="24"/>
          <w:szCs w:val="24"/>
          <w:lang w:val="ru-RU" w:eastAsia="ru-RU"/>
        </w:rPr>
        <w:br/>
        <w:t>в популяризацию вида спорта в стране;</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обосновать признаки положительного влияния занятий с элементами дзюдо на организм и личность обучающихся;</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lastRenderedPageBreak/>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осуществлять судейство поединка в дзюдо по упрощенным правилам;</w:t>
      </w:r>
    </w:p>
    <w:p w:rsidR="00CF2925" w:rsidRPr="0076166F" w:rsidRDefault="00A15810" w:rsidP="00904AB2">
      <w:pPr>
        <w:spacing w:after="0" w:line="240" w:lineRule="auto"/>
        <w:ind w:firstLine="709"/>
        <w:jc w:val="both"/>
        <w:rPr>
          <w:rFonts w:ascii="Times New Roman" w:hAnsi="Times New Roman"/>
          <w:sz w:val="24"/>
          <w:szCs w:val="24"/>
          <w:lang w:val="ru-RU" w:eastAsia="ru-RU"/>
        </w:rPr>
      </w:pPr>
      <w:r w:rsidRPr="0076166F">
        <w:rPr>
          <w:rFonts w:ascii="Times New Roman" w:hAnsi="Times New Roman"/>
          <w:sz w:val="24"/>
          <w:szCs w:val="24"/>
          <w:lang w:val="ru-RU" w:eastAsia="ru-RU"/>
        </w:rPr>
        <w:t>выполнять технические и тактические действия дзюдо в учебном поединке по упрощенным правилам;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eastAsia="ru-RU"/>
        </w:rPr>
        <w:t>выполнять тестовые нормативы ГТО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w:t>
      </w:r>
      <w:r w:rsidRPr="00904AB2">
        <w:rPr>
          <w:rFonts w:ascii="Times New Roman" w:hAnsi="Times New Roman"/>
          <w:sz w:val="24"/>
          <w:szCs w:val="24"/>
        </w:rPr>
        <w:t> </w:t>
      </w:r>
      <w:r w:rsidRPr="0076166F">
        <w:rPr>
          <w:rFonts w:ascii="Times New Roman" w:hAnsi="Times New Roman"/>
          <w:sz w:val="24"/>
          <w:szCs w:val="24"/>
          <w:lang w:val="ru-RU"/>
        </w:rPr>
        <w:t>Модуль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к модулю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F2925" w:rsidRPr="00EC20C5"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w:t>
      </w:r>
      <w:r w:rsidRPr="00EC20C5">
        <w:rPr>
          <w:rFonts w:ascii="Times New Roman" w:hAnsi="Times New Roman"/>
          <w:sz w:val="24"/>
          <w:szCs w:val="24"/>
          <w:lang w:val="ru-RU"/>
        </w:rPr>
        <w:t>Занятия тэг-регби обеспечивает постоянную двигательную активность.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904AB2">
        <w:rPr>
          <w:rFonts w:ascii="Times New Roman" w:hAnsi="Times New Roman"/>
          <w:sz w:val="24"/>
          <w:szCs w:val="24"/>
        </w:rPr>
        <w:t> </w:t>
      </w:r>
      <w:r w:rsidRPr="0076166F">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904AB2">
        <w:rPr>
          <w:rFonts w:ascii="Times New Roman" w:hAnsi="Times New Roman"/>
          <w:sz w:val="24"/>
          <w:szCs w:val="24"/>
        </w:rPr>
        <w:t> </w:t>
      </w:r>
      <w:r w:rsidRPr="0076166F">
        <w:rPr>
          <w:rFonts w:ascii="Times New Roman" w:hAnsi="Times New Roman"/>
          <w:sz w:val="24"/>
          <w:szCs w:val="24"/>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тэг-регби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w:t>
      </w:r>
      <w:r w:rsidRPr="0076166F">
        <w:rPr>
          <w:rFonts w:ascii="Times New Roman" w:hAnsi="Times New Roman"/>
          <w:sz w:val="24"/>
          <w:szCs w:val="24"/>
          <w:lang w:val="ru-RU"/>
        </w:rPr>
        <w:lastRenderedPageBreak/>
        <w:t>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163.10.4.5.</w:t>
      </w:r>
      <w:r w:rsidRPr="00904AB2">
        <w:rPr>
          <w:rFonts w:ascii="Times New Roman" w:hAnsi="Times New Roman"/>
          <w:sz w:val="24"/>
          <w:szCs w:val="24"/>
        </w:rPr>
        <w:t> </w:t>
      </w:r>
      <w:r w:rsidRPr="0076166F">
        <w:rPr>
          <w:rFonts w:ascii="Times New Roman" w:hAnsi="Times New Roman"/>
          <w:sz w:val="24"/>
          <w:szCs w:val="24"/>
          <w:lang w:val="ru-RU"/>
        </w:rPr>
        <w:t>Модуль по тэг-регби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тэг-регби.</w:t>
      </w:r>
    </w:p>
    <w:p w:rsidR="00CF2925" w:rsidRPr="00EC20C5" w:rsidRDefault="00A15810" w:rsidP="00904AB2">
      <w:pPr>
        <w:spacing w:after="0" w:line="240" w:lineRule="auto"/>
        <w:ind w:firstLine="709"/>
        <w:jc w:val="both"/>
        <w:rPr>
          <w:rFonts w:ascii="Times New Roman" w:hAnsi="Times New Roman"/>
          <w:sz w:val="24"/>
          <w:szCs w:val="24"/>
          <w:lang w:val="ru-RU"/>
        </w:rPr>
      </w:pPr>
      <w:r w:rsidRPr="00EC20C5">
        <w:rPr>
          <w:rFonts w:ascii="Times New Roman" w:hAnsi="Times New Roman"/>
          <w:sz w:val="24"/>
          <w:szCs w:val="24"/>
          <w:lang w:val="ru-RU"/>
        </w:rPr>
        <w:t>Знания о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CF2925" w:rsidRPr="00EC20C5" w:rsidRDefault="00A15810" w:rsidP="00904AB2">
      <w:pPr>
        <w:spacing w:after="0" w:line="240" w:lineRule="auto"/>
        <w:ind w:firstLine="709"/>
        <w:jc w:val="both"/>
        <w:rPr>
          <w:rFonts w:ascii="Times New Roman" w:hAnsi="Times New Roman"/>
          <w:sz w:val="24"/>
          <w:szCs w:val="24"/>
          <w:lang w:val="ru-RU"/>
        </w:rPr>
      </w:pPr>
      <w:r w:rsidRPr="00EC20C5">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технические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владения регбийным мячом: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стойки и перемещения;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держание мяча, бег с мячом, розыгрыш мяча, прием мяча, подбор и приземление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финты;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передвижения с мячом по площадке;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передачи мяча в парах (сбоку, снизу) стоя на месте и в движении;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передачи в колоннах с перемещениями;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передача и ловля высоко летящего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неподвижного мяча, катящегося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Тактические взаимодействия: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парах, в тройках, кресты, забегания, смещения, линия защиты;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тактические действия с учетом игровых амплуа в команде;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быстрые переключения в действиях - от нападения к защите и от защиты к нападению.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тэг-регби по упрощенным правилам.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163.10.4.7.3.</w:t>
      </w:r>
      <w:r w:rsidRPr="00904AB2">
        <w:rPr>
          <w:rFonts w:ascii="Times New Roman" w:hAnsi="Times New Roman"/>
          <w:sz w:val="24"/>
          <w:szCs w:val="24"/>
        </w:rPr>
        <w:t> </w:t>
      </w:r>
      <w:r w:rsidRPr="0076166F">
        <w:rPr>
          <w:rFonts w:ascii="Times New Roman" w:hAnsi="Times New Roman"/>
          <w:sz w:val="24"/>
          <w:szCs w:val="24"/>
          <w:lang w:val="ru-RU"/>
        </w:rPr>
        <w:t xml:space="preserve">При изучении модуля по тэг-регби на уровне основного общего образования у </w:t>
      </w:r>
      <w:r w:rsidRPr="0076166F">
        <w:rPr>
          <w:rFonts w:ascii="Times New Roman" w:hAnsi="Times New Roman"/>
          <w:sz w:val="24"/>
          <w:szCs w:val="24"/>
          <w:lang w:val="ru-RU"/>
        </w:rPr>
        <w:lastRenderedPageBreak/>
        <w:t>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w:t>
      </w:r>
      <w:r w:rsidRPr="00904AB2">
        <w:rPr>
          <w:rFonts w:ascii="Times New Roman" w:hAnsi="Times New Roman"/>
          <w:sz w:val="24"/>
          <w:szCs w:val="24"/>
        </w:rPr>
        <w:t> </w:t>
      </w:r>
      <w:r w:rsidRPr="0076166F">
        <w:rPr>
          <w:rFonts w:ascii="Times New Roman" w:hAnsi="Times New Roman"/>
          <w:sz w:val="24"/>
          <w:szCs w:val="24"/>
          <w:lang w:val="ru-RU"/>
        </w:rPr>
        <w:t>Модуль «Плавание».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163.10.5.1</w:t>
      </w:r>
      <w:r w:rsidRPr="00904AB2">
        <w:rPr>
          <w:rFonts w:ascii="Times New Roman" w:hAnsi="Times New Roman"/>
          <w:sz w:val="24"/>
          <w:szCs w:val="24"/>
        </w:rPr>
        <w:t> </w:t>
      </w:r>
      <w:r w:rsidRPr="0076166F">
        <w:rPr>
          <w:rFonts w:ascii="Times New Roman" w:hAnsi="Times New Roman"/>
          <w:sz w:val="24"/>
          <w:szCs w:val="24"/>
          <w:lang w:val="ru-RU"/>
        </w:rPr>
        <w:t>Общая характеристика модуля «Плавание».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w:t>
      </w:r>
      <w:r w:rsidRPr="0076166F">
        <w:rPr>
          <w:rFonts w:ascii="Times New Roman" w:hAnsi="Times New Roman"/>
          <w:sz w:val="24"/>
          <w:szCs w:val="24"/>
          <w:lang w:val="ru-RU"/>
        </w:rPr>
        <w:lastRenderedPageBreak/>
        <w:t>комфорта и залога безопасности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плаванию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жизненно важного навыка плавания и умения применять его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плаванию.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163.10.5.5.</w:t>
      </w:r>
      <w:r w:rsidRPr="00904AB2">
        <w:rPr>
          <w:rFonts w:ascii="Times New Roman" w:hAnsi="Times New Roman"/>
          <w:sz w:val="24"/>
          <w:szCs w:val="24"/>
        </w:rPr>
        <w:t> </w:t>
      </w:r>
      <w:r w:rsidRPr="0076166F">
        <w:rPr>
          <w:rFonts w:ascii="Times New Roman" w:hAnsi="Times New Roman"/>
          <w:sz w:val="24"/>
          <w:szCs w:val="24"/>
          <w:lang w:val="ru-RU"/>
        </w:rPr>
        <w:t>Модуль по плаванию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Pr="0076166F">
        <w:rPr>
          <w:rFonts w:ascii="Times New Roman" w:hAnsi="Times New Roman"/>
          <w:sz w:val="24"/>
          <w:szCs w:val="24"/>
          <w:lang w:val="ru-RU"/>
        </w:rPr>
        <w:lastRenderedPageBreak/>
        <w:t>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плаванию.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плавании.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Водное поло. Прыжки в воду.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плавании.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Тестовые упражнения по физической подготовленности в плавании.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чувства патриотизма, уважения к Отечеству через знания истории и современного состояния развития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163.10.5.7.3.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w:t>
      </w:r>
      <w:r w:rsidRPr="0076166F">
        <w:rPr>
          <w:rFonts w:ascii="Times New Roman" w:hAnsi="Times New Roman"/>
          <w:sz w:val="24"/>
          <w:szCs w:val="24"/>
          <w:lang w:val="ru-RU"/>
        </w:rPr>
        <w:lastRenderedPageBreak/>
        <w:t>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w:t>
      </w:r>
      <w:r w:rsidRPr="00904AB2">
        <w:rPr>
          <w:rFonts w:ascii="Times New Roman" w:hAnsi="Times New Roman"/>
          <w:sz w:val="24"/>
          <w:szCs w:val="24"/>
        </w:rPr>
        <w:t> </w:t>
      </w:r>
      <w:r w:rsidRPr="0076166F">
        <w:rPr>
          <w:rFonts w:ascii="Times New Roman" w:hAnsi="Times New Roman"/>
          <w:sz w:val="24"/>
          <w:szCs w:val="24"/>
          <w:lang w:val="ru-RU"/>
        </w:rPr>
        <w:t>Модуль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хоккею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хоккею.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163.10.6.5.</w:t>
      </w:r>
      <w:r w:rsidRPr="00904AB2">
        <w:rPr>
          <w:rFonts w:ascii="Times New Roman" w:hAnsi="Times New Roman"/>
          <w:sz w:val="24"/>
          <w:szCs w:val="24"/>
        </w:rPr>
        <w:t> </w:t>
      </w:r>
      <w:r w:rsidRPr="0076166F">
        <w:rPr>
          <w:rFonts w:ascii="Times New Roman" w:hAnsi="Times New Roman"/>
          <w:sz w:val="24"/>
          <w:szCs w:val="24"/>
          <w:lang w:val="ru-RU"/>
        </w:rPr>
        <w:t>Модуль по хоккею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хоккею.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хоккее.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Хоккейный словарь терминов и определений. Правила соревнований вида спорта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воспитания физических качеств хоккеиста.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Понятия и характеристика технических и тактических элементов хоккея, их название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правомерного поведения во время соревнований по хоккею в качестве зрителя, болельщика (фаната).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хоккеиста.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хоккее.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формирующие двигательные умения и навыки для реализации технических и тактических действий хоккеиста.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передвижения на коньках: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повороты влево и вправо скрестными шагами;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торможение с поворотом туловища на 90 градусов на одной и двух ногах;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прыжки толчком одной и двумя ногами, повороты в движении на 180 градусов и 360 градусов;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выпады, глубокие приседания на одной и двух ногах, падения на колени в движении с последующим быстрым вставанием и ускорениями;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падение на грудь, на бок с последующим быстрым вставанием и бегом в заданном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приемов техники движения на коньках по реализации стартовой и дистанционной скорости;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игры вратаря: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торможение на параллельных коньках;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ловля шайбы ловушкой в шпагате, на блин;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Тактическая подготовка: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скоростное маневрирование и выбор позиции, дистанционная опека, контактная опека;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отбор шайбы перехватом, клюшкой, с применением силовых единоборств;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ловля шайбы на себя с падением на одно и два колена, а также с падением на бок.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Групповые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атакующие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игры вратаря. Выбор позиции в воротах.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хоккей.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163.10.6.7.3.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роли хоккейных организаций регионального, всероссийского и мирового уровней, </w:t>
      </w:r>
      <w:r w:rsidRPr="0076166F">
        <w:rPr>
          <w:rFonts w:ascii="Times New Roman" w:hAnsi="Times New Roman"/>
          <w:sz w:val="24"/>
          <w:szCs w:val="24"/>
          <w:lang w:val="ru-RU"/>
        </w:rPr>
        <w:lastRenderedPageBreak/>
        <w:t>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w:t>
      </w:r>
      <w:r w:rsidRPr="00904AB2">
        <w:rPr>
          <w:rFonts w:ascii="Times New Roman" w:hAnsi="Times New Roman"/>
          <w:sz w:val="24"/>
          <w:szCs w:val="24"/>
        </w:rPr>
        <w:t> </w:t>
      </w:r>
      <w:r w:rsidRPr="0076166F">
        <w:rPr>
          <w:rFonts w:ascii="Times New Roman" w:hAnsi="Times New Roman"/>
          <w:sz w:val="24"/>
          <w:szCs w:val="24"/>
          <w:lang w:val="ru-RU"/>
        </w:rPr>
        <w:t>Модуль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w:t>
      </w:r>
      <w:r w:rsidRPr="0076166F">
        <w:rPr>
          <w:rFonts w:ascii="Times New Roman" w:hAnsi="Times New Roman"/>
          <w:sz w:val="24"/>
          <w:szCs w:val="24"/>
          <w:lang w:val="ru-RU"/>
        </w:rPr>
        <w:lastRenderedPageBreak/>
        <w:t>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163.10.7.2.</w:t>
      </w:r>
      <w:r w:rsidRPr="00904AB2">
        <w:rPr>
          <w:rFonts w:ascii="Times New Roman" w:hAnsi="Times New Roman"/>
          <w:sz w:val="24"/>
          <w:szCs w:val="24"/>
        </w:rPr>
        <w:t> </w:t>
      </w:r>
      <w:r w:rsidRPr="0076166F">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футболу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w:t>
      </w:r>
      <w:r w:rsidRPr="0076166F">
        <w:rPr>
          <w:rFonts w:ascii="Times New Roman" w:hAnsi="Times New Roman"/>
          <w:sz w:val="24"/>
          <w:szCs w:val="24"/>
          <w:lang w:val="ru-RU"/>
        </w:rPr>
        <w:lastRenderedPageBreak/>
        <w:t>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163.10.7.5.</w:t>
      </w:r>
      <w:r w:rsidRPr="00904AB2">
        <w:rPr>
          <w:rFonts w:ascii="Times New Roman" w:hAnsi="Times New Roman"/>
          <w:sz w:val="24"/>
          <w:szCs w:val="24"/>
        </w:rPr>
        <w:t> </w:t>
      </w:r>
      <w:r w:rsidRPr="0076166F">
        <w:rPr>
          <w:rFonts w:ascii="Times New Roman" w:hAnsi="Times New Roman"/>
          <w:sz w:val="24"/>
          <w:szCs w:val="24"/>
          <w:lang w:val="ru-RU"/>
        </w:rPr>
        <w:t>Модуль по футболу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Сведения о ведущих отечественных и зарубежных футбольных клубах, их традициях.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инвентарем, спортивным оборудованием, футбольным полем.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Основы правильного питания и суточного пищевого рациона футболистов.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футболом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Стратегии, системы, тактика и стили игры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Подбор физических упражнений и комплексов для развития физических качеств футболиста. </w:t>
      </w:r>
      <w:r w:rsidRPr="0076166F">
        <w:rPr>
          <w:rFonts w:ascii="Times New Roman" w:hAnsi="Times New Roman"/>
          <w:sz w:val="24"/>
          <w:szCs w:val="24"/>
          <w:lang w:val="ru-RU"/>
        </w:rPr>
        <w:lastRenderedPageBreak/>
        <w:t>Методические принципы построения частей урока (занятия)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Тестирование уровня физической и технической подготовленности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 с футбольным мячом.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технические действия с мячом: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 по мячу головой – серединой лба;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отбор мяча – выбиванием, перехватом;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Вбрасывание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футбол. Участие в фестивалях и соревнованиях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w:t>
      </w:r>
      <w:r w:rsidRPr="0076166F">
        <w:rPr>
          <w:rFonts w:ascii="Times New Roman" w:hAnsi="Times New Roman"/>
          <w:sz w:val="24"/>
          <w:szCs w:val="24"/>
          <w:lang w:val="ru-RU"/>
        </w:rPr>
        <w:lastRenderedPageBreak/>
        <w:t>ситуациях и условиях, способность к самостоятельной, творческой и ответственной деятельности средствами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формулировать, аргументировать и отстаивать своё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163.10.7.7.3.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оказывать первую помощь при травмах и повреждениях во время занятий футболом;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w:t>
      </w:r>
      <w:r w:rsidRPr="0076166F">
        <w:rPr>
          <w:rFonts w:ascii="Times New Roman" w:hAnsi="Times New Roman"/>
          <w:sz w:val="24"/>
          <w:szCs w:val="24"/>
          <w:lang w:val="ru-RU"/>
        </w:rPr>
        <w:lastRenderedPageBreak/>
        <w:t>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w:t>
      </w:r>
      <w:r w:rsidRPr="00904AB2">
        <w:rPr>
          <w:rFonts w:ascii="Times New Roman" w:hAnsi="Times New Roman"/>
          <w:sz w:val="24"/>
          <w:szCs w:val="24"/>
        </w:rPr>
        <w:t> </w:t>
      </w:r>
      <w:r w:rsidRPr="0076166F">
        <w:rPr>
          <w:rFonts w:ascii="Times New Roman" w:hAnsi="Times New Roman"/>
          <w:sz w:val="24"/>
          <w:szCs w:val="24"/>
          <w:lang w:val="ru-RU"/>
        </w:rPr>
        <w:t>Модуль «Фитнес-аэробика».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«Фитнес-аэробика».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фитнес-аэробике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у обучающихся творческих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163.10.8.4.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163.10.8.5.</w:t>
      </w:r>
      <w:r w:rsidRPr="00904AB2">
        <w:rPr>
          <w:rFonts w:ascii="Times New Roman" w:hAnsi="Times New Roman"/>
          <w:sz w:val="24"/>
          <w:szCs w:val="24"/>
        </w:rPr>
        <w:t> </w:t>
      </w:r>
      <w:r w:rsidRPr="0076166F">
        <w:rPr>
          <w:rFonts w:ascii="Times New Roman" w:hAnsi="Times New Roman"/>
          <w:sz w:val="24"/>
          <w:szCs w:val="24"/>
          <w:lang w:val="ru-RU"/>
        </w:rPr>
        <w:t>Модуль по фитнес-аэробике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w:t>
      </w:r>
      <w:r w:rsidRPr="00904AB2">
        <w:rPr>
          <w:rFonts w:ascii="Times New Roman" w:hAnsi="Times New Roman"/>
          <w:sz w:val="24"/>
          <w:szCs w:val="24"/>
        </w:rPr>
        <w:t> </w:t>
      </w:r>
      <w:r w:rsidRPr="0076166F">
        <w:rPr>
          <w:rFonts w:ascii="Times New Roman" w:hAnsi="Times New Roman"/>
          <w:sz w:val="24"/>
          <w:szCs w:val="24"/>
          <w:lang w:val="ru-RU"/>
        </w:rPr>
        <w:t>Модуль «Фитнес-аэробика».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«Фитнес-аэробика».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фитнес-аэробике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rsidRPr="0076166F">
        <w:rPr>
          <w:rFonts w:ascii="Times New Roman" w:hAnsi="Times New Roman"/>
          <w:sz w:val="24"/>
          <w:szCs w:val="24"/>
          <w:lang w:val="ru-RU"/>
        </w:rPr>
        <w:lastRenderedPageBreak/>
        <w:t>обеспечение культуры безопасного поведения на занятиях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у обучающихся творческих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163.10.8.5.</w:t>
      </w:r>
      <w:r w:rsidRPr="00904AB2">
        <w:rPr>
          <w:rFonts w:ascii="Times New Roman" w:hAnsi="Times New Roman"/>
          <w:sz w:val="24"/>
          <w:szCs w:val="24"/>
        </w:rPr>
        <w:t> </w:t>
      </w:r>
      <w:r w:rsidRPr="0076166F">
        <w:rPr>
          <w:rFonts w:ascii="Times New Roman" w:hAnsi="Times New Roman"/>
          <w:sz w:val="24"/>
          <w:szCs w:val="24"/>
          <w:lang w:val="ru-RU"/>
        </w:rPr>
        <w:t>Модуль по фитнес-аэробике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Воспитание морально-волевых качеств во время занятий фитнес-аэробикой.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возникновения и развития хип-хоп аэробики в Америке, Европе и России. Особенности данного танцевального стиля.</w:t>
      </w:r>
      <w:r w:rsidRPr="00904AB2">
        <w:rPr>
          <w:rFonts w:ascii="Times New Roman" w:hAnsi="Times New Roman"/>
          <w:sz w:val="24"/>
          <w:szCs w:val="24"/>
        </w:rPr>
        <w:t>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постановки позиции ног, корпуса.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Подготовка места занятий, выбор одежды и обуви для занятий фитнес-аэробикой.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планов и самостоятельное проведение занятий фитнес-аэробикой.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фитнес-аэробики.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Движения рук в фитнес-аэробике. Подача вербальных и визуальных команд.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Построение урока (разминка, аэробная часть, силовая часть, заминка).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Классическая 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элементов, движений и связок классической 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Степ-аэробика: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элементы со сменой лидирующей ноги (билатеральные);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Хип-хоп аэробика: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элементы танцевальных движений, базовые движения хип-хопа;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комбинации танцевальных движений хип-хопа.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Хореографическая подготовка: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французская классическая балетная постановка позиции рук;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позиции рук классического танца;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163.10.8.7.1.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163.10.8.7.3.</w:t>
      </w:r>
      <w:r w:rsidRPr="00904AB2">
        <w:rPr>
          <w:rFonts w:ascii="Times New Roman" w:hAnsi="Times New Roman"/>
          <w:sz w:val="24"/>
          <w:szCs w:val="24"/>
        </w:rPr>
        <w:t> </w:t>
      </w:r>
      <w:r w:rsidRPr="0076166F">
        <w:rPr>
          <w:rFonts w:ascii="Times New Roman" w:hAnsi="Times New Roman"/>
          <w:sz w:val="24"/>
          <w:szCs w:val="24"/>
          <w:lang w:val="ru-RU"/>
        </w:rPr>
        <w:t xml:space="preserve">При изучении модуля по фитнес-аэробике на уровне основного общего </w:t>
      </w:r>
      <w:r w:rsidRPr="0076166F">
        <w:rPr>
          <w:rFonts w:ascii="Times New Roman" w:hAnsi="Times New Roman"/>
          <w:sz w:val="24"/>
          <w:szCs w:val="24"/>
          <w:lang w:val="ru-RU"/>
        </w:rPr>
        <w:lastRenderedPageBreak/>
        <w:t>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классификацию видов фитнес-аэробики;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сочетать маршевые и лифтовые элементы;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подбирать музыку для комплексов упражнений фитнес-аэробики с учетом интенсивности и ритма;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чувства ритма, понимание взаимосвязи музыки и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w:t>
      </w:r>
      <w:r w:rsidRPr="00904AB2">
        <w:rPr>
          <w:rFonts w:ascii="Times New Roman" w:hAnsi="Times New Roman"/>
          <w:sz w:val="24"/>
          <w:szCs w:val="24"/>
        </w:rPr>
        <w:t> </w:t>
      </w:r>
      <w:r w:rsidRPr="0076166F">
        <w:rPr>
          <w:rFonts w:ascii="Times New Roman" w:hAnsi="Times New Roman"/>
          <w:sz w:val="24"/>
          <w:szCs w:val="24"/>
          <w:lang w:val="ru-RU"/>
        </w:rPr>
        <w:t>Модуль «Спортивная борьба».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«Спортивная борьба».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изучение модуля по спортивной борьбе является формирование у </w:t>
      </w:r>
      <w:r w:rsidRPr="0076166F">
        <w:rPr>
          <w:rFonts w:ascii="Times New Roman" w:hAnsi="Times New Roman"/>
          <w:sz w:val="24"/>
          <w:szCs w:val="24"/>
          <w:lang w:val="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спортивной борьбе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163.10.9.5.</w:t>
      </w:r>
      <w:r w:rsidRPr="00904AB2">
        <w:rPr>
          <w:rFonts w:ascii="Times New Roman" w:hAnsi="Times New Roman"/>
          <w:sz w:val="24"/>
          <w:szCs w:val="24"/>
        </w:rPr>
        <w:t> </w:t>
      </w:r>
      <w:r w:rsidRPr="0076166F">
        <w:rPr>
          <w:rFonts w:ascii="Times New Roman" w:hAnsi="Times New Roman"/>
          <w:sz w:val="24"/>
          <w:szCs w:val="24"/>
          <w:lang w:val="ru-RU"/>
        </w:rPr>
        <w:t>Модуль по спортивной борьбе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sidRPr="0076166F">
        <w:rPr>
          <w:rFonts w:ascii="Times New Roman" w:hAnsi="Times New Roman"/>
          <w:sz w:val="24"/>
          <w:szCs w:val="24"/>
          <w:lang w:val="ru-RU"/>
        </w:rPr>
        <w:lastRenderedPageBreak/>
        <w:t>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Борцовские клубы, их история и традиции. Известные отечественные борцы и тренеры.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Словарь терминов и определений по спортивной борьбе.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Понятия и характеристика технических и тактических элементов и приёмов в спортивной борьбе, их название и техника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спортивной борьбе.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технические действия и передвижения: различные виды ходьбы и бега.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w:t>
      </w:r>
      <w:r w:rsidRPr="0076166F">
        <w:rPr>
          <w:rFonts w:ascii="Times New Roman" w:hAnsi="Times New Roman"/>
          <w:sz w:val="24"/>
          <w:szCs w:val="24"/>
          <w:lang w:val="ru-RU"/>
        </w:rPr>
        <w:lastRenderedPageBreak/>
        <w:t>также другие приёмы в стойке из арсенала греко-римской и вольной борьбы. Связки и комбинации технических действий в стойке.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w:t>
      </w:r>
      <w:r w:rsidRPr="0076166F">
        <w:rPr>
          <w:rFonts w:ascii="Times New Roman" w:hAnsi="Times New Roman"/>
          <w:sz w:val="24"/>
          <w:szCs w:val="24"/>
          <w:lang w:val="ru-RU"/>
        </w:rP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163.10.9.7.3.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демонстрировать технику базовых технических действий в стойке и партере;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внешние признаки утомления, осуществлять самоконтроль и </w:t>
      </w:r>
      <w:r w:rsidRPr="0076166F">
        <w:rPr>
          <w:rFonts w:ascii="Times New Roman" w:hAnsi="Times New Roman"/>
          <w:sz w:val="24"/>
          <w:szCs w:val="24"/>
          <w:lang w:val="ru-RU"/>
        </w:rPr>
        <w:lastRenderedPageBreak/>
        <w:t>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подбирать спортивную одежду и обувь для занятий спортивной борьбой;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w:t>
      </w:r>
      <w:r w:rsidRPr="00904AB2">
        <w:rPr>
          <w:rFonts w:ascii="Times New Roman" w:hAnsi="Times New Roman"/>
          <w:sz w:val="24"/>
          <w:szCs w:val="24"/>
        </w:rPr>
        <w:t> </w:t>
      </w:r>
      <w:r w:rsidRPr="0076166F">
        <w:rPr>
          <w:rFonts w:ascii="Times New Roman" w:hAnsi="Times New Roman"/>
          <w:sz w:val="24"/>
          <w:szCs w:val="24"/>
          <w:lang w:val="ru-RU"/>
        </w:rPr>
        <w:t>Модуль «Флорбол».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«Флорбол».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163.10.10.2.</w:t>
      </w:r>
      <w:r w:rsidRPr="00904AB2">
        <w:rPr>
          <w:rFonts w:ascii="Times New Roman" w:hAnsi="Times New Roman"/>
          <w:sz w:val="24"/>
          <w:szCs w:val="24"/>
        </w:rPr>
        <w:t> </w:t>
      </w:r>
      <w:r w:rsidRPr="0076166F">
        <w:rPr>
          <w:rFonts w:ascii="Times New Roman" w:hAnsi="Times New Roman"/>
          <w:sz w:val="24"/>
          <w:szCs w:val="24"/>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флорболу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w:t>
      </w:r>
      <w:r w:rsidRPr="0076166F">
        <w:rPr>
          <w:rFonts w:ascii="Times New Roman" w:hAnsi="Times New Roman"/>
          <w:sz w:val="24"/>
          <w:szCs w:val="24"/>
          <w:lang w:val="ru-RU"/>
        </w:rPr>
        <w:lastRenderedPageBreak/>
        <w:t>физической культурой и спортом средствами флорбола;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флорболу.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163.10.10.5.</w:t>
      </w:r>
      <w:r w:rsidRPr="00904AB2">
        <w:rPr>
          <w:rFonts w:ascii="Times New Roman" w:hAnsi="Times New Roman"/>
          <w:sz w:val="24"/>
          <w:szCs w:val="24"/>
        </w:rPr>
        <w:t> </w:t>
      </w:r>
      <w:r w:rsidRPr="0076166F">
        <w:rPr>
          <w:rFonts w:ascii="Times New Roman" w:hAnsi="Times New Roman"/>
          <w:sz w:val="24"/>
          <w:szCs w:val="24"/>
          <w:lang w:val="ru-RU"/>
        </w:rPr>
        <w:t>Модуль по флорболу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флорболу.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флорболе.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Флорбольные клубы, их история и традиции. Известные отечественные флорболисты и тренеры.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Флорбольный словарь терминов и определений.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соревнований игры во флорбол. Судейская коллегия, обслуживающая соревнования по флорболу. Жесты судьи.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Амплуа полевых игроков при игре во флорбол.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Понятия и характеристика технических и тактических элементов флорбола, их название и </w:t>
      </w:r>
      <w:r w:rsidRPr="0076166F">
        <w:rPr>
          <w:rFonts w:ascii="Times New Roman" w:hAnsi="Times New Roman"/>
          <w:sz w:val="24"/>
          <w:szCs w:val="24"/>
          <w:lang w:val="ru-RU"/>
        </w:rPr>
        <w:lastRenderedPageBreak/>
        <w:t>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по флорболу в качестве зрителя, болельщика (фаната).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во флорболе.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Технические приемы и тактические действия во флорболе, изученные на уровне начального общего образования.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Элементы техники передвижения по игровой площадке полевого игрока во флорболе.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Ведение мяча: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различными способами дриблинга (с перекладыванием, способом «пятка-носок»);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без отрыва мяча от крюка клюшки;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ведение мяча толками (ударами), ведение, прикрывая мяч корпусом;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смешанный способ ведения мяча.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Передача мяча: ударом, броском, верхом, по полу, неудобной стороной.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Бросок мяча: заметающий, кистевой, с дуги, с неудобной стороны.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Отбор мяча</w:t>
      </w:r>
      <w:r w:rsidRPr="0076166F">
        <w:rPr>
          <w:rFonts w:ascii="Times New Roman" w:hAnsi="Times New Roman"/>
          <w:sz w:val="24"/>
          <w:szCs w:val="24"/>
          <w:lang w:val="ru-RU"/>
        </w:rPr>
        <w:tab/>
        <w:t xml:space="preserve"> (в момент приема и во время ведения): выбивание или вытаскивание.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Перехват мяча: клюшкой, ногой, корпусом.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игры вратаря: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стойка (высокая, средняя, низкая);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техники нападения (передача мяча рукой).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Тактика нападения: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взаимодействия и комбинации (в парах, тройках, группах, при стандартных положениях);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защиты: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163.10.10.7.3.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средства общей и специальной физической подготовки во флорболе, </w:t>
      </w:r>
      <w:r w:rsidRPr="0076166F">
        <w:rPr>
          <w:rFonts w:ascii="Times New Roman" w:hAnsi="Times New Roman"/>
          <w:sz w:val="24"/>
          <w:szCs w:val="24"/>
          <w:lang w:val="ru-RU"/>
        </w:rPr>
        <w:lastRenderedPageBreak/>
        <w:t>основные методы обучения техническим приемам;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 Модуль «Легкая атлетика».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«Легкая атлетика».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w:t>
      </w:r>
      <w:r w:rsidRPr="0076166F">
        <w:rPr>
          <w:rFonts w:ascii="Times New Roman" w:hAnsi="Times New Roman"/>
          <w:sz w:val="24"/>
          <w:szCs w:val="24"/>
          <w:lang w:val="ru-RU"/>
        </w:rPr>
        <w:lastRenderedPageBreak/>
        <w:t xml:space="preserve">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163.10.11.3.</w:t>
      </w:r>
      <w:r w:rsidRPr="00904AB2">
        <w:rPr>
          <w:rFonts w:ascii="Times New Roman" w:hAnsi="Times New Roman"/>
          <w:sz w:val="24"/>
          <w:szCs w:val="24"/>
        </w:rPr>
        <w:t> </w:t>
      </w:r>
      <w:r w:rsidRPr="0076166F">
        <w:rPr>
          <w:rFonts w:ascii="Times New Roman" w:hAnsi="Times New Roman"/>
          <w:sz w:val="24"/>
          <w:szCs w:val="24"/>
          <w:lang w:val="ru-RU"/>
        </w:rPr>
        <w:t xml:space="preserve">Задачами изучения модуля по легкой атлетике являются: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163.10.11.5.</w:t>
      </w:r>
      <w:r w:rsidRPr="00904AB2">
        <w:rPr>
          <w:rFonts w:ascii="Times New Roman" w:hAnsi="Times New Roman"/>
          <w:sz w:val="24"/>
          <w:szCs w:val="24"/>
        </w:rPr>
        <w:t> </w:t>
      </w:r>
      <w:r w:rsidRPr="0076166F">
        <w:rPr>
          <w:rFonts w:ascii="Times New Roman" w:hAnsi="Times New Roman"/>
          <w:sz w:val="24"/>
          <w:szCs w:val="24"/>
          <w:lang w:val="ru-RU"/>
        </w:rPr>
        <w:t>Модуль по легкой атлетике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76166F">
        <w:rPr>
          <w:rFonts w:ascii="Times New Roman" w:hAnsi="Times New Roman"/>
          <w:sz w:val="24"/>
          <w:szCs w:val="24"/>
          <w:lang w:val="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Достижения отечественных легкоатлетов на мировых первенствах и Олимпийских играх.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легкой атлетике (основные функции).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Словарь терминов и определений по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средства и методы обучения технике различных видов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прикладного значения различных видов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Игры и развлечения при занятиях различными видами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в различных видах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Самостоятельное освоение двигательных действий.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Тестирование уровня физической подготовленности в беге, прыжках и метаниях.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Прикладные виды легкой атлетики (кросс).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Тестовые упражнения по физической подготовленности в беге, прыжках и метаниях.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163.10.11.7.3.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 Модуль «Бадминтон».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«Бадминтон».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w:t>
      </w:r>
      <w:r w:rsidRPr="0076166F">
        <w:rPr>
          <w:rFonts w:ascii="Times New Roman" w:hAnsi="Times New Roman"/>
          <w:sz w:val="24"/>
          <w:szCs w:val="24"/>
          <w:lang w:val="ru-RU"/>
        </w:rPr>
        <w:lastRenderedPageBreak/>
        <w:t>базирующийся на беге, прыжках, различных перемещениях.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бадминтону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подростков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бадминтону.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163.10.12.5.</w:t>
      </w:r>
      <w:r w:rsidRPr="00904AB2">
        <w:rPr>
          <w:rFonts w:ascii="Times New Roman" w:hAnsi="Times New Roman"/>
          <w:sz w:val="24"/>
          <w:szCs w:val="24"/>
        </w:rPr>
        <w:t> </w:t>
      </w:r>
      <w:r w:rsidRPr="0076166F">
        <w:rPr>
          <w:rFonts w:ascii="Times New Roman" w:hAnsi="Times New Roman"/>
          <w:sz w:val="24"/>
          <w:szCs w:val="24"/>
          <w:lang w:val="ru-RU"/>
        </w:rPr>
        <w:t>Модуль по бадминтону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163.10.12.6.</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бадминтону.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бадминтоне.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w:t>
      </w:r>
      <w:r w:rsidRPr="0076166F">
        <w:rPr>
          <w:rFonts w:ascii="Times New Roman" w:hAnsi="Times New Roman"/>
          <w:sz w:val="24"/>
          <w:szCs w:val="24"/>
          <w:lang w:val="ru-RU"/>
        </w:rPr>
        <w:lastRenderedPageBreak/>
        <w:t>самостоятельных занятий физической подготовкой в бадминтоне.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904AB2">
        <w:rPr>
          <w:rFonts w:ascii="Times New Roman" w:hAnsi="Times New Roman"/>
          <w:sz w:val="24"/>
          <w:szCs w:val="24"/>
        </w:rPr>
        <w:t>c</w:t>
      </w:r>
      <w:r w:rsidRPr="0076166F">
        <w:rPr>
          <w:rFonts w:ascii="Times New Roman" w:hAnsi="Times New Roman"/>
          <w:sz w:val="24"/>
          <w:szCs w:val="24"/>
          <w:lang w:val="ru-RU"/>
        </w:rPr>
        <w:t xml:space="preserve"> элементами бадминтона на открытых площадках.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Игровая деятельность по правилам с использованием ранее разученных технических </w:t>
      </w:r>
      <w:r w:rsidRPr="0076166F">
        <w:rPr>
          <w:rFonts w:ascii="Times New Roman" w:hAnsi="Times New Roman"/>
          <w:sz w:val="24"/>
          <w:szCs w:val="24"/>
          <w:lang w:val="ru-RU"/>
        </w:rPr>
        <w:lastRenderedPageBreak/>
        <w:t>приёмов.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163.10.12.7.3.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развития бадминтона как олимпийского вида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игры в бадминтон, основных терминов и понятий, правил организации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w:t>
      </w:r>
      <w:r w:rsidRPr="00904AB2">
        <w:rPr>
          <w:rFonts w:ascii="Times New Roman" w:hAnsi="Times New Roman"/>
          <w:sz w:val="24"/>
          <w:szCs w:val="24"/>
        </w:rPr>
        <w:t> </w:t>
      </w:r>
      <w:r w:rsidRPr="0076166F">
        <w:rPr>
          <w:rFonts w:ascii="Times New Roman" w:hAnsi="Times New Roman"/>
          <w:sz w:val="24"/>
          <w:szCs w:val="24"/>
          <w:lang w:val="ru-RU"/>
        </w:rPr>
        <w:t>Модуль «Триатлон».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«Триатлон».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163.10.13.3. Задачами изучения модуля по триатлону являются: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всестороннее гармоничное развитие детей и подростков,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 о триатлоне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триатлону.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163.10.13.5.</w:t>
      </w:r>
      <w:r w:rsidRPr="00904AB2">
        <w:rPr>
          <w:rFonts w:ascii="Times New Roman" w:hAnsi="Times New Roman"/>
          <w:sz w:val="24"/>
          <w:szCs w:val="24"/>
        </w:rPr>
        <w:t> </w:t>
      </w:r>
      <w:r w:rsidRPr="0076166F">
        <w:rPr>
          <w:rFonts w:ascii="Times New Roman" w:hAnsi="Times New Roman"/>
          <w:sz w:val="24"/>
          <w:szCs w:val="24"/>
          <w:lang w:val="ru-RU"/>
        </w:rPr>
        <w:t>Модуль по триатлону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триатлону.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триатлоне.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Названия и роль главных организаций мира, Европы, страны, региона занимающихся развитием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направления спортивного менеджмента и маркетинга в триатлоне.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дорожного движения, относящихся к велосипедистам и пешеходам.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правильного питания и суточного пищевого рациона триатлонистов.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Проведение общеразвивающих упражнений с элементами триатлона и включение их в разминку.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комплексы общеразвивающих, оздоровительных и корригирующих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 уровня физической подготовленности по модулю «Триатлон».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Дневник самонаблюдения за показателями физического развития, развития физических качеств 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передвижения в воде: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передвижения на велосипеде: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передвижения бегом (беговая подготовка):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бега в триатлоне: бег после езды на велосипеде, чередование бега и езды на велосипеде.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163.10.13.7.3.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роли и значения различных проектов в развитии и популяризации триатлона для </w:t>
      </w:r>
      <w:r w:rsidRPr="0076166F">
        <w:rPr>
          <w:rFonts w:ascii="Times New Roman" w:hAnsi="Times New Roman"/>
          <w:sz w:val="24"/>
          <w:szCs w:val="24"/>
          <w:lang w:val="ru-RU"/>
        </w:rPr>
        <w:lastRenderedPageBreak/>
        <w:t>школьников, участие в проектах по триатлону,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знания основ современных правил организации и проведения соревнований по триатлону;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устройства и назначения основных узлов спортивного велосипеда, овладение навыками технического обслуживания велосипеда;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основ правил дорожного движения, относящихся к велосипедистам и пешеходам;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163.10.14.</w:t>
      </w:r>
      <w:r w:rsidRPr="00904AB2">
        <w:rPr>
          <w:rFonts w:ascii="Times New Roman" w:hAnsi="Times New Roman"/>
          <w:sz w:val="24"/>
          <w:szCs w:val="24"/>
        </w:rPr>
        <w:t> </w:t>
      </w:r>
      <w:r w:rsidRPr="0076166F">
        <w:rPr>
          <w:rFonts w:ascii="Times New Roman" w:hAnsi="Times New Roman"/>
          <w:sz w:val="24"/>
          <w:szCs w:val="24"/>
          <w:lang w:val="ru-RU"/>
        </w:rPr>
        <w:t>Модуль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163.10.14.3. Задачами изучения модуля по лапте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лапте доступен для освоения всем обучающимся, независимо от уровня их </w:t>
      </w:r>
      <w:r w:rsidRPr="0076166F">
        <w:rPr>
          <w:rFonts w:ascii="Times New Roman" w:hAnsi="Times New Roman"/>
          <w:sz w:val="24"/>
          <w:szCs w:val="24"/>
          <w:lang w:val="ru-RU"/>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163.10.14.5.</w:t>
      </w:r>
      <w:r w:rsidRPr="00904AB2">
        <w:rPr>
          <w:rFonts w:ascii="Times New Roman" w:hAnsi="Times New Roman"/>
          <w:sz w:val="24"/>
          <w:szCs w:val="24"/>
        </w:rPr>
        <w:t> </w:t>
      </w:r>
      <w:r w:rsidRPr="0076166F">
        <w:rPr>
          <w:rFonts w:ascii="Times New Roman" w:hAnsi="Times New Roman"/>
          <w:sz w:val="24"/>
          <w:szCs w:val="24"/>
          <w:lang w:val="ru-RU"/>
        </w:rPr>
        <w:t>Модуль по лапте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Разновидности лапты. Основные понятия о спортивных сооружениях и инвентаре.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Амплуа полевых игроков при игре в лапту.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правомерного поведения во время соревнований по лапте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Тактика нападения.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защиты: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Выбор места для ловли мяча при ударах (сверху, сбоку, «свечой»).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защитника при: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пропуске мяча, летящего в его сторону;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страховке своих партнеров при ударе сверху;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выборе места для того, чтобы осалить перебежчика;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выборе места для получения мяча от партнера;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переосаливании (обратном осаливании);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расположении нападающих в пригороде и за линией кона;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перебежках нападающих.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Действия подающего при выносе мяча за линию дома.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команды защиты при: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ударе сверху (в правую, левую зоны и по центру);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ударе сбоку и «свечой»;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проигрывающей по ходу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случае, когда у нападающих остался один игрок, имеющий право на удар;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одиночных перебежках соперника, групповых перебежках соперника;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ударе, после которого мяч улетает за боковую линию;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самоосаливание соперника, переосаливание соперника.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163.10.14.7.1.</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163.10.14.7.2.</w:t>
      </w:r>
      <w:r w:rsidRPr="00904AB2">
        <w:rPr>
          <w:rFonts w:ascii="Times New Roman" w:hAnsi="Times New Roman"/>
          <w:sz w:val="24"/>
          <w:szCs w:val="24"/>
        </w:rPr>
        <w:t> </w:t>
      </w:r>
      <w:r w:rsidRPr="0076166F">
        <w:rPr>
          <w:rFonts w:ascii="Times New Roman" w:hAnsi="Times New Roman"/>
          <w:sz w:val="24"/>
          <w:szCs w:val="24"/>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76166F">
        <w:rPr>
          <w:rFonts w:ascii="Times New Roman" w:hAnsi="Times New Roman"/>
          <w:sz w:val="24"/>
          <w:szCs w:val="24"/>
          <w:lang w:val="ru-RU"/>
        </w:rPr>
        <w:lastRenderedPageBreak/>
        <w:t xml:space="preserve">собственные возможности их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163.10.14.7.3.</w:t>
      </w:r>
      <w:r w:rsidRPr="00904AB2">
        <w:rPr>
          <w:rFonts w:ascii="Times New Roman" w:hAnsi="Times New Roman"/>
          <w:sz w:val="24"/>
          <w:szCs w:val="24"/>
        </w:rPr>
        <w:t> </w:t>
      </w:r>
      <w:r w:rsidRPr="0076166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w:t>
      </w:r>
      <w:r w:rsidRPr="00904AB2">
        <w:rPr>
          <w:rFonts w:ascii="Times New Roman" w:hAnsi="Times New Roman"/>
          <w:sz w:val="24"/>
          <w:szCs w:val="24"/>
        </w:rPr>
        <w:t> </w:t>
      </w:r>
      <w:r w:rsidRPr="0076166F">
        <w:rPr>
          <w:rFonts w:ascii="Times New Roman" w:hAnsi="Times New Roman"/>
          <w:sz w:val="24"/>
          <w:szCs w:val="24"/>
          <w:lang w:val="ru-RU"/>
        </w:rPr>
        <w:t>Модуль «Футбол для всех».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«Футбол для всех».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футболу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приобщение обучающихся к здоровому образу жизни и гармонии тела средствами футбола;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163.10.15.5.</w:t>
      </w:r>
      <w:r w:rsidRPr="00904AB2">
        <w:rPr>
          <w:rFonts w:ascii="Times New Roman" w:hAnsi="Times New Roman"/>
          <w:sz w:val="24"/>
          <w:szCs w:val="24"/>
        </w:rPr>
        <w:t> </w:t>
      </w:r>
      <w:r w:rsidRPr="0076166F">
        <w:rPr>
          <w:rFonts w:ascii="Times New Roman" w:hAnsi="Times New Roman"/>
          <w:sz w:val="24"/>
          <w:szCs w:val="24"/>
          <w:lang w:val="ru-RU"/>
        </w:rPr>
        <w:t>Модуль по футболу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Врачебный контроль и самоконтроль. Оказание первой медицинской 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основных физических качеств футболиста.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действия в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Удары на точность: в определенную цель на поле, в ворота, в ноги партнеру, на ход двигающемуся партнеру.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Вбрасывание мяча: из-за боковой линии, с места из положения ноги вместе и шага, на точность: в ноги или на ход партнеру.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Тактические действия в нападении.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без мяча. Выбор месторасположения на футбольном поле.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защиты.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и способность обучающихся к саморазвитию и самообразованию;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эстетических потребностей, ценностей и чувств;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установки на безопасный, здоровый образ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способностью использовать знаки, символы, схемы в игровой и соревновательной деятельности по футболу;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163.10.15.7.3.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различными приемами владения мячом;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соревнований по футболу для обучающихся младшего школьного возраста;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w:t>
      </w:r>
      <w:r w:rsidRPr="00904AB2">
        <w:rPr>
          <w:rFonts w:ascii="Times New Roman" w:hAnsi="Times New Roman"/>
          <w:sz w:val="24"/>
          <w:szCs w:val="24"/>
        </w:rPr>
        <w:t> </w:t>
      </w:r>
      <w:r w:rsidRPr="0076166F">
        <w:rPr>
          <w:rFonts w:ascii="Times New Roman" w:hAnsi="Times New Roman"/>
          <w:sz w:val="24"/>
          <w:szCs w:val="24"/>
          <w:lang w:val="ru-RU"/>
        </w:rPr>
        <w:t>Модуль «Шахматы в школе».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163.10.16.1.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«Шахматы в школе».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«Шахматы в школе»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приобщение обучающихся основной школы к шахматной культуре;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новых знаний, умений и навыков игры в шахматы;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приобретение знаний из истории развития шахмат;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принципов игры в дебюте, миттельшпиле и эндшпиле;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изучение приёмов и методов шахматной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первоначальных умений саморегуляции интеллектуальных и эмоциональных проявлений;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стремления вести здоровый образ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выдержки, собранности, внимательности;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эстетического восприятия действительности;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уважения к чужому мнению.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«Шахматы в школе».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Основу содержания урока составляет изучение основ теории и практики шахматной игры с </w:t>
      </w:r>
      <w:r w:rsidRPr="0076166F">
        <w:rPr>
          <w:rFonts w:ascii="Times New Roman" w:hAnsi="Times New Roman"/>
          <w:sz w:val="24"/>
          <w:szCs w:val="24"/>
          <w:lang w:val="ru-RU"/>
        </w:rPr>
        <w:lastRenderedPageBreak/>
        <w:t xml:space="preserve">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163.10.16.5.</w:t>
      </w:r>
      <w:r w:rsidRPr="00904AB2">
        <w:rPr>
          <w:rFonts w:ascii="Times New Roman" w:hAnsi="Times New Roman"/>
          <w:sz w:val="24"/>
          <w:szCs w:val="24"/>
        </w:rPr>
        <w:t> </w:t>
      </w:r>
      <w:r w:rsidRPr="0076166F">
        <w:rPr>
          <w:rFonts w:ascii="Times New Roman" w:hAnsi="Times New Roman"/>
          <w:sz w:val="24"/>
          <w:szCs w:val="24"/>
          <w:lang w:val="ru-RU"/>
        </w:rPr>
        <w:t>Модуль «Шахматы в школе»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163.10.16.6.</w:t>
      </w:r>
      <w:r w:rsidRPr="00904AB2">
        <w:rPr>
          <w:rFonts w:ascii="Times New Roman" w:hAnsi="Times New Roman"/>
          <w:sz w:val="24"/>
          <w:szCs w:val="24"/>
        </w:rPr>
        <w:t> </w:t>
      </w:r>
      <w:r w:rsidRPr="0076166F">
        <w:rPr>
          <w:rFonts w:ascii="Times New Roman" w:hAnsi="Times New Roman"/>
          <w:sz w:val="24"/>
          <w:szCs w:val="24"/>
          <w:lang w:val="ru-RU"/>
        </w:rPr>
        <w:t>Содержание модуля «Шахматы в школе».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об игре в шахматы.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Теоретические основы и правила шахматной игры.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История шахмат.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Базовые понятия шахматной игры.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Способы физкультурной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Практико-ориентированная соревновательная деятельность.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163.10.16.7.</w:t>
      </w:r>
      <w:r w:rsidRPr="00904AB2">
        <w:rPr>
          <w:rFonts w:ascii="Times New Roman" w:hAnsi="Times New Roman"/>
          <w:sz w:val="24"/>
          <w:szCs w:val="24"/>
        </w:rPr>
        <w:t> </w:t>
      </w:r>
      <w:r w:rsidRPr="0076166F">
        <w:rPr>
          <w:rFonts w:ascii="Times New Roman" w:hAnsi="Times New Roman"/>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основ российской, гражданской идентичности;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ориентация на моральные нормы и их выполнение;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основ шахматной культуры и наличие чувства прекрасного;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важности бережного отношения к собственному здоровью;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наличие мотивации к творческому труду, работе на результат;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готовность и способность к саморазвитию и самообучению;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уважительное отношение к иному мнению;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способом структурирования шахматных знаний;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находить необходимую информацию;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163.10.16.7.3.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правил техники безопасности во время занятий шахматами;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возникновения и развития шахматной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чемпионов мира по шахматам, их вклада в развитие шахмат;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правил разыгрывания дебюта;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знание техники расчета вариантов;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 стратегического преимущества;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специфики открытых и полуоткрытых линий, специфики «хороших» и «плохих» фигур;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поиск и решение различные шахматные комбинации;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навыков разыгрывания пешечных окончаний;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длительно концентрировать внимание во время шахматной партии;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возникновения шахматных дебютов;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 начала шахматной партии и его особенности;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приемов развития атаки на короля в разных стадиях шахматной партии;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специфики «сильных» и «слабых» фигур, понимание «форпоста»;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на практике приемов подключения ладьи к атаке на короля соперника;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приобретение элементарных навыков разыгрывания слоновых окончаний;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на практике тактических и стратегических средств шахматной борьбы;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находить и решать различные шахматные комбинации;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стратегическими особенностями разыгрывания дебюта;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обучение различным пешечным формациям;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ценить классическое шахматное наследие;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ключевых шахматных компетенций;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элементарных навыков разыгрывания коневых окончаний;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фундаментального стратегического подхода в шахматах;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анализировать, разбирать шахматные партии.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w:t>
      </w:r>
      <w:r w:rsidRPr="00904AB2">
        <w:rPr>
          <w:rFonts w:ascii="Times New Roman" w:hAnsi="Times New Roman"/>
          <w:sz w:val="24"/>
          <w:szCs w:val="24"/>
        </w:rPr>
        <w:t> </w:t>
      </w:r>
      <w:r w:rsidRPr="0076166F">
        <w:rPr>
          <w:rFonts w:ascii="Times New Roman" w:hAnsi="Times New Roman"/>
          <w:sz w:val="24"/>
          <w:szCs w:val="24"/>
          <w:lang w:val="ru-RU"/>
        </w:rPr>
        <w:t>Модуль «Городошный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«Городошный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76166F">
        <w:rPr>
          <w:rFonts w:ascii="Times New Roman" w:hAnsi="Times New Roman"/>
          <w:sz w:val="24"/>
          <w:szCs w:val="24"/>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городошному спорту является формирование у </w:t>
      </w:r>
      <w:r w:rsidRPr="0076166F">
        <w:rPr>
          <w:rFonts w:ascii="Times New Roman" w:hAnsi="Times New Roman"/>
          <w:sz w:val="24"/>
          <w:szCs w:val="24"/>
          <w:lang w:val="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городошному спорту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игры в городки и городошного спорта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городошном спорте, </w:t>
      </w:r>
      <w:r w:rsidRPr="0076166F">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городошному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76166F">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городошному спорту поможет обучающимся </w:t>
      </w:r>
      <w:r w:rsidRPr="0076166F">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163.10.17.5.</w:t>
      </w:r>
      <w:r w:rsidRPr="00904AB2">
        <w:rPr>
          <w:rFonts w:ascii="Times New Roman" w:hAnsi="Times New Roman"/>
          <w:sz w:val="24"/>
          <w:szCs w:val="24"/>
        </w:rPr>
        <w:t> </w:t>
      </w:r>
      <w:r w:rsidRPr="0076166F">
        <w:rPr>
          <w:rFonts w:ascii="Times New Roman" w:hAnsi="Times New Roman"/>
          <w:sz w:val="24"/>
          <w:szCs w:val="24"/>
          <w:lang w:val="ru-RU"/>
        </w:rPr>
        <w:t xml:space="preserve">Модуль по городошному спорту может быть реализован </w:t>
      </w:r>
      <w:r w:rsidRPr="0076166F">
        <w:rPr>
          <w:rFonts w:ascii="Times New Roman" w:hAnsi="Times New Roman"/>
          <w:sz w:val="24"/>
          <w:szCs w:val="24"/>
          <w:lang w:val="ru-RU"/>
        </w:rPr>
        <w:br/>
        <w:t>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w:t>
      </w:r>
      <w:r w:rsidRPr="0076166F">
        <w:rPr>
          <w:rFonts w:ascii="Times New Roman" w:hAnsi="Times New Roman"/>
          <w:sz w:val="24"/>
          <w:szCs w:val="24"/>
          <w:lang w:val="ru-RU"/>
        </w:rPr>
        <w:lastRenderedPageBreak/>
        <w:t>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городошному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городошном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Общие сведения о ведущих городошных отечественных и зарубежных клубах, сборных и их достижениях.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городошных организаций мира, Европы, страны, региона.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w:t>
      </w:r>
      <w:r w:rsidRPr="0076166F">
        <w:rPr>
          <w:rFonts w:ascii="Times New Roman" w:hAnsi="Times New Roman"/>
          <w:sz w:val="24"/>
          <w:szCs w:val="24"/>
          <w:lang w:val="ru-RU"/>
        </w:rPr>
        <w:br/>
        <w:t xml:space="preserve">по городошному спорту, проводимых в Российской Федерации, в регионе </w:t>
      </w:r>
      <w:r w:rsidRPr="0076166F">
        <w:rPr>
          <w:rFonts w:ascii="Times New Roman" w:hAnsi="Times New Roman"/>
          <w:sz w:val="24"/>
          <w:szCs w:val="24"/>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Современные правила организации и проведения соревнований </w:t>
      </w:r>
      <w:r w:rsidRPr="0076166F">
        <w:rPr>
          <w:rFonts w:ascii="Times New Roman" w:hAnsi="Times New Roman"/>
          <w:sz w:val="24"/>
          <w:szCs w:val="24"/>
          <w:lang w:val="ru-RU"/>
        </w:rPr>
        <w:br/>
        <w:t>по городошному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судейства соревнований по городошному спорту; роль и обязанности судейской коллегии.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инвентарем, спортивным оборудованием, городошной площадкой.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безопасной культуры занятий городошным спортом, поведения </w:t>
      </w:r>
      <w:r w:rsidRPr="0076166F">
        <w:rPr>
          <w:rFonts w:ascii="Times New Roman" w:hAnsi="Times New Roman"/>
          <w:sz w:val="24"/>
          <w:szCs w:val="24"/>
          <w:lang w:val="ru-RU"/>
        </w:rPr>
        <w:br/>
        <w:t>на стадионе во время просмотра игры в качестве зрителя или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городошников,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правильного питания и суточного пищевого рациона городошников.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городошным спортом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ситуации во время занятий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городошниками.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Стратегия и тактика игры в городки.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76166F">
        <w:rPr>
          <w:rFonts w:ascii="Times New Roman" w:hAnsi="Times New Roman"/>
          <w:sz w:val="24"/>
          <w:szCs w:val="24"/>
          <w:lang w:val="ru-RU"/>
        </w:rPr>
        <w:br/>
        <w:t>во время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для занятий городошным спортом в летнее и зимнее время.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индивидуальных планов (траектории роста)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 индивидуальных занятий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 помощью учителя) и проведение общеразвивающей </w:t>
      </w:r>
      <w:r w:rsidRPr="0076166F">
        <w:rPr>
          <w:rFonts w:ascii="Times New Roman" w:hAnsi="Times New Roman"/>
          <w:sz w:val="24"/>
          <w:szCs w:val="24"/>
          <w:lang w:val="ru-RU"/>
        </w:rPr>
        <w:br/>
        <w:t>и специальной разминки городошника.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комплексы общеразвивающих, оздоровительных </w:t>
      </w:r>
      <w:r w:rsidRPr="0076166F">
        <w:rPr>
          <w:rFonts w:ascii="Times New Roman" w:hAnsi="Times New Roman"/>
          <w:sz w:val="24"/>
          <w:szCs w:val="24"/>
          <w:lang w:val="ru-RU"/>
        </w:rPr>
        <w:br/>
        <w:t>и корригирующих упражнений. Закаливающие процедуры.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76166F">
        <w:rPr>
          <w:rFonts w:ascii="Times New Roman" w:hAnsi="Times New Roman"/>
          <w:sz w:val="24"/>
          <w:szCs w:val="24"/>
          <w:lang w:val="ru-RU"/>
        </w:rPr>
        <w:br/>
        <w:t>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городошного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 по физической культуре, модулю «городошный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76166F">
        <w:rPr>
          <w:rFonts w:ascii="Times New Roman" w:hAnsi="Times New Roman"/>
          <w:sz w:val="24"/>
          <w:szCs w:val="24"/>
          <w:lang w:val="ru-RU"/>
        </w:rPr>
        <w:br/>
        <w:t>за динамикой показателей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физических упражнений для развития физических качеств городошника.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Методические принципы построения частей урока (занятия) по городошному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Подбор и составление комплексов общеразвивающих упражнений </w:t>
      </w:r>
      <w:r w:rsidRPr="0076166F">
        <w:rPr>
          <w:rFonts w:ascii="Times New Roman" w:hAnsi="Times New Roman"/>
          <w:sz w:val="24"/>
          <w:szCs w:val="24"/>
          <w:lang w:val="ru-RU"/>
        </w:rPr>
        <w:br/>
        <w:t>с городошной битой.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приемы и тактические действия в городошном спорте,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Броски по отдельно стоящим городкам в различных частях «города» </w:t>
      </w:r>
      <w:r w:rsidRPr="0076166F">
        <w:rPr>
          <w:rFonts w:ascii="Times New Roman" w:hAnsi="Times New Roman"/>
          <w:sz w:val="24"/>
          <w:szCs w:val="24"/>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игры: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при выбивании простых фигур, широких фигур, высоких фигур, фигуры «Колодец», фигуры «Письмо»;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специальной направленности.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городки.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Участие в физкультурно-оздоровительных и спортивных мероприятиях </w:t>
      </w:r>
      <w:r w:rsidRPr="0076166F">
        <w:rPr>
          <w:rFonts w:ascii="Times New Roman" w:hAnsi="Times New Roman"/>
          <w:sz w:val="24"/>
          <w:szCs w:val="24"/>
          <w:lang w:val="ru-RU"/>
        </w:rPr>
        <w:br/>
        <w:t>по городошному спорту (проект «Городки в школе», «Меткие биты» и другие мероприятия).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городошному спорту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формирование патриотизма, уважения к Отечеству через знание истории </w:t>
      </w:r>
      <w:r w:rsidRPr="0076166F">
        <w:rPr>
          <w:rFonts w:ascii="Times New Roman" w:hAnsi="Times New Roman"/>
          <w:sz w:val="24"/>
          <w:szCs w:val="24"/>
          <w:lang w:val="ru-RU"/>
        </w:rPr>
        <w:br/>
        <w:t>и современного состояния развития городошного спорта,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163.10.17.7.3.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w:t>
      </w:r>
      <w:r w:rsidRPr="0076166F">
        <w:rPr>
          <w:rFonts w:ascii="Times New Roman" w:hAnsi="Times New Roman"/>
          <w:sz w:val="24"/>
          <w:szCs w:val="24"/>
          <w:lang w:val="ru-RU"/>
        </w:rPr>
        <w:lastRenderedPageBreak/>
        <w:t>отечественных и зарубежных городошниках и тренерах, внесших общий вклад в развитие и становление современного городошного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излагать правила и условия подвижных игр, игровых заданий, эстафет, моделировать игровые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современных правил организации и проведения соревнований </w:t>
      </w:r>
      <w:r w:rsidRPr="0076166F">
        <w:rPr>
          <w:rFonts w:ascii="Times New Roman" w:hAnsi="Times New Roman"/>
          <w:sz w:val="24"/>
          <w:szCs w:val="24"/>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применение и соблюдение правил игры в городки в процессе учебной </w:t>
      </w:r>
      <w:r w:rsidRPr="0076166F">
        <w:rPr>
          <w:rFonts w:ascii="Times New Roman" w:hAnsi="Times New Roman"/>
          <w:sz w:val="24"/>
          <w:szCs w:val="24"/>
          <w:lang w:val="ru-RU"/>
        </w:rPr>
        <w:br/>
        <w:t>и соревновательной деятельности; применение правил соревнований и судейской терминологии в судейской практике и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проектировать, организовывать и проводить различные части урока </w:t>
      </w:r>
      <w:r w:rsidRPr="0076166F">
        <w:rPr>
          <w:rFonts w:ascii="Times New Roman" w:hAnsi="Times New Roman"/>
          <w:sz w:val="24"/>
          <w:szCs w:val="24"/>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76166F">
        <w:rPr>
          <w:rFonts w:ascii="Times New Roman" w:hAnsi="Times New Roman"/>
          <w:sz w:val="24"/>
          <w:szCs w:val="24"/>
          <w:lang w:val="ru-RU"/>
        </w:rPr>
        <w:br/>
        <w:t>для формирования осанки, профилактики плоскостопия;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приемов подготовительных и ассистентских функций (постановка фигур, уборка бит и городков из ловушки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76166F">
        <w:rPr>
          <w:rFonts w:ascii="Times New Roman" w:hAnsi="Times New Roman"/>
          <w:sz w:val="24"/>
          <w:szCs w:val="24"/>
          <w:lang w:val="ru-RU"/>
        </w:rPr>
        <w:br/>
        <w:t>и повреждениях во время занятий городошным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sidRPr="0076166F">
        <w:rPr>
          <w:rFonts w:ascii="Times New Roman" w:hAnsi="Times New Roman"/>
          <w:sz w:val="24"/>
          <w:szCs w:val="24"/>
          <w:lang w:val="ru-RU"/>
        </w:rPr>
        <w:lastRenderedPageBreak/>
        <w:t>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контрольно-тестовых упражнений по общей, специальной </w:t>
      </w:r>
      <w:r w:rsidRPr="0076166F">
        <w:rPr>
          <w:rFonts w:ascii="Times New Roman" w:hAnsi="Times New Roman"/>
          <w:sz w:val="24"/>
          <w:szCs w:val="24"/>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w:t>
      </w:r>
      <w:r w:rsidRPr="00904AB2">
        <w:rPr>
          <w:rFonts w:ascii="Times New Roman" w:hAnsi="Times New Roman"/>
          <w:sz w:val="24"/>
          <w:szCs w:val="24"/>
        </w:rPr>
        <w:t> </w:t>
      </w:r>
      <w:r w:rsidRPr="0076166F">
        <w:rPr>
          <w:rFonts w:ascii="Times New Roman" w:hAnsi="Times New Roman"/>
          <w:sz w:val="24"/>
          <w:szCs w:val="24"/>
          <w:lang w:val="ru-RU"/>
        </w:rPr>
        <w:t>Модуль «Гольф».</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«Гольф».</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Гольф является эффективным средством физического воспитания </w:t>
      </w:r>
      <w:r w:rsidRPr="0076166F">
        <w:rPr>
          <w:rFonts w:ascii="Times New Roman" w:hAnsi="Times New Roman"/>
          <w:sz w:val="24"/>
          <w:szCs w:val="24"/>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гольфу является формирование </w:t>
      </w:r>
      <w:r w:rsidRPr="0076166F">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гольфу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76166F">
        <w:rPr>
          <w:rFonts w:ascii="Times New Roman" w:hAnsi="Times New Roman"/>
          <w:sz w:val="24"/>
          <w:szCs w:val="24"/>
          <w:lang w:val="ru-RU"/>
        </w:rPr>
        <w:br/>
        <w:t>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общей культуры развития личности обучающегося средствами гольфа, в том числе для самореализации и самоопределения;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6166F">
        <w:rPr>
          <w:rFonts w:ascii="Times New Roman" w:hAnsi="Times New Roman"/>
          <w:sz w:val="24"/>
          <w:szCs w:val="24"/>
          <w:lang w:val="ru-RU"/>
        </w:rPr>
        <w:br/>
        <w:t>и спортом средствами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163.10.18.5.</w:t>
      </w:r>
      <w:r w:rsidRPr="00904AB2">
        <w:rPr>
          <w:rFonts w:ascii="Times New Roman" w:hAnsi="Times New Roman"/>
          <w:sz w:val="24"/>
          <w:szCs w:val="24"/>
        </w:rPr>
        <w:t> </w:t>
      </w:r>
      <w:r w:rsidRPr="0076166F">
        <w:rPr>
          <w:rFonts w:ascii="Times New Roman" w:hAnsi="Times New Roman"/>
          <w:sz w:val="24"/>
          <w:szCs w:val="24"/>
          <w:lang w:val="ru-RU"/>
        </w:rPr>
        <w:t>Модуль по гольфу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76166F">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гольфе.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w:t>
      </w:r>
      <w:r w:rsidRPr="0076166F">
        <w:rPr>
          <w:rFonts w:ascii="Times New Roman" w:hAnsi="Times New Roman"/>
          <w:sz w:val="24"/>
          <w:szCs w:val="24"/>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безопасной культуры занятий гольфом, поведения на соревнованиях </w:t>
      </w:r>
      <w:r w:rsidRPr="0076166F">
        <w:rPr>
          <w:rFonts w:ascii="Times New Roman" w:hAnsi="Times New Roman"/>
          <w:sz w:val="24"/>
          <w:szCs w:val="24"/>
          <w:lang w:val="ru-RU"/>
        </w:rPr>
        <w:br/>
        <w:t>в качестве зрителя или волонтера. Характерные травмы гольфистов,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для занятий гольфом. Правила ухода за спортивным инвентарем и оборудованием. План индивидуальных занятий гольфом.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 помощью учителя) и проведение общеразвивающей </w:t>
      </w:r>
      <w:r w:rsidRPr="0076166F">
        <w:rPr>
          <w:rFonts w:ascii="Times New Roman" w:hAnsi="Times New Roman"/>
          <w:sz w:val="24"/>
          <w:szCs w:val="24"/>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формирования правильной осанки с учетом индивидуальных особенностей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 за функциональным состоянием организма. Тестирование уровня двигательной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Подвижные игры и эстафеты специальной направленности. Игры </w:t>
      </w:r>
      <w:r w:rsidRPr="0076166F">
        <w:rPr>
          <w:rFonts w:ascii="Times New Roman" w:hAnsi="Times New Roman"/>
          <w:sz w:val="24"/>
          <w:szCs w:val="24"/>
          <w:lang w:val="ru-RU"/>
        </w:rPr>
        <w:br/>
        <w:t>с элементами гольфа с клюшками и стандартными мячами для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Контрольные соревнования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спортивных праздниках, эстафетах, школьных, районных и других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w:t>
      </w:r>
      <w:r w:rsidRPr="0076166F">
        <w:rPr>
          <w:rFonts w:ascii="Times New Roman" w:hAnsi="Times New Roman"/>
          <w:sz w:val="24"/>
          <w:szCs w:val="24"/>
          <w:lang w:val="ru-RU"/>
        </w:rPr>
        <w:lastRenderedPageBreak/>
        <w:t>чемпионатах мира, чемпионатах Европы и других международных соревнованиях; уважение государственных символов (герб, флаг, гимн);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163.10.18.7.3.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знаний об основных правилах гольфа и этикета </w:t>
      </w:r>
      <w:r w:rsidRPr="0076166F">
        <w:rPr>
          <w:rFonts w:ascii="Times New Roman" w:hAnsi="Times New Roman"/>
          <w:sz w:val="24"/>
          <w:szCs w:val="24"/>
          <w:lang w:val="ru-RU"/>
        </w:rPr>
        <w:br/>
        <w:t>при участии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роли и значения различных проектов в развитии </w:t>
      </w:r>
      <w:r w:rsidRPr="0076166F">
        <w:rPr>
          <w:rFonts w:ascii="Times New Roman" w:hAnsi="Times New Roman"/>
          <w:sz w:val="24"/>
          <w:szCs w:val="24"/>
          <w:lang w:val="ru-RU"/>
        </w:rPr>
        <w:br/>
        <w:t>и популяризации гольфа для школьников; участие в проектах по гольфу,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особенностей стратегии и тактики в гольфе;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современных правил организации и проведения соревнований </w:t>
      </w:r>
      <w:r w:rsidRPr="0076166F">
        <w:rPr>
          <w:rFonts w:ascii="Times New Roman" w:hAnsi="Times New Roman"/>
          <w:sz w:val="24"/>
          <w:szCs w:val="24"/>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76166F">
        <w:rPr>
          <w:rFonts w:ascii="Times New Roman" w:hAnsi="Times New Roman"/>
          <w:sz w:val="24"/>
          <w:szCs w:val="24"/>
          <w:lang w:val="ru-RU"/>
        </w:rPr>
        <w:br/>
        <w:t>и судейской терминологии в судейской практике;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проектировать, организовывать и проводить различные части урока </w:t>
      </w:r>
      <w:r w:rsidRPr="0076166F">
        <w:rPr>
          <w:rFonts w:ascii="Times New Roman" w:hAnsi="Times New Roman"/>
          <w:sz w:val="24"/>
          <w:szCs w:val="24"/>
          <w:lang w:val="ru-RU"/>
        </w:rPr>
        <w:br/>
        <w:t xml:space="preserve">в качестве помощника учителя; подвижные игры, комплексы упражнений </w:t>
      </w:r>
      <w:r w:rsidRPr="0076166F">
        <w:rPr>
          <w:rFonts w:ascii="Times New Roman" w:hAnsi="Times New Roman"/>
          <w:sz w:val="24"/>
          <w:szCs w:val="24"/>
          <w:lang w:val="ru-RU"/>
        </w:rPr>
        <w:br/>
        <w:t>и эстафеты с элементами гольфа,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устойчивого навыка систематического наблюдения </w:t>
      </w:r>
      <w:r w:rsidRPr="0076166F">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и выполнять комплексы общеразвивающих </w:t>
      </w:r>
      <w:r w:rsidRPr="0076166F">
        <w:rPr>
          <w:rFonts w:ascii="Times New Roman" w:hAnsi="Times New Roman"/>
          <w:sz w:val="24"/>
          <w:szCs w:val="24"/>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76166F">
        <w:rPr>
          <w:rFonts w:ascii="Times New Roman" w:hAnsi="Times New Roman"/>
          <w:sz w:val="24"/>
          <w:szCs w:val="24"/>
          <w:lang w:val="ru-RU"/>
        </w:rPr>
        <w:br/>
        <w:t>для формирования эффективной техники двигательных действий гольфиста;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функции помощника судьи (волонтера) на соревнованиях по мини-гольфу, гольфу;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патты и чиппы с заданной точностью; умение выполнять питчи на заданное расстояние;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составлять и выполнять индивидуальные комплексы общеразвивающих, </w:t>
      </w:r>
      <w:r w:rsidRPr="0076166F">
        <w:rPr>
          <w:rFonts w:ascii="Times New Roman" w:hAnsi="Times New Roman"/>
          <w:sz w:val="24"/>
          <w:szCs w:val="24"/>
          <w:lang w:val="ru-RU"/>
        </w:rPr>
        <w:lastRenderedPageBreak/>
        <w:t>оздоровительных и корригирующих упражнений, упражнений для развития физических качеств гольфиста, проведение закаливающих процедур;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требования к местам проведения занятий по гольфу, правила ухода за спортивным оборудованием, инвентарем;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планировать и проводить самостоятельные занятия </w:t>
      </w:r>
      <w:r w:rsidRPr="0076166F">
        <w:rPr>
          <w:rFonts w:ascii="Times New Roman" w:hAnsi="Times New Roman"/>
          <w:sz w:val="24"/>
          <w:szCs w:val="24"/>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контрольно-тестовых упражнений по общей, специальной </w:t>
      </w:r>
      <w:r w:rsidRPr="0076166F">
        <w:rPr>
          <w:rFonts w:ascii="Times New Roman" w:hAnsi="Times New Roman"/>
          <w:sz w:val="24"/>
          <w:szCs w:val="24"/>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w:t>
      </w:r>
      <w:r w:rsidRPr="00904AB2">
        <w:rPr>
          <w:rFonts w:ascii="Times New Roman" w:hAnsi="Times New Roman"/>
          <w:sz w:val="24"/>
          <w:szCs w:val="24"/>
        </w:rPr>
        <w:t> </w:t>
      </w:r>
      <w:r w:rsidRPr="0076166F">
        <w:rPr>
          <w:rFonts w:ascii="Times New Roman" w:hAnsi="Times New Roman"/>
          <w:sz w:val="24"/>
          <w:szCs w:val="24"/>
          <w:lang w:val="ru-RU"/>
        </w:rPr>
        <w:t>Модуль «Биатлон».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«Биатлон».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биатлону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способствование формированию жизненно важных двигательных умений и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координации, гибкости, профессиональных и прикладных навыков, общей физической выносливости;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двигательных функций, обогащение двигательного опыта;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76166F">
        <w:rPr>
          <w:rFonts w:ascii="Times New Roman" w:hAnsi="Times New Roman"/>
          <w:sz w:val="24"/>
          <w:szCs w:val="24"/>
          <w:lang w:val="ru-RU"/>
        </w:rPr>
        <w:br/>
        <w:t xml:space="preserve">к историческому наследию Российского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стойкого интереса к занятиям спортом и физическим упражнениям;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выработка потребности в здоровом образе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важности занятий спортом для полноценной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163.10.19.5.</w:t>
      </w:r>
      <w:r w:rsidRPr="00904AB2">
        <w:rPr>
          <w:rFonts w:ascii="Times New Roman" w:hAnsi="Times New Roman"/>
          <w:sz w:val="24"/>
          <w:szCs w:val="24"/>
        </w:rPr>
        <w:t> </w:t>
      </w:r>
      <w:r w:rsidRPr="0076166F">
        <w:rPr>
          <w:rFonts w:ascii="Times New Roman" w:hAnsi="Times New Roman"/>
          <w:sz w:val="24"/>
          <w:szCs w:val="24"/>
          <w:lang w:val="ru-RU"/>
        </w:rPr>
        <w:t>Модуль по биатлону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биатлоне.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мира, Европы, страны, региона занимающихся развитием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Выдающиеся отечественные и зарубежные биатлонисты, тренеры, внесшие общий вклад в развитие и становление современного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w:t>
      </w:r>
      <w:r w:rsidRPr="0076166F">
        <w:rPr>
          <w:rFonts w:ascii="Times New Roman" w:hAnsi="Times New Roman"/>
          <w:sz w:val="24"/>
          <w:szCs w:val="24"/>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направления спортивного менеджмента и маркетинга в биатлоне.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Современные правила организации и проведение соревнований 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судейства соревнований по биатлону, роль и обязанности судейской бригады.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инвентарем и спортивным оборудованием для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безопасной культуры занятий биатлоном, поведения </w:t>
      </w:r>
      <w:r w:rsidRPr="0076166F">
        <w:rPr>
          <w:rFonts w:ascii="Times New Roman" w:hAnsi="Times New Roman"/>
          <w:sz w:val="24"/>
          <w:szCs w:val="24"/>
          <w:lang w:val="ru-RU"/>
        </w:rPr>
        <w:br/>
        <w:t>на соревнованиях в качестве зрителя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биатлонистов,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правильного питания и суточного пищевого рациона биатлонистов.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биатлоном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Влияние занятий биатлоном на укрепление здоровья, повышение функциональных </w:t>
      </w:r>
      <w:r w:rsidRPr="0076166F">
        <w:rPr>
          <w:rFonts w:ascii="Times New Roman" w:hAnsi="Times New Roman"/>
          <w:sz w:val="24"/>
          <w:szCs w:val="24"/>
          <w:lang w:val="ru-RU"/>
        </w:rPr>
        <w:lastRenderedPageBreak/>
        <w:t>возможностей основных систем организма и развитие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биатлоном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ситуаций во время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биатлонистами.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Стратегия и тактика прохождения дистанции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Словарь терминов и определений.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для занятий биатлоном. 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индивидуальных планов (траектории роста)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 индивидуальных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 помощью учителя) и проведение общеразвивающей </w:t>
      </w:r>
      <w:r w:rsidRPr="0076166F">
        <w:rPr>
          <w:rFonts w:ascii="Times New Roman" w:hAnsi="Times New Roman"/>
          <w:sz w:val="24"/>
          <w:szCs w:val="24"/>
          <w:lang w:val="ru-RU"/>
        </w:rPr>
        <w:br/>
        <w:t>и специальной разминки биатлониста.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комплексы общеразвивающих, оздоровительных </w:t>
      </w:r>
      <w:r w:rsidRPr="0076166F">
        <w:rPr>
          <w:rFonts w:ascii="Times New Roman" w:hAnsi="Times New Roman"/>
          <w:sz w:val="24"/>
          <w:szCs w:val="24"/>
          <w:lang w:val="ru-RU"/>
        </w:rPr>
        <w:br/>
        <w:t>и корригирующих упражнений. Закаливающие процедуры.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Контрольно-тестовые упражнения по физической культуре модуля </w:t>
      </w:r>
      <w:r w:rsidRPr="0076166F">
        <w:rPr>
          <w:rFonts w:ascii="Times New Roman" w:hAnsi="Times New Roman"/>
          <w:sz w:val="24"/>
          <w:szCs w:val="24"/>
          <w:lang w:val="ru-RU"/>
        </w:rPr>
        <w:br/>
        <w:t>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физических упражнений для развития физических качеств биатлониста.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Методические принципы построения частей урока (занятия) 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и тактические действия в биатлоне,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специальной направленности.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соревнования по биатлону.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Участие в физкультурно-оздоровительных и спортивных мероприятиях </w:t>
      </w:r>
      <w:r w:rsidRPr="0076166F">
        <w:rPr>
          <w:rFonts w:ascii="Times New Roman" w:hAnsi="Times New Roman"/>
          <w:sz w:val="24"/>
          <w:szCs w:val="24"/>
          <w:lang w:val="ru-RU"/>
        </w:rPr>
        <w:br/>
        <w:t xml:space="preserve">по биатлону (проект «Биатлон в школе», Всероссийском марафоне «Биатлон </w:t>
      </w:r>
      <w:r w:rsidRPr="0076166F">
        <w:rPr>
          <w:rFonts w:ascii="Times New Roman" w:hAnsi="Times New Roman"/>
          <w:sz w:val="24"/>
          <w:szCs w:val="24"/>
          <w:lang w:val="ru-RU"/>
        </w:rPr>
        <w:br/>
        <w:t>в школу, Биатлон в ГТО, Биатлон в колледж» и другие мероприятия).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163.10.19.7.1.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патриотизма, уважения к Отечеству через знание истории </w:t>
      </w:r>
      <w:r w:rsidRPr="0076166F">
        <w:rPr>
          <w:rFonts w:ascii="Times New Roman" w:hAnsi="Times New Roman"/>
          <w:sz w:val="24"/>
          <w:szCs w:val="24"/>
          <w:lang w:val="ru-RU"/>
        </w:rPr>
        <w:br/>
        <w:t>и современного состояния развития биатлона,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163.10.19.7.3.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понимание роли главных спортивных организаций, занимающихся развитием биатлона в мире, в Европе, в России и в своем регионе;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особенностей стратегии и тактики прохождения дистанций биатлона различной длины и сложности;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основных направлений развития спортивного маркетинга </w:t>
      </w:r>
      <w:r w:rsidRPr="0076166F">
        <w:rPr>
          <w:rFonts w:ascii="Times New Roman" w:hAnsi="Times New Roman"/>
          <w:sz w:val="24"/>
          <w:szCs w:val="24"/>
          <w:lang w:val="ru-RU"/>
        </w:rPr>
        <w:br/>
        <w:t xml:space="preserve">в биатлоне, развитие интереса в области спортивного маркетинга, стремление </w:t>
      </w:r>
      <w:r w:rsidRPr="0076166F">
        <w:rPr>
          <w:rFonts w:ascii="Times New Roman" w:hAnsi="Times New Roman"/>
          <w:sz w:val="24"/>
          <w:szCs w:val="24"/>
          <w:lang w:val="ru-RU"/>
        </w:rPr>
        <w:br/>
        <w:t>к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76166F">
        <w:rPr>
          <w:rFonts w:ascii="Times New Roman" w:hAnsi="Times New Roman"/>
          <w:sz w:val="24"/>
          <w:szCs w:val="24"/>
          <w:lang w:val="ru-RU"/>
        </w:rPr>
        <w:br/>
        <w:t>и судейской терминологии в судейской практике;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устойчивого навыка систематического наблюдения </w:t>
      </w:r>
      <w:r w:rsidRPr="0076166F">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и выполнять комплексы общеразвивающих </w:t>
      </w:r>
      <w:r w:rsidRPr="0076166F">
        <w:rPr>
          <w:rFonts w:ascii="Times New Roman" w:hAnsi="Times New Roman"/>
          <w:sz w:val="24"/>
          <w:szCs w:val="24"/>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выполнять различные виды передвижений (плавание, стрельба </w:t>
      </w:r>
      <w:r w:rsidRPr="0076166F">
        <w:rPr>
          <w:rFonts w:ascii="Times New Roman" w:hAnsi="Times New Roman"/>
          <w:sz w:val="24"/>
          <w:szCs w:val="24"/>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76166F">
        <w:rPr>
          <w:rFonts w:ascii="Times New Roman" w:hAnsi="Times New Roman"/>
          <w:sz w:val="24"/>
          <w:szCs w:val="24"/>
          <w:lang w:val="ru-RU"/>
        </w:rPr>
        <w:br/>
        <w:t>и дистанции в учебной,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эффективную технику бега по равнине со сменой скорости бега и частоты шагов;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применение на практике основных правил стрельбы </w:t>
      </w:r>
      <w:r w:rsidRPr="0076166F">
        <w:rPr>
          <w:rFonts w:ascii="Times New Roman" w:hAnsi="Times New Roman"/>
          <w:sz w:val="24"/>
          <w:szCs w:val="24"/>
          <w:lang w:val="ru-RU"/>
        </w:rPr>
        <w:br/>
        <w:t>из пневматического оружия;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моделирование и демонстрация индивидуальных, групповых </w:t>
      </w:r>
      <w:r w:rsidRPr="0076166F">
        <w:rPr>
          <w:rFonts w:ascii="Times New Roman" w:hAnsi="Times New Roman"/>
          <w:sz w:val="24"/>
          <w:szCs w:val="24"/>
          <w:lang w:val="ru-RU"/>
        </w:rPr>
        <w:br/>
        <w:t xml:space="preserve">и командных тактический действий при прохождении дистанции биатлона </w:t>
      </w:r>
      <w:r w:rsidRPr="0076166F">
        <w:rPr>
          <w:rFonts w:ascii="Times New Roman" w:hAnsi="Times New Roman"/>
          <w:sz w:val="24"/>
          <w:szCs w:val="24"/>
          <w:lang w:val="ru-RU"/>
        </w:rPr>
        <w:br/>
        <w:t>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в различных дисциплинах биатлона;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требования к местам проведения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оборудованием, инвентарем;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контрольно-тестовых упражнений по общей, специальной </w:t>
      </w:r>
      <w:r w:rsidRPr="0076166F">
        <w:rPr>
          <w:rFonts w:ascii="Times New Roman" w:hAnsi="Times New Roman"/>
          <w:sz w:val="24"/>
          <w:szCs w:val="24"/>
          <w:lang w:val="ru-RU"/>
        </w:rPr>
        <w:br/>
        <w:t xml:space="preserve">и физической подготовке биатлонистов; знание методов тестирования </w:t>
      </w:r>
      <w:r w:rsidRPr="0076166F">
        <w:rPr>
          <w:rFonts w:ascii="Times New Roman" w:hAnsi="Times New Roman"/>
          <w:sz w:val="24"/>
          <w:szCs w:val="24"/>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 Модуль «Роллер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«Роллер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«Роллер спорт» (далее – модуль по роллер спорту, роллер спорт) </w:t>
      </w:r>
      <w:r w:rsidRPr="0076166F">
        <w:rPr>
          <w:rFonts w:ascii="Times New Roman" w:hAnsi="Times New Roman"/>
          <w:sz w:val="24"/>
          <w:szCs w:val="24"/>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76166F">
        <w:rPr>
          <w:rFonts w:ascii="Times New Roman" w:hAnsi="Times New Roman"/>
          <w:sz w:val="24"/>
          <w:szCs w:val="24"/>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сложнокоординационных, технико-тактических действий </w:t>
      </w:r>
      <w:r w:rsidRPr="0076166F">
        <w:rPr>
          <w:rFonts w:ascii="Times New Roman" w:hAnsi="Times New Roman"/>
          <w:sz w:val="24"/>
          <w:szCs w:val="24"/>
          <w:lang w:val="ru-RU"/>
        </w:rPr>
        <w:br/>
        <w:t>в роллер спорте, связанных с бегом, скольжением, прыжками, быстрым стартом и</w:t>
      </w:r>
      <w:r w:rsidRPr="00904AB2">
        <w:rPr>
          <w:rFonts w:ascii="Times New Roman" w:hAnsi="Times New Roman"/>
          <w:sz w:val="24"/>
          <w:szCs w:val="24"/>
        </w:rPr>
        <w:t> </w:t>
      </w:r>
      <w:r w:rsidRPr="0076166F">
        <w:rPr>
          <w:rFonts w:ascii="Times New Roman" w:hAnsi="Times New Roman"/>
          <w:sz w:val="24"/>
          <w:szCs w:val="24"/>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роллер спорту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роллер спорта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роллер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76166F">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163.10.20.5.</w:t>
      </w:r>
      <w:r w:rsidRPr="00904AB2">
        <w:rPr>
          <w:rFonts w:ascii="Times New Roman" w:hAnsi="Times New Roman"/>
          <w:sz w:val="24"/>
          <w:szCs w:val="24"/>
        </w:rPr>
        <w:t> </w:t>
      </w:r>
      <w:r w:rsidRPr="0076166F">
        <w:rPr>
          <w:rFonts w:ascii="Times New Roman" w:hAnsi="Times New Roman"/>
          <w:sz w:val="24"/>
          <w:szCs w:val="24"/>
          <w:lang w:val="ru-RU"/>
        </w:rPr>
        <w:t>Модуль по роллер спорту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76166F">
        <w:rPr>
          <w:rFonts w:ascii="Times New Roman" w:hAnsi="Times New Roman"/>
          <w:sz w:val="24"/>
          <w:szCs w:val="24"/>
          <w:lang w:val="ru-RU"/>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76166F">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роллер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роллер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роллер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роллер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роллеров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Словарь терминов и определений по роллер спорту.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соревнований по роллер спорту.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роллер спорту. Жесты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Амплуа полевых игроков при игре в хоккей на роликовых коньках.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развития физических качеств роллеров.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Понятия и характеристика технических и тактических элементов роллер спорта, их название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по роллер спорту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роллер спортом.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роллера.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Тестирование уровня физической подготовленности в роллер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развития физических качеств </w:t>
      </w:r>
      <w:r w:rsidRPr="0076166F">
        <w:rPr>
          <w:rFonts w:ascii="Times New Roman" w:hAnsi="Times New Roman"/>
          <w:sz w:val="24"/>
          <w:szCs w:val="24"/>
          <w:lang w:val="ru-RU"/>
        </w:rPr>
        <w:br/>
        <w:t>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76166F">
        <w:rPr>
          <w:rFonts w:ascii="Times New Roman" w:hAnsi="Times New Roman"/>
          <w:sz w:val="24"/>
          <w:szCs w:val="24"/>
          <w:lang w:val="ru-RU"/>
        </w:rPr>
        <w:br/>
        <w:t xml:space="preserve">и специально-подготовительные упражнения.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приемы и тактические действия в роллер спорте,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фристайл-слалома: базовые элементы (змейка, монолайн, восьмерка, на одной ноге </w:t>
      </w:r>
      <w:r w:rsidRPr="0076166F">
        <w:rPr>
          <w:rFonts w:ascii="Times New Roman" w:hAnsi="Times New Roman"/>
          <w:sz w:val="24"/>
          <w:szCs w:val="24"/>
          <w:lang w:val="ru-RU"/>
        </w:rPr>
        <w:lastRenderedPageBreak/>
        <w:t>вперед и назад, движение вперед и назад на переднем и заднем колесе), силовые, растяжные (кораблик, бабочка), балансовые, вращательные, реверсивные.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фристайл – слалома – прыжок в высоту: базовые элементы, прыжок в высоту.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слайдов: базовые элементы, слайды опорно-скользящие, просто скользящие, свободно-скользящие.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Элементы техники передвижения по игровой площадке полевого игрока </w:t>
      </w:r>
      <w:r w:rsidRPr="0076166F">
        <w:rPr>
          <w:rFonts w:ascii="Times New Roman" w:hAnsi="Times New Roman"/>
          <w:sz w:val="24"/>
          <w:szCs w:val="24"/>
          <w:lang w:val="ru-RU"/>
        </w:rPr>
        <w:br/>
        <w:t>в хоккее на роликах.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Передача шайбы: ударом, броском, верхом, по полу, неудобной стороной.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Бросок шайбы: заметающий, кистевой, с дуги, с неудобной стороны.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 по шайбе: заметающий, удар-щелчок, прямой удар, удар с неудобной стороны, удар по летной шайбе.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Отбор шайбы (в момент приема и во время ведения): выбивание </w:t>
      </w:r>
      <w:r w:rsidRPr="0076166F">
        <w:rPr>
          <w:rFonts w:ascii="Times New Roman" w:hAnsi="Times New Roman"/>
          <w:sz w:val="24"/>
          <w:szCs w:val="24"/>
          <w:lang w:val="ru-RU"/>
        </w:rPr>
        <w:br/>
        <w:t>или вытаскивание. Перехват шайбы: клюшкой, ногой, корпусом.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Розыгрыш спорной шайбы: выигрыш носком пера клюшки на себя, выбивание, продавливание.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Тактика нападения: индивидуальные действия с шайбой </w:t>
      </w:r>
      <w:r w:rsidRPr="0076166F">
        <w:rPr>
          <w:rFonts w:ascii="Times New Roman" w:hAnsi="Times New Roman"/>
          <w:sz w:val="24"/>
          <w:szCs w:val="24"/>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Тактика защиты.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w:t>
      </w:r>
      <w:r w:rsidRPr="0076166F">
        <w:rPr>
          <w:rFonts w:ascii="Times New Roman" w:hAnsi="Times New Roman"/>
          <w:sz w:val="24"/>
          <w:szCs w:val="24"/>
          <w:lang w:val="ru-RU"/>
        </w:rPr>
        <w:lastRenderedPageBreak/>
        <w:t>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Командные взаимодействия: расположение и взаимодействие игроков </w:t>
      </w:r>
      <w:r w:rsidRPr="0076166F">
        <w:rPr>
          <w:rFonts w:ascii="Times New Roman" w:hAnsi="Times New Roman"/>
          <w:sz w:val="24"/>
          <w:szCs w:val="24"/>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отношения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163.10.20.7.3.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развития современного роллер спорта, традиций роллер движения в мире, в Российской Федерации, в регионе;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роль и основные функции главных организаций </w:t>
      </w:r>
      <w:r w:rsidRPr="0076166F">
        <w:rPr>
          <w:rFonts w:ascii="Times New Roman" w:hAnsi="Times New Roman"/>
          <w:sz w:val="24"/>
          <w:szCs w:val="24"/>
          <w:lang w:val="ru-RU"/>
        </w:rPr>
        <w:br/>
        <w:t>и федераций (международные, российские) по роллер спорту, осуществляющих управление данным видом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w:t>
      </w:r>
      <w:r w:rsidRPr="0076166F">
        <w:rPr>
          <w:rFonts w:ascii="Times New Roman" w:hAnsi="Times New Roman"/>
          <w:sz w:val="24"/>
          <w:szCs w:val="24"/>
          <w:lang w:val="ru-RU"/>
        </w:rPr>
        <w:lastRenderedPageBreak/>
        <w:t>арене;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основ сбалансированного питания роллера;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моделирование и демонстрация индивидуальных, групповых </w:t>
      </w:r>
      <w:r w:rsidRPr="0076166F">
        <w:rPr>
          <w:rFonts w:ascii="Times New Roman" w:hAnsi="Times New Roman"/>
          <w:sz w:val="24"/>
          <w:szCs w:val="24"/>
          <w:lang w:val="ru-RU"/>
        </w:rPr>
        <w:br/>
        <w:t xml:space="preserve">и командных действий в тактике направлений роллер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изученных тактических действий в учебной, игровой соревновательной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способностью понимать сущность возникновения ошибок </w:t>
      </w:r>
      <w:r w:rsidRPr="0076166F">
        <w:rPr>
          <w:rFonts w:ascii="Times New Roman" w:hAnsi="Times New Roman"/>
          <w:sz w:val="24"/>
          <w:szCs w:val="24"/>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соблюдение правил техники безопасности во время занятий </w:t>
      </w:r>
      <w:r w:rsidRPr="0076166F">
        <w:rPr>
          <w:rFonts w:ascii="Times New Roman" w:hAnsi="Times New Roman"/>
          <w:sz w:val="24"/>
          <w:szCs w:val="24"/>
          <w:lang w:val="ru-RU"/>
        </w:rPr>
        <w:br/>
        <w:t xml:space="preserve">и соревнований по роллер спорту;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причин возникновения травм и умение оказывать первую помощь при травмах и повреждениях во время занятий роллер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гигиенических основ образовательной</w:t>
      </w:r>
      <w:r w:rsidRPr="0076166F">
        <w:rPr>
          <w:rFonts w:ascii="Times New Roman" w:hAnsi="Times New Roman"/>
          <w:sz w:val="24"/>
          <w:szCs w:val="24"/>
          <w:lang w:val="ru-RU"/>
        </w:rPr>
        <w:br/>
        <w:t>и досуговой двигательной деятельности, основ организации здорового образа жизни средствами роллер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76166F">
        <w:rPr>
          <w:rFonts w:ascii="Times New Roman" w:hAnsi="Times New Roman"/>
          <w:sz w:val="24"/>
          <w:szCs w:val="24"/>
          <w:lang w:val="ru-RU"/>
        </w:rPr>
        <w:br/>
        <w:t>и технической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соблюдать правила безопасного, правомерного поведения </w:t>
      </w:r>
      <w:r w:rsidRPr="0076166F">
        <w:rPr>
          <w:rFonts w:ascii="Times New Roman" w:hAnsi="Times New Roman"/>
          <w:sz w:val="24"/>
          <w:szCs w:val="24"/>
          <w:lang w:val="ru-RU"/>
        </w:rPr>
        <w:br/>
        <w:t>во время соревнований различного уровня по роллер спорту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76166F">
        <w:rPr>
          <w:rFonts w:ascii="Times New Roman" w:hAnsi="Times New Roman"/>
          <w:sz w:val="24"/>
          <w:szCs w:val="24"/>
          <w:lang w:val="ru-RU"/>
        </w:rPr>
        <w:br/>
        <w:t>и «антидопинг».</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w:t>
      </w:r>
      <w:r w:rsidRPr="00904AB2">
        <w:rPr>
          <w:rFonts w:ascii="Times New Roman" w:hAnsi="Times New Roman"/>
          <w:sz w:val="24"/>
          <w:szCs w:val="24"/>
        </w:rPr>
        <w:t> </w:t>
      </w:r>
      <w:r w:rsidRPr="0076166F">
        <w:rPr>
          <w:rFonts w:ascii="Times New Roman" w:hAnsi="Times New Roman"/>
          <w:sz w:val="24"/>
          <w:szCs w:val="24"/>
          <w:lang w:val="ru-RU"/>
        </w:rPr>
        <w:t>Модуль «Скалолазание».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«Скалолазание».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скалолазанию является формирование </w:t>
      </w:r>
      <w:r w:rsidRPr="0076166F">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скалолазанию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 о скалолазании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формирование образовательного фундамента, основанного на знаниях </w:t>
      </w:r>
      <w:r w:rsidRPr="0076166F">
        <w:rPr>
          <w:rFonts w:ascii="Times New Roman" w:hAnsi="Times New Roman"/>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76166F">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163.10.21.5.</w:t>
      </w:r>
      <w:r w:rsidRPr="00904AB2">
        <w:rPr>
          <w:rFonts w:ascii="Times New Roman" w:hAnsi="Times New Roman"/>
          <w:sz w:val="24"/>
          <w:szCs w:val="24"/>
        </w:rPr>
        <w:t> </w:t>
      </w:r>
      <w:r w:rsidRPr="0076166F">
        <w:rPr>
          <w:rFonts w:ascii="Times New Roman" w:hAnsi="Times New Roman"/>
          <w:sz w:val="24"/>
          <w:szCs w:val="24"/>
          <w:lang w:val="ru-RU"/>
        </w:rPr>
        <w:t>Модуль по скалолазанию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скалолазании.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мира, Европы, страны, региона занимающихся развитием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w:t>
      </w:r>
      <w:r w:rsidRPr="0076166F">
        <w:rPr>
          <w:rFonts w:ascii="Times New Roman" w:hAnsi="Times New Roman"/>
          <w:sz w:val="24"/>
          <w:szCs w:val="24"/>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Современные тенденции развития детского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Основные направления спортивного менеджмента и маркетинга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в скалолазании.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Современные правила организации и проведение соревнований </w:t>
      </w:r>
      <w:r w:rsidRPr="0076166F">
        <w:rPr>
          <w:rFonts w:ascii="Times New Roman" w:hAnsi="Times New Roman"/>
          <w:sz w:val="24"/>
          <w:szCs w:val="24"/>
          <w:lang w:val="ru-RU"/>
        </w:rPr>
        <w:br/>
        <w:t>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судейства соревнований по скалолазанию, роль и обязанности судейской бригады.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инвентарем и спортивным оборудованием для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безопасной культуры занятий скалолазанием, поведения </w:t>
      </w:r>
      <w:r w:rsidRPr="0076166F">
        <w:rPr>
          <w:rFonts w:ascii="Times New Roman" w:hAnsi="Times New Roman"/>
          <w:sz w:val="24"/>
          <w:szCs w:val="24"/>
          <w:lang w:val="ru-RU"/>
        </w:rPr>
        <w:br/>
        <w:t>на соревнованиях в качестве зрителя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скалолазов,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правильного питания и суточного пищевого рациона скалолазов.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скалолазанием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скалолазанием на формирование положительных качеств личности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предупреждения и нивелирования конфликтных ситуаций во время занятий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скалолазами.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Стратегия и тактика прохождения скалолазных трасс.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для занятий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индивидуальных планов (траектории роста)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План индивидуальных занятий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 помощью учителя) и проведение общеразвивающей </w:t>
      </w:r>
      <w:r w:rsidRPr="0076166F">
        <w:rPr>
          <w:rFonts w:ascii="Times New Roman" w:hAnsi="Times New Roman"/>
          <w:sz w:val="24"/>
          <w:szCs w:val="24"/>
          <w:lang w:val="ru-RU"/>
        </w:rPr>
        <w:br/>
        <w:t>и специальной разминки скалолаза.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комплексы общеразвивающих, оздоровительных </w:t>
      </w:r>
      <w:r w:rsidRPr="0076166F">
        <w:rPr>
          <w:rFonts w:ascii="Times New Roman" w:hAnsi="Times New Roman"/>
          <w:sz w:val="24"/>
          <w:szCs w:val="24"/>
          <w:lang w:val="ru-RU"/>
        </w:rPr>
        <w:br/>
        <w:t>и корригирующих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Закаливающие процедуры.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 элементами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физических упражнений для развития физических качеств скалолаза.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Методические принципы построения частей урока (занятия)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Проектирование комплексов упражнений и (или) части занятия (разминка, подготовительная, основная, заключительная часть; групповое занятие).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и тактические действия в скалолазании,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эстафеты специальной направленности.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лазания.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Лазание на плоскостях с различным углом наклона (положительные стенки, вертикали, стенки с отрицательным уклоном до 70 градусов).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Лазание с различным темпом и скоростью перемещения.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Сложно-координационные технические элементы повышенной сложности.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соревнования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Участие в физкультурно-оздоровительных и спортивных мероприятиях </w:t>
      </w:r>
      <w:r w:rsidRPr="0076166F">
        <w:rPr>
          <w:rFonts w:ascii="Times New Roman" w:hAnsi="Times New Roman"/>
          <w:sz w:val="24"/>
          <w:szCs w:val="24"/>
          <w:lang w:val="ru-RU"/>
        </w:rPr>
        <w:br/>
        <w:t>по скалолазанию (проект «Скалолазание в школе», различных детских соревнованиях по скалолазанию в разных дисциплинах).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163.10.21.7.2.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163.10.21.7.3.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76166F">
        <w:rPr>
          <w:rFonts w:ascii="Times New Roman" w:hAnsi="Times New Roman"/>
          <w:sz w:val="24"/>
          <w:szCs w:val="24"/>
          <w:lang w:val="ru-RU"/>
        </w:rPr>
        <w:br/>
        <w:t>на чемпионатах мира, чемпионатах Европы, Олимпийских играх, о легендарных отечественных и зарубежных скалолазах и тренерах;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представлений о спортивных дисциплинах скалолазания и основных правилах соревнований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базовых навыков самоконтроля и наблюдения за своим физическим состоянием и величиной физических нагрузок;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умение работы со снаряжением и оборудованием необходимым </w:t>
      </w:r>
      <w:r w:rsidRPr="0076166F">
        <w:rPr>
          <w:rFonts w:ascii="Times New Roman" w:hAnsi="Times New Roman"/>
          <w:sz w:val="24"/>
          <w:szCs w:val="24"/>
          <w:lang w:val="ru-RU"/>
        </w:rPr>
        <w:br/>
        <w:t xml:space="preserve">для скалолазания в различных дисциплинах;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техники безопасности при работе на скалодроме во время тренировочного процесса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контрольных занятиях и учебных соревнованиях по скалолазанию;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 Модуль «Спортивный туризм».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«Спортивный туризм».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w:t>
      </w:r>
      <w:r w:rsidRPr="0076166F">
        <w:rPr>
          <w:rFonts w:ascii="Times New Roman" w:hAnsi="Times New Roman"/>
          <w:sz w:val="24"/>
          <w:szCs w:val="24"/>
          <w:lang w:val="ru-RU"/>
        </w:rPr>
        <w:lastRenderedPageBreak/>
        <w:t>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спортивному туризму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76166F">
        <w:rPr>
          <w:rFonts w:ascii="Times New Roman" w:hAnsi="Times New Roman"/>
          <w:sz w:val="24"/>
          <w:szCs w:val="24"/>
          <w:lang w:val="ru-RU"/>
        </w:rPr>
        <w:br/>
        <w:t>в спортивном туризме;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спортивного туризма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спортивном туризме, </w:t>
      </w:r>
      <w:r w:rsidRPr="0076166F">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образовательного базиса, основанного как на знаниях </w:t>
      </w:r>
      <w:r w:rsidRPr="0076166F">
        <w:rPr>
          <w:rFonts w:ascii="Times New Roman" w:hAnsi="Times New Roman"/>
          <w:sz w:val="24"/>
          <w:szCs w:val="24"/>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спортивному туризму.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спортивному туризму поможет обучающимся </w:t>
      </w:r>
      <w:r w:rsidRPr="0076166F">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163.10.22.5.</w:t>
      </w:r>
      <w:r w:rsidRPr="00904AB2">
        <w:rPr>
          <w:rFonts w:ascii="Times New Roman" w:hAnsi="Times New Roman"/>
          <w:sz w:val="24"/>
          <w:szCs w:val="24"/>
        </w:rPr>
        <w:t> </w:t>
      </w:r>
      <w:r w:rsidRPr="0076166F">
        <w:rPr>
          <w:rFonts w:ascii="Times New Roman" w:hAnsi="Times New Roman"/>
          <w:sz w:val="24"/>
          <w:szCs w:val="24"/>
          <w:lang w:val="ru-RU"/>
        </w:rPr>
        <w:t xml:space="preserve">Модуль по спортивному туризму может быть реализован </w:t>
      </w:r>
      <w:r w:rsidRPr="0076166F">
        <w:rPr>
          <w:rFonts w:ascii="Times New Roman" w:hAnsi="Times New Roman"/>
          <w:sz w:val="24"/>
          <w:szCs w:val="24"/>
          <w:lang w:val="ru-RU"/>
        </w:rPr>
        <w:br/>
        <w:t>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спортивному туризму.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спортивном туризме.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76166F">
        <w:rPr>
          <w:rFonts w:ascii="Times New Roman" w:hAnsi="Times New Roman"/>
          <w:sz w:val="24"/>
          <w:szCs w:val="24"/>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Распределение обязанностей юных туристов при формировании туристкой группы.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Режим дня при занятиях спортивным туризмом. Правила личной гигиены во время занятий спортивным туризмом.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правомерного поведения во время туристских соревнований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Причины возникновения ошибок при выполнении технических приемов </w:t>
      </w:r>
      <w:r w:rsidRPr="0076166F">
        <w:rPr>
          <w:rFonts w:ascii="Times New Roman" w:hAnsi="Times New Roman"/>
          <w:sz w:val="24"/>
          <w:szCs w:val="24"/>
          <w:lang w:val="ru-RU"/>
        </w:rPr>
        <w:br/>
        <w:t xml:space="preserve">и способы их устранения. Основы анализа собственного участия и своей команды (группы) команды </w:t>
      </w:r>
      <w:r w:rsidRPr="0076166F">
        <w:rPr>
          <w:rFonts w:ascii="Times New Roman" w:hAnsi="Times New Roman"/>
          <w:sz w:val="24"/>
          <w:szCs w:val="24"/>
          <w:lang w:val="ru-RU"/>
        </w:rPr>
        <w:lastRenderedPageBreak/>
        <w:t>соперников.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Способы и методы профилактики пагубных привычек, асоциального </w:t>
      </w:r>
      <w:r w:rsidRPr="0076166F">
        <w:rPr>
          <w:rFonts w:ascii="Times New Roman" w:hAnsi="Times New Roman"/>
          <w:sz w:val="24"/>
          <w:szCs w:val="24"/>
          <w:lang w:val="ru-RU"/>
        </w:rPr>
        <w:br/>
        <w:t>и созависимого поведения. Антидопинговое поведение.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общеразвивающих упражнений без предметов и с предметами </w:t>
      </w:r>
      <w:r w:rsidRPr="0076166F">
        <w:rPr>
          <w:rFonts w:ascii="Times New Roman" w:hAnsi="Times New Roman"/>
          <w:sz w:val="24"/>
          <w:szCs w:val="24"/>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Выбор должности в туристской группе </w:t>
      </w:r>
      <w:r w:rsidRPr="0076166F">
        <w:rPr>
          <w:rFonts w:ascii="Times New Roman" w:hAnsi="Times New Roman"/>
          <w:sz w:val="24"/>
          <w:szCs w:val="24"/>
          <w:lang w:val="ru-RU"/>
        </w:rPr>
        <w:br/>
        <w:t xml:space="preserve">в зависимости от навыков и предпочтений.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Групповые действия. Взаимодействия участников туристской группы </w:t>
      </w:r>
      <w:r w:rsidRPr="0076166F">
        <w:rPr>
          <w:rFonts w:ascii="Times New Roman" w:hAnsi="Times New Roman"/>
          <w:sz w:val="24"/>
          <w:szCs w:val="24"/>
          <w:lang w:val="ru-RU"/>
        </w:rPr>
        <w:br/>
        <w:t>на маршруте и бивачных работах.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Взаимодействия участников команды на туристских дистанциях в различных видах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Учебно-тренировочные походы и сборы по тактико-технической подготовке туристов.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спортивному туризму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163.10.22.7.1.</w:t>
      </w:r>
      <w:r w:rsidRPr="00904AB2">
        <w:rPr>
          <w:rFonts w:ascii="Times New Roman" w:hAnsi="Times New Roman"/>
          <w:sz w:val="24"/>
          <w:szCs w:val="24"/>
        </w:rPr>
        <w:t> </w:t>
      </w:r>
      <w:r w:rsidRPr="0076166F">
        <w:rPr>
          <w:rFonts w:ascii="Times New Roman" w:hAnsi="Times New Roman"/>
          <w:sz w:val="24"/>
          <w:szCs w:val="24"/>
          <w:lang w:val="ru-RU"/>
        </w:rPr>
        <w:t xml:space="preserve">В результате изучения модуля по спортивному туризму </w:t>
      </w:r>
      <w:r w:rsidRPr="0076166F">
        <w:rPr>
          <w:rFonts w:ascii="Times New Roman" w:hAnsi="Times New Roman"/>
          <w:sz w:val="24"/>
          <w:szCs w:val="24"/>
          <w:lang w:val="ru-RU"/>
        </w:rPr>
        <w:br/>
        <w:t>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осознанное, уважительное и доброжелательное отношение к сверстникам и педагогам.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163.10.22.7.2.</w:t>
      </w:r>
      <w:r w:rsidRPr="00904AB2">
        <w:rPr>
          <w:rFonts w:ascii="Times New Roman" w:hAnsi="Times New Roman"/>
          <w:sz w:val="24"/>
          <w:szCs w:val="24"/>
        </w:rPr>
        <w:t> </w:t>
      </w:r>
      <w:r w:rsidRPr="0076166F">
        <w:rPr>
          <w:rFonts w:ascii="Times New Roman" w:hAnsi="Times New Roman"/>
          <w:sz w:val="24"/>
          <w:szCs w:val="24"/>
          <w:lang w:val="ru-RU"/>
        </w:rPr>
        <w:t xml:space="preserve">В результате изучения модуля по спортивному туризму </w:t>
      </w:r>
      <w:r w:rsidRPr="0076166F">
        <w:rPr>
          <w:rFonts w:ascii="Times New Roman" w:hAnsi="Times New Roman"/>
          <w:sz w:val="24"/>
          <w:szCs w:val="24"/>
          <w:lang w:val="ru-RU"/>
        </w:rPr>
        <w:br/>
        <w:t xml:space="preserve">на уровне основного общего образования у обучающихся будут сформированы следующие метапредметные результаты: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163.10.22.7.3.</w:t>
      </w:r>
      <w:r w:rsidRPr="00904AB2">
        <w:rPr>
          <w:rFonts w:ascii="Times New Roman" w:hAnsi="Times New Roman"/>
          <w:sz w:val="24"/>
          <w:szCs w:val="24"/>
        </w:rPr>
        <w:t> </w:t>
      </w:r>
      <w:r w:rsidRPr="0076166F">
        <w:rPr>
          <w:rFonts w:ascii="Times New Roman" w:hAnsi="Times New Roman"/>
          <w:sz w:val="24"/>
          <w:szCs w:val="24"/>
          <w:lang w:val="ru-RU"/>
        </w:rPr>
        <w:t xml:space="preserve">В результате изучения модуля по спортивному туризму </w:t>
      </w:r>
      <w:r w:rsidRPr="0076166F">
        <w:rPr>
          <w:rFonts w:ascii="Times New Roman" w:hAnsi="Times New Roman"/>
          <w:sz w:val="24"/>
          <w:szCs w:val="24"/>
          <w:lang w:val="ru-RU"/>
        </w:rPr>
        <w:br/>
        <w:t>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юных туристов;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соблюдение правил личной гигиены и ухода за туристским снаряжением </w:t>
      </w:r>
      <w:r w:rsidRPr="0076166F">
        <w:rPr>
          <w:rFonts w:ascii="Times New Roman" w:hAnsi="Times New Roman"/>
          <w:sz w:val="24"/>
          <w:szCs w:val="24"/>
          <w:lang w:val="ru-RU"/>
        </w:rPr>
        <w:br/>
        <w:t>и инвентарем, подбора одежды и обуви для занятий спортивным туризмом;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юных туристов;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взаимодействие в туристском коллективе при выполнении групповых </w:t>
      </w:r>
      <w:r w:rsidRPr="0076166F">
        <w:rPr>
          <w:rFonts w:ascii="Times New Roman" w:hAnsi="Times New Roman"/>
          <w:sz w:val="24"/>
          <w:szCs w:val="24"/>
          <w:lang w:val="ru-RU"/>
        </w:rPr>
        <w:br/>
        <w:t xml:space="preserve">и командных упражнений тактического характера, проявление толерантности </w:t>
      </w:r>
      <w:r w:rsidRPr="0076166F">
        <w:rPr>
          <w:rFonts w:ascii="Times New Roman" w:hAnsi="Times New Roman"/>
          <w:sz w:val="24"/>
          <w:szCs w:val="24"/>
          <w:lang w:val="ru-RU"/>
        </w:rPr>
        <w:br/>
        <w:t>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w:t>
      </w:r>
      <w:r w:rsidRPr="00904AB2">
        <w:rPr>
          <w:rFonts w:ascii="Times New Roman" w:hAnsi="Times New Roman"/>
          <w:sz w:val="24"/>
          <w:szCs w:val="24"/>
        </w:rPr>
        <w:t> </w:t>
      </w:r>
      <w:r w:rsidRPr="0076166F">
        <w:rPr>
          <w:rFonts w:ascii="Times New Roman" w:hAnsi="Times New Roman"/>
          <w:sz w:val="24"/>
          <w:szCs w:val="24"/>
          <w:lang w:val="ru-RU"/>
        </w:rPr>
        <w:t>Модуль «Хоккей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«Хоккей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«Хоккей на траве» (далее – модуль по хоккею на траве, хоккей </w:t>
      </w:r>
      <w:r w:rsidRPr="0076166F">
        <w:rPr>
          <w:rFonts w:ascii="Times New Roman" w:hAnsi="Times New Roman"/>
          <w:sz w:val="24"/>
          <w:szCs w:val="24"/>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сложнокоординационных, технико-тактических действий </w:t>
      </w:r>
      <w:r w:rsidRPr="0076166F">
        <w:rPr>
          <w:rFonts w:ascii="Times New Roman" w:hAnsi="Times New Roman"/>
          <w:sz w:val="24"/>
          <w:szCs w:val="24"/>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хоккею на траве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хоккея на траве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хоккее на траве, о его возможностях </w:t>
      </w:r>
      <w:r w:rsidRPr="0076166F">
        <w:rPr>
          <w:rFonts w:ascii="Times New Roman" w:hAnsi="Times New Roman"/>
          <w:sz w:val="24"/>
          <w:szCs w:val="24"/>
          <w:lang w:val="ru-RU"/>
        </w:rPr>
        <w:br/>
        <w:t>и значении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76166F">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163.10.23.5.</w:t>
      </w:r>
      <w:r w:rsidRPr="00904AB2">
        <w:rPr>
          <w:rFonts w:ascii="Times New Roman" w:hAnsi="Times New Roman"/>
          <w:sz w:val="24"/>
          <w:szCs w:val="24"/>
        </w:rPr>
        <w:t> </w:t>
      </w:r>
      <w:r w:rsidRPr="0076166F">
        <w:rPr>
          <w:rFonts w:ascii="Times New Roman" w:hAnsi="Times New Roman"/>
          <w:sz w:val="24"/>
          <w:szCs w:val="24"/>
          <w:lang w:val="ru-RU"/>
        </w:rPr>
        <w:t>Модуль по хоккею на траве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w:t>
      </w:r>
      <w:r w:rsidRPr="00904AB2">
        <w:rPr>
          <w:rFonts w:ascii="Times New Roman" w:hAnsi="Times New Roman"/>
          <w:sz w:val="24"/>
          <w:szCs w:val="24"/>
        </w:rPr>
        <w:t> </w:t>
      </w:r>
      <w:r w:rsidRPr="0076166F">
        <w:rPr>
          <w:rFonts w:ascii="Times New Roman" w:hAnsi="Times New Roman"/>
          <w:sz w:val="24"/>
          <w:szCs w:val="24"/>
          <w:lang w:val="ru-RU"/>
        </w:rPr>
        <w:t>Знания о хоккее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Словарь терминов и определений. Правила соревнований по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хоккею на траве. Жесты судьи. Амплуа полевых игроков при игре в хоккей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воспитания физических качеств хоккеиста.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Понятия и характеристика технических и тактических элементов хоккея </w:t>
      </w:r>
      <w:r w:rsidRPr="0076166F">
        <w:rPr>
          <w:rFonts w:ascii="Times New Roman" w:hAnsi="Times New Roman"/>
          <w:sz w:val="24"/>
          <w:szCs w:val="24"/>
          <w:lang w:val="ru-RU"/>
        </w:rPr>
        <w:br/>
        <w:t>на траве, их названия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по хоккею на траве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хоккеем на траве. Правила ухода за спортивным инвентарем </w:t>
      </w:r>
      <w:r w:rsidRPr="0076166F">
        <w:rPr>
          <w:rFonts w:ascii="Times New Roman" w:hAnsi="Times New Roman"/>
          <w:sz w:val="24"/>
          <w:szCs w:val="24"/>
          <w:lang w:val="ru-RU"/>
        </w:rPr>
        <w:br/>
        <w:t>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хоккеиста.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хоккее на траве.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развития физических качеств </w:t>
      </w:r>
      <w:r w:rsidRPr="0076166F">
        <w:rPr>
          <w:rFonts w:ascii="Times New Roman" w:hAnsi="Times New Roman"/>
          <w:sz w:val="24"/>
          <w:szCs w:val="24"/>
          <w:lang w:val="ru-RU"/>
        </w:rPr>
        <w:br/>
        <w:t>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w:t>
      </w:r>
      <w:r w:rsidRPr="0076166F">
        <w:rPr>
          <w:rFonts w:ascii="Times New Roman" w:hAnsi="Times New Roman"/>
          <w:sz w:val="24"/>
          <w:szCs w:val="24"/>
          <w:lang w:val="ru-RU"/>
        </w:rPr>
        <w:br/>
        <w:t>для реализации технических и тактических действий хоккеиста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Техника игры вратаря: передвижения короткими шагами, повороты </w:t>
      </w:r>
      <w:r w:rsidRPr="0076166F">
        <w:rPr>
          <w:rFonts w:ascii="Times New Roman" w:hAnsi="Times New Roman"/>
          <w:sz w:val="24"/>
          <w:szCs w:val="24"/>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атакующие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игры вратаря. Выбор позиции в воротах.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хоккей на траве.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воспитание патриотизма, уважения к Отечеству через знание истории </w:t>
      </w:r>
      <w:r w:rsidRPr="0076166F">
        <w:rPr>
          <w:rFonts w:ascii="Times New Roman" w:hAnsi="Times New Roman"/>
          <w:sz w:val="24"/>
          <w:szCs w:val="24"/>
          <w:lang w:val="ru-RU"/>
        </w:rPr>
        <w:br/>
        <w:t>и современного состояния развития хоккея, включая региональный, всероссийский и международный уровни;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163.10.23.7.3.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76166F">
        <w:rPr>
          <w:rFonts w:ascii="Times New Roman" w:hAnsi="Times New Roman"/>
          <w:sz w:val="24"/>
          <w:szCs w:val="24"/>
          <w:lang w:val="ru-RU"/>
        </w:rPr>
        <w:br/>
        <w:t>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роли хоккейных организаций регионального, всероссийского </w:t>
      </w:r>
      <w:r w:rsidRPr="0076166F">
        <w:rPr>
          <w:rFonts w:ascii="Times New Roman" w:hAnsi="Times New Roman"/>
          <w:sz w:val="24"/>
          <w:szCs w:val="24"/>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w:t>
      </w:r>
      <w:r w:rsidRPr="0076166F">
        <w:rPr>
          <w:rFonts w:ascii="Times New Roman" w:hAnsi="Times New Roman"/>
          <w:sz w:val="24"/>
          <w:szCs w:val="24"/>
          <w:lang w:val="ru-RU"/>
        </w:rPr>
        <w:lastRenderedPageBreak/>
        <w:t>соревновательной деятельности, правил соревнований и судейской терминологии в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техники владения клюшкой и мячом (ведение, дриблинг, обводка, финты, бросок, удары, остановка, отбор) в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 Модуль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76166F">
        <w:rPr>
          <w:rFonts w:ascii="Times New Roman" w:hAnsi="Times New Roman"/>
          <w:sz w:val="24"/>
          <w:szCs w:val="24"/>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 виды ушу являются эффективным средством физического воспитания для молодого </w:t>
      </w:r>
      <w:r w:rsidRPr="0076166F">
        <w:rPr>
          <w:rFonts w:ascii="Times New Roman" w:hAnsi="Times New Roman"/>
          <w:sz w:val="24"/>
          <w:szCs w:val="24"/>
          <w:lang w:val="ru-RU"/>
        </w:rPr>
        <w:lastRenderedPageBreak/>
        <w:t>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ушу является формирование </w:t>
      </w:r>
      <w:r w:rsidRPr="0076166F">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ушу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 и расширения спектра двигательных действий;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становления и развития ушу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видах ушу, их возможностях </w:t>
      </w:r>
      <w:r w:rsidRPr="0076166F">
        <w:rPr>
          <w:rFonts w:ascii="Times New Roman" w:hAnsi="Times New Roman"/>
          <w:sz w:val="24"/>
          <w:szCs w:val="24"/>
          <w:lang w:val="ru-RU"/>
        </w:rPr>
        <w:br/>
        <w:t>и значении в процессе укрепления здоровья, физическом развитии и физической и технической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образовательного фундамента, основанного </w:t>
      </w:r>
      <w:r w:rsidRPr="0076166F">
        <w:rPr>
          <w:rFonts w:ascii="Times New Roman" w:hAnsi="Times New Roman"/>
          <w:sz w:val="24"/>
          <w:szCs w:val="24"/>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76166F">
        <w:rPr>
          <w:rFonts w:ascii="Times New Roman" w:hAnsi="Times New Roman"/>
          <w:sz w:val="24"/>
          <w:szCs w:val="24"/>
          <w:lang w:val="ru-RU"/>
        </w:rPr>
        <w:br/>
        <w:t>и спортом средствами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ушу доступен для освоения всем обучающимся, независимо </w:t>
      </w:r>
      <w:r w:rsidRPr="0076166F">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163.10.24.5.</w:t>
      </w:r>
      <w:r w:rsidRPr="00904AB2">
        <w:rPr>
          <w:rFonts w:ascii="Times New Roman" w:hAnsi="Times New Roman"/>
          <w:sz w:val="24"/>
          <w:szCs w:val="24"/>
        </w:rPr>
        <w:t> </w:t>
      </w:r>
      <w:r w:rsidRPr="0076166F">
        <w:rPr>
          <w:rFonts w:ascii="Times New Roman" w:hAnsi="Times New Roman"/>
          <w:sz w:val="24"/>
          <w:szCs w:val="24"/>
          <w:lang w:val="ru-RU"/>
        </w:rPr>
        <w:t>Модуль по ушу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об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отечественного ушу, виды ушу; ведущие спортсмены мира, России и субъекта Российской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в ушу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Словарь терминов и определений.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соревнований по виду спорта ушу.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Судейская коллегия, обслуживающая соревнования по виду спорта ушу. Жесты судей.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развития физических качеств 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Понятия и характеристика технических и тактических приемов в ушу, </w:t>
      </w:r>
      <w:r w:rsidRPr="0076166F">
        <w:rPr>
          <w:rFonts w:ascii="Times New Roman" w:hAnsi="Times New Roman"/>
          <w:sz w:val="24"/>
          <w:szCs w:val="24"/>
          <w:lang w:val="ru-RU"/>
        </w:rPr>
        <w:br/>
        <w:t>их названия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правомерного поведения во время соревнований по ушу в качестве участника, зрителя.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Первые внешние признаки утомления.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ушу.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Тестирование уровня физической подготовленности в ушу.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развития физических качеств </w:t>
      </w:r>
      <w:r w:rsidRPr="0076166F">
        <w:rPr>
          <w:rFonts w:ascii="Times New Roman" w:hAnsi="Times New Roman"/>
          <w:sz w:val="24"/>
          <w:szCs w:val="24"/>
          <w:lang w:val="ru-RU"/>
        </w:rPr>
        <w:br/>
        <w:t>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76166F">
        <w:rPr>
          <w:rFonts w:ascii="Times New Roman" w:hAnsi="Times New Roman"/>
          <w:sz w:val="24"/>
          <w:szCs w:val="24"/>
          <w:lang w:val="ru-RU"/>
        </w:rPr>
        <w:br/>
        <w:t xml:space="preserve">и специально-подготовительных упражнений из арсенала ушу.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корригирующей гимнастики с использованием специальных упражнений из </w:t>
      </w:r>
      <w:r w:rsidRPr="0076166F">
        <w:rPr>
          <w:rFonts w:ascii="Times New Roman" w:hAnsi="Times New Roman"/>
          <w:sz w:val="24"/>
          <w:szCs w:val="24"/>
          <w:lang w:val="ru-RU"/>
        </w:rPr>
        <w:lastRenderedPageBreak/>
        <w:t>арсенала ушу. Разминка и ее роль на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 контрольные поединки ушу (саньда).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76166F">
        <w:rPr>
          <w:rFonts w:ascii="Times New Roman" w:hAnsi="Times New Roman"/>
          <w:sz w:val="24"/>
          <w:szCs w:val="24"/>
          <w:lang w:val="ru-RU"/>
        </w:rPr>
        <w:br/>
        <w:t>и специально-подготовительных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Элементы приемов базовой техники.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Защиты.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Контрприемы.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Учебные и контрольные поединки по виду спорта ушу. Участие </w:t>
      </w:r>
      <w:r w:rsidRPr="0076166F">
        <w:rPr>
          <w:rFonts w:ascii="Times New Roman" w:hAnsi="Times New Roman"/>
          <w:sz w:val="24"/>
          <w:szCs w:val="24"/>
          <w:lang w:val="ru-RU"/>
        </w:rPr>
        <w:br/>
        <w:t>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ушу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патриотизма, готовность к служению Отечеству, его защите;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76166F">
        <w:rPr>
          <w:rFonts w:ascii="Times New Roman" w:hAnsi="Times New Roman"/>
          <w:sz w:val="24"/>
          <w:szCs w:val="24"/>
          <w:lang w:val="ru-RU"/>
        </w:rPr>
        <w:br/>
        <w:t>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76166F">
        <w:rPr>
          <w:rFonts w:ascii="Times New Roman" w:hAnsi="Times New Roman"/>
          <w:sz w:val="24"/>
          <w:szCs w:val="24"/>
          <w:lang w:val="ru-RU"/>
        </w:rPr>
        <w:br/>
        <w:t xml:space="preserve">и тактику в различных ситуациях; осуществлять, контролировать </w:t>
      </w:r>
      <w:r w:rsidRPr="0076166F">
        <w:rPr>
          <w:rFonts w:ascii="Times New Roman" w:hAnsi="Times New Roman"/>
          <w:sz w:val="24"/>
          <w:szCs w:val="24"/>
          <w:lang w:val="ru-RU"/>
        </w:rPr>
        <w:br/>
        <w:t xml:space="preserve">и корректировать учебную, тренировочную, игровую и соревновательную деятельность;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163.10.24.7.3.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роли главных организаций по ушу, всероссийского </w:t>
      </w:r>
      <w:r w:rsidRPr="0076166F">
        <w:rPr>
          <w:rFonts w:ascii="Times New Roman" w:hAnsi="Times New Roman"/>
          <w:sz w:val="24"/>
          <w:szCs w:val="24"/>
          <w:lang w:val="ru-RU"/>
        </w:rPr>
        <w:br/>
        <w:t xml:space="preserve">и мирового уровней, общих сведений о развитии отечественного </w:t>
      </w:r>
      <w:r w:rsidRPr="0076166F">
        <w:rPr>
          <w:rFonts w:ascii="Times New Roman" w:hAnsi="Times New Roman"/>
          <w:sz w:val="24"/>
          <w:szCs w:val="24"/>
          <w:lang w:val="ru-RU"/>
        </w:rPr>
        <w:br/>
        <w:t>и международного ушу, ведущих спортсменов Российской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w:t>
      </w:r>
      <w:r w:rsidRPr="0076166F">
        <w:rPr>
          <w:rFonts w:ascii="Times New Roman" w:hAnsi="Times New Roman"/>
          <w:sz w:val="24"/>
          <w:szCs w:val="24"/>
          <w:lang w:val="ru-RU"/>
        </w:rPr>
        <w:lastRenderedPageBreak/>
        <w:t>данных правил в процессе учебной и соревновательной деятельности, умение разбираться в профессиональной терминологии;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76166F">
        <w:rPr>
          <w:rFonts w:ascii="Times New Roman" w:hAnsi="Times New Roman"/>
          <w:sz w:val="24"/>
          <w:szCs w:val="24"/>
          <w:lang w:val="ru-RU"/>
        </w:rPr>
        <w:br/>
        <w:t xml:space="preserve">для развития физических качеств спортсмена; общеподготовительные </w:t>
      </w:r>
      <w:r w:rsidRPr="0076166F">
        <w:rPr>
          <w:rFonts w:ascii="Times New Roman" w:hAnsi="Times New Roman"/>
          <w:sz w:val="24"/>
          <w:szCs w:val="24"/>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76166F">
        <w:rPr>
          <w:rFonts w:ascii="Times New Roman" w:hAnsi="Times New Roman"/>
          <w:sz w:val="24"/>
          <w:szCs w:val="24"/>
          <w:lang w:val="ru-RU"/>
        </w:rPr>
        <w:br/>
        <w:t>их необходимость и эффективность;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76166F">
        <w:rPr>
          <w:rFonts w:ascii="Times New Roman" w:hAnsi="Times New Roman"/>
          <w:sz w:val="24"/>
          <w:szCs w:val="24"/>
          <w:lang w:val="ru-RU"/>
        </w:rPr>
        <w:br/>
        <w:t>в практической деятельности, демонстрировать и уметь применять ее в учебных, тренировочных и игровых заданиях;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и применять технические действия в учебных, тренировочных и соревновательных поединках;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демонстрировать и выполнять приемы из арсенала базовой техники;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применять тактические действия в учебной, тренировочной </w:t>
      </w:r>
      <w:r w:rsidRPr="0076166F">
        <w:rPr>
          <w:rFonts w:ascii="Times New Roman" w:hAnsi="Times New Roman"/>
          <w:sz w:val="24"/>
          <w:szCs w:val="24"/>
          <w:lang w:val="ru-RU"/>
        </w:rPr>
        <w:br/>
        <w:t>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соблюдение правил безопасного, правомерного поведения </w:t>
      </w:r>
      <w:r w:rsidRPr="0076166F">
        <w:rPr>
          <w:rFonts w:ascii="Times New Roman" w:hAnsi="Times New Roman"/>
          <w:sz w:val="24"/>
          <w:szCs w:val="24"/>
          <w:lang w:val="ru-RU"/>
        </w:rPr>
        <w:br/>
        <w:t xml:space="preserve">во время соревнований в качестве участника, зрителя;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w:t>
      </w:r>
      <w:r w:rsidRPr="00904AB2">
        <w:rPr>
          <w:rFonts w:ascii="Times New Roman" w:hAnsi="Times New Roman"/>
          <w:sz w:val="24"/>
          <w:szCs w:val="24"/>
        </w:rPr>
        <w:t> </w:t>
      </w:r>
      <w:r w:rsidRPr="0076166F">
        <w:rPr>
          <w:rFonts w:ascii="Times New Roman" w:hAnsi="Times New Roman"/>
          <w:sz w:val="24"/>
          <w:szCs w:val="24"/>
          <w:lang w:val="ru-RU"/>
        </w:rPr>
        <w:t>Модуль «Чир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«Чир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76166F">
        <w:rPr>
          <w:rFonts w:ascii="Times New Roman" w:hAnsi="Times New Roman"/>
          <w:sz w:val="24"/>
          <w:szCs w:val="24"/>
          <w:lang w:val="ru-RU"/>
        </w:rPr>
        <w:br/>
        <w:t xml:space="preserve">и гармонию, красоту выступлений. Команды формируются с учетом возрастных особенностей и </w:t>
      </w:r>
      <w:r w:rsidRPr="0076166F">
        <w:rPr>
          <w:rFonts w:ascii="Times New Roman" w:hAnsi="Times New Roman"/>
          <w:sz w:val="24"/>
          <w:szCs w:val="24"/>
          <w:lang w:val="ru-RU"/>
        </w:rPr>
        <w:lastRenderedPageBreak/>
        <w:t>физической подготовленности обучающихся на базе общеобразовательных организаций, где могут быть образованы чирлидинговые команды и клубы.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чир спорту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 xml:space="preserve">их двигательной активности;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чир спорте, его возможностях </w:t>
      </w:r>
      <w:r w:rsidRPr="0076166F">
        <w:rPr>
          <w:rFonts w:ascii="Times New Roman" w:hAnsi="Times New Roman"/>
          <w:sz w:val="24"/>
          <w:szCs w:val="24"/>
          <w:lang w:val="ru-RU"/>
        </w:rPr>
        <w:br/>
        <w:t>и значении</w:t>
      </w:r>
      <w:r w:rsidRPr="0076166F">
        <w:rPr>
          <w:rFonts w:ascii="Times New Roman" w:hAnsi="Times New Roman"/>
          <w:sz w:val="24"/>
          <w:szCs w:val="24"/>
          <w:lang w:val="ru-RU"/>
        </w:rPr>
        <w:tab/>
        <w:t xml:space="preserve">в укреплении здоровья, физическом развитии и физической подготовке обучающихся;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выявление, развитие и поддержка одаренных детей в области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76166F">
        <w:rPr>
          <w:rFonts w:ascii="Times New Roman" w:hAnsi="Times New Roman"/>
          <w:sz w:val="24"/>
          <w:szCs w:val="24"/>
          <w:lang w:val="ru-RU"/>
        </w:rPr>
        <w:lastRenderedPageBreak/>
        <w:t>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«Чир спорт» может быть использован в образовательной организации </w:t>
      </w:r>
      <w:r w:rsidRPr="0076166F">
        <w:rPr>
          <w:rFonts w:ascii="Times New Roman" w:hAnsi="Times New Roman"/>
          <w:sz w:val="24"/>
          <w:szCs w:val="24"/>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163.10.25.5.</w:t>
      </w:r>
      <w:r w:rsidRPr="00904AB2">
        <w:rPr>
          <w:rFonts w:ascii="Times New Roman" w:hAnsi="Times New Roman"/>
          <w:sz w:val="24"/>
          <w:szCs w:val="24"/>
        </w:rPr>
        <w:t> </w:t>
      </w:r>
      <w:r w:rsidRPr="0076166F">
        <w:rPr>
          <w:rFonts w:ascii="Times New Roman" w:hAnsi="Times New Roman"/>
          <w:sz w:val="24"/>
          <w:szCs w:val="24"/>
          <w:lang w:val="ru-RU"/>
        </w:rPr>
        <w:t>Модуль «Чир спорт»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чир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и современное развитие чир спорта в России и в мире.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техники безопасности и первая помощь при травмах во время занятий чир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Чир спорт в современном обществе. Базовые понятия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Терминология в чир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Официальный календарь соревнований и физкультурных мероприятий </w:t>
      </w:r>
      <w:r w:rsidRPr="0076166F">
        <w:rPr>
          <w:rFonts w:ascii="Times New Roman" w:hAnsi="Times New Roman"/>
          <w:sz w:val="24"/>
          <w:szCs w:val="24"/>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соревнований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подготовки мест проведения соревнований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Проведение занятий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Уровни сложности элементов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Уровень физической подготовленности занимающихся.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Построение урока с элементами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Связки базовых движений рук.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Базовые движения в риппл.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Хай Ви, Класп, Лоу Ви, Ти, Ломаное Ти, Тачдаун, Лук и стрела.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Чир-дансы.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Построения и перестроения.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Чиры (речевки).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Махи ногами на месте и в комбинации.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Чир-прыжки.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Акробатика (кувырки, стойка на руках, колесо, «мост»).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Пируэты: «Пируэт-карандаш», «Джаз-пируэт», «Классический пируэт».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Станты и пирамиды.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Хореография: базовая позиция, плие, пассе, девеллоппе, релеве.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Специальная физическая подготовка.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Общая физическая подготовка.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163.10.25.7.</w:t>
      </w:r>
      <w:r w:rsidRPr="00904AB2">
        <w:rPr>
          <w:rFonts w:ascii="Times New Roman" w:hAnsi="Times New Roman"/>
          <w:sz w:val="24"/>
          <w:szCs w:val="24"/>
        </w:rPr>
        <w:t> </w:t>
      </w:r>
      <w:r w:rsidRPr="0076166F">
        <w:rPr>
          <w:rFonts w:ascii="Times New Roman" w:hAnsi="Times New Roman"/>
          <w:sz w:val="24"/>
          <w:szCs w:val="24"/>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воспитание чувства ответственности и долга перед Родиной;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ответственного отношения к учению, готовности </w:t>
      </w:r>
      <w:r w:rsidRPr="0076166F">
        <w:rPr>
          <w:rFonts w:ascii="Times New Roman" w:hAnsi="Times New Roman"/>
          <w:sz w:val="24"/>
          <w:szCs w:val="24"/>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76166F">
        <w:rPr>
          <w:rFonts w:ascii="Times New Roman" w:hAnsi="Times New Roman"/>
          <w:sz w:val="24"/>
          <w:szCs w:val="24"/>
          <w:lang w:val="ru-RU"/>
        </w:rPr>
        <w:br/>
        <w:t xml:space="preserve">и нравственного поведения, осознанного и ответственного отношения </w:t>
      </w:r>
      <w:r w:rsidRPr="0076166F">
        <w:rPr>
          <w:rFonts w:ascii="Times New Roman" w:hAnsi="Times New Roman"/>
          <w:sz w:val="24"/>
          <w:szCs w:val="24"/>
          <w:lang w:val="ru-RU"/>
        </w:rPr>
        <w:br/>
        <w:t>к собственным поступкам;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морально-волевых качества во время занятий чир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76166F">
        <w:rPr>
          <w:rFonts w:ascii="Times New Roman" w:hAnsi="Times New Roman"/>
          <w:sz w:val="24"/>
          <w:szCs w:val="24"/>
          <w:lang w:val="ru-RU"/>
        </w:rPr>
        <w:br/>
        <w:t>для планирования и регуляции своей деятельности; владение устной и письменной речью, монологической контекстной речью;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163.10.25.7.3.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руководствоваться правилами профилактики травматизма </w:t>
      </w:r>
      <w:r w:rsidRPr="0076166F">
        <w:rPr>
          <w:rFonts w:ascii="Times New Roman" w:hAnsi="Times New Roman"/>
          <w:sz w:val="24"/>
          <w:szCs w:val="24"/>
          <w:lang w:val="ru-RU"/>
        </w:rPr>
        <w:br/>
        <w:t xml:space="preserve">и подготовки мест занятий, правильного выбора обуви и формы одежды;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проведение тестирования уровня физической подготовленности в чир спорте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произносить чиры с добавлением стантов, чир-прыжков, пирамид;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чувства ритма, понимание взаимосвязи музыки и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w:t>
      </w:r>
      <w:r w:rsidRPr="00904AB2">
        <w:rPr>
          <w:rFonts w:ascii="Times New Roman" w:hAnsi="Times New Roman"/>
          <w:sz w:val="24"/>
          <w:szCs w:val="24"/>
        </w:rPr>
        <w:t> </w:t>
      </w:r>
      <w:r w:rsidRPr="0076166F">
        <w:rPr>
          <w:rFonts w:ascii="Times New Roman" w:hAnsi="Times New Roman"/>
          <w:sz w:val="24"/>
          <w:szCs w:val="24"/>
          <w:lang w:val="ru-RU"/>
        </w:rPr>
        <w:t>Модуль «Перетягивание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«Перетягивание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Большим преимуществом такой дисциплины, как перетягивание каната, </w:t>
      </w:r>
      <w:r w:rsidRPr="0076166F">
        <w:rPr>
          <w:rFonts w:ascii="Times New Roman" w:hAnsi="Times New Roman"/>
          <w:sz w:val="24"/>
          <w:szCs w:val="24"/>
          <w:lang w:val="ru-RU"/>
        </w:rPr>
        <w:br/>
        <w:t xml:space="preserve">по сравнению со многими другими видами спорта, является его доступность, </w:t>
      </w:r>
      <w:r w:rsidRPr="0076166F">
        <w:rPr>
          <w:rFonts w:ascii="Times New Roman" w:hAnsi="Times New Roman"/>
          <w:sz w:val="24"/>
          <w:szCs w:val="24"/>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перетягиванию каната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перетягивания каната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перетягивании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76166F">
        <w:rPr>
          <w:rFonts w:ascii="Times New Roman" w:hAnsi="Times New Roman"/>
          <w:sz w:val="24"/>
          <w:szCs w:val="24"/>
          <w:lang w:val="ru-RU"/>
        </w:rPr>
        <w:br/>
        <w:t>так и противоположного;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перетягивания каната среди подрастающего поколения;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перетягиванию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перетягиванию каната поможет обучающимся </w:t>
      </w:r>
      <w:r w:rsidRPr="0076166F">
        <w:rPr>
          <w:rFonts w:ascii="Times New Roman" w:hAnsi="Times New Roman"/>
          <w:sz w:val="24"/>
          <w:szCs w:val="24"/>
          <w:lang w:val="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76166F">
        <w:rPr>
          <w:rFonts w:ascii="Times New Roman" w:hAnsi="Times New Roman"/>
          <w:sz w:val="24"/>
          <w:szCs w:val="24"/>
          <w:lang w:val="ru-RU"/>
        </w:rPr>
        <w:lastRenderedPageBreak/>
        <w:t>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Соревнования по перетягиванию каната предусматривают участие </w:t>
      </w:r>
      <w:r w:rsidRPr="0076166F">
        <w:rPr>
          <w:rFonts w:ascii="Times New Roman" w:hAnsi="Times New Roman"/>
          <w:sz w:val="24"/>
          <w:szCs w:val="24"/>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163.10.26.5.</w:t>
      </w:r>
      <w:r w:rsidRPr="00904AB2">
        <w:rPr>
          <w:rFonts w:ascii="Times New Roman" w:hAnsi="Times New Roman"/>
          <w:sz w:val="24"/>
          <w:szCs w:val="24"/>
        </w:rPr>
        <w:t> </w:t>
      </w:r>
      <w:r w:rsidRPr="0076166F">
        <w:rPr>
          <w:rFonts w:ascii="Times New Roman" w:hAnsi="Times New Roman"/>
          <w:sz w:val="24"/>
          <w:szCs w:val="24"/>
          <w:lang w:val="ru-RU"/>
        </w:rPr>
        <w:t xml:space="preserve">Модуль по перетягиванию каната может быть реализован </w:t>
      </w:r>
      <w:r w:rsidRPr="0076166F">
        <w:rPr>
          <w:rFonts w:ascii="Times New Roman" w:hAnsi="Times New Roman"/>
          <w:sz w:val="24"/>
          <w:szCs w:val="24"/>
          <w:lang w:val="ru-RU"/>
        </w:rPr>
        <w:br/>
        <w:t>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перетягиванию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перетягивании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Общие сведения о ведущих отечественных и зарубежных сборных </w:t>
      </w:r>
      <w:r w:rsidRPr="0076166F">
        <w:rPr>
          <w:rFonts w:ascii="Times New Roman" w:hAnsi="Times New Roman"/>
          <w:sz w:val="24"/>
          <w:szCs w:val="24"/>
          <w:lang w:val="ru-RU"/>
        </w:rPr>
        <w:br/>
        <w:t>и их достижениях.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Современные правила организации и проведения соревнований </w:t>
      </w:r>
      <w:r w:rsidRPr="0076166F">
        <w:rPr>
          <w:rFonts w:ascii="Times New Roman" w:hAnsi="Times New Roman"/>
          <w:sz w:val="24"/>
          <w:szCs w:val="24"/>
          <w:lang w:val="ru-RU"/>
        </w:rPr>
        <w:br/>
        <w:t>по перетягиванию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судейства соревнований по перетягиванию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канатчиков, методы и меры предупреждения травматизма во время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Стратегия и тактика в перетягивании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Основы обучения и выполнения различных технических элементов </w:t>
      </w:r>
      <w:r w:rsidRPr="0076166F">
        <w:rPr>
          <w:rFonts w:ascii="Times New Roman" w:hAnsi="Times New Roman"/>
          <w:sz w:val="24"/>
          <w:szCs w:val="24"/>
          <w:lang w:val="ru-RU"/>
        </w:rPr>
        <w:br/>
        <w:t>в перетягивании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и его 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за физической нагрузкой, самоконтроль физического развития.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Контрольно-тестовые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и составление комплексов общеразвивающих упражнений с канатом.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Технические приемы и тактические действия в перетягивании каната, изученные на уровне начального общего образования.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Тактика схватки: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при схватках классических команд в полных </w:t>
      </w:r>
      <w:r w:rsidRPr="0076166F">
        <w:rPr>
          <w:rFonts w:ascii="Times New Roman" w:hAnsi="Times New Roman"/>
          <w:sz w:val="24"/>
          <w:szCs w:val="24"/>
          <w:lang w:val="ru-RU"/>
        </w:rPr>
        <w:br/>
        <w:t xml:space="preserve">и неполных составах;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при схватках смешанных и женских команд </w:t>
      </w:r>
      <w:r w:rsidRPr="0076166F">
        <w:rPr>
          <w:rFonts w:ascii="Times New Roman" w:hAnsi="Times New Roman"/>
          <w:sz w:val="24"/>
          <w:szCs w:val="24"/>
          <w:lang w:val="ru-RU"/>
        </w:rPr>
        <w:br/>
        <w:t xml:space="preserve">в различных составах;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действия в различных игровых ситуациях, расстановка игроков в схватках в соответствии с командной целесообразностью;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перестановки игроков в схватке;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индивидуальные действия и взаимодействие в команде с партнерами </w:t>
      </w:r>
      <w:r w:rsidRPr="0076166F">
        <w:rPr>
          <w:rFonts w:ascii="Times New Roman" w:hAnsi="Times New Roman"/>
          <w:sz w:val="24"/>
          <w:szCs w:val="24"/>
          <w:lang w:val="ru-RU"/>
        </w:rPr>
        <w:br/>
        <w:t xml:space="preserve">в схватке.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163.10.26.7.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перетягиванию каната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76166F">
        <w:rPr>
          <w:rFonts w:ascii="Times New Roman" w:hAnsi="Times New Roman"/>
          <w:sz w:val="24"/>
          <w:szCs w:val="24"/>
          <w:lang w:val="ru-RU"/>
        </w:rPr>
        <w:br/>
        <w:t>на чемпионатах мира и Европы и на других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76166F">
        <w:rPr>
          <w:rFonts w:ascii="Times New Roman" w:hAnsi="Times New Roman"/>
          <w:sz w:val="24"/>
          <w:szCs w:val="24"/>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163.10.26.7.3.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современных правил организации и проведения соревнований </w:t>
      </w:r>
      <w:r w:rsidRPr="0076166F">
        <w:rPr>
          <w:rFonts w:ascii="Times New Roman" w:hAnsi="Times New Roman"/>
          <w:sz w:val="24"/>
          <w:szCs w:val="24"/>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выполнять элементарные тактические действия в обороне </w:t>
      </w:r>
      <w:r w:rsidRPr="0076166F">
        <w:rPr>
          <w:rFonts w:ascii="Times New Roman" w:hAnsi="Times New Roman"/>
          <w:sz w:val="24"/>
          <w:szCs w:val="24"/>
          <w:lang w:val="ru-RU"/>
        </w:rPr>
        <w:br/>
        <w:t>и атаке, тактические действия с учетом амплуа в команде и другие;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76166F">
        <w:rPr>
          <w:rFonts w:ascii="Times New Roman" w:hAnsi="Times New Roman"/>
          <w:sz w:val="24"/>
          <w:szCs w:val="24"/>
          <w:lang w:val="ru-RU"/>
        </w:rPr>
        <w:br/>
        <w:t>для формирования осанки, профилактики плоскостопия;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приемов подготовительных и ассистентских функций;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76166F">
        <w:rPr>
          <w:rFonts w:ascii="Times New Roman" w:hAnsi="Times New Roman"/>
          <w:sz w:val="24"/>
          <w:szCs w:val="24"/>
          <w:lang w:val="ru-RU"/>
        </w:rPr>
        <w:br/>
        <w:t>и повреждениях во время занятий перетягиванием каната;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планировать и проводить самостоятельные занятия </w:t>
      </w:r>
      <w:r w:rsidRPr="0076166F">
        <w:rPr>
          <w:rFonts w:ascii="Times New Roman" w:hAnsi="Times New Roman"/>
          <w:sz w:val="24"/>
          <w:szCs w:val="24"/>
          <w:lang w:val="ru-RU"/>
        </w:rPr>
        <w:br/>
        <w:t xml:space="preserve">по освоению новых двигательных действий (элементов перетягивания каната) </w:t>
      </w:r>
      <w:r w:rsidRPr="0076166F">
        <w:rPr>
          <w:rFonts w:ascii="Times New Roman" w:hAnsi="Times New Roman"/>
          <w:sz w:val="24"/>
          <w:szCs w:val="24"/>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контрольно-тестовых упражнений по общей, специальной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w:t>
      </w:r>
      <w:r w:rsidRPr="00904AB2">
        <w:rPr>
          <w:rFonts w:ascii="Times New Roman" w:hAnsi="Times New Roman"/>
          <w:sz w:val="24"/>
          <w:szCs w:val="24"/>
        </w:rPr>
        <w:t> </w:t>
      </w:r>
      <w:r w:rsidRPr="0076166F">
        <w:rPr>
          <w:rFonts w:ascii="Times New Roman" w:hAnsi="Times New Roman"/>
          <w:sz w:val="24"/>
          <w:szCs w:val="24"/>
          <w:lang w:val="ru-RU"/>
        </w:rPr>
        <w:t>Модуль «Компьютерный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«Компьютерный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163.10.27.2.</w:t>
      </w:r>
      <w:r w:rsidRPr="00904AB2">
        <w:rPr>
          <w:rFonts w:ascii="Times New Roman" w:hAnsi="Times New Roman"/>
          <w:sz w:val="24"/>
          <w:szCs w:val="24"/>
        </w:rPr>
        <w:t> </w:t>
      </w:r>
      <w:r w:rsidRPr="0076166F">
        <w:rPr>
          <w:rFonts w:ascii="Times New Roman" w:hAnsi="Times New Roman"/>
          <w:sz w:val="24"/>
          <w:szCs w:val="24"/>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компьютерному спорту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всестороннее гармоничное развитие обучающихся, гармоничное сочетание двигательной активности и интеллектуальной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компьютерного спорта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общих представлений о компьютерном спорте, </w:t>
      </w:r>
      <w:r w:rsidRPr="0076166F">
        <w:rPr>
          <w:rFonts w:ascii="Times New Roman" w:hAnsi="Times New Roman"/>
          <w:sz w:val="24"/>
          <w:szCs w:val="24"/>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компьютерного спорта среди подрастающего поколения, привлечение </w:t>
      </w:r>
      <w:r w:rsidRPr="0076166F">
        <w:rPr>
          <w:rFonts w:ascii="Times New Roman" w:hAnsi="Times New Roman"/>
          <w:sz w:val="24"/>
          <w:szCs w:val="24"/>
          <w:lang w:val="ru-RU"/>
        </w:rPr>
        <w:lastRenderedPageBreak/>
        <w:t xml:space="preserve">обучающихся, проявляющих повышенный интерес к видеоиграм </w:t>
      </w:r>
      <w:r w:rsidRPr="0076166F">
        <w:rPr>
          <w:rFonts w:ascii="Times New Roman" w:hAnsi="Times New Roman"/>
          <w:sz w:val="24"/>
          <w:szCs w:val="24"/>
          <w:lang w:val="ru-RU"/>
        </w:rPr>
        <w:br/>
        <w:t xml:space="preserve">к занятиям компьютерным спортом, в школьные спортивные клубы, секции, </w:t>
      </w:r>
      <w:r w:rsidRPr="0076166F">
        <w:rPr>
          <w:rFonts w:ascii="Times New Roman" w:hAnsi="Times New Roman"/>
          <w:sz w:val="24"/>
          <w:szCs w:val="24"/>
          <w:lang w:val="ru-RU"/>
        </w:rPr>
        <w:br/>
        <w:t>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компьютерного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компьютерному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компьютерному спорту поможет обучающимся </w:t>
      </w:r>
      <w:r w:rsidRPr="0076166F">
        <w:rPr>
          <w:rFonts w:ascii="Times New Roman" w:hAnsi="Times New Roman"/>
          <w:sz w:val="24"/>
          <w:szCs w:val="24"/>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163.10.27.5.</w:t>
      </w:r>
      <w:r w:rsidRPr="00904AB2">
        <w:rPr>
          <w:rFonts w:ascii="Times New Roman" w:hAnsi="Times New Roman"/>
          <w:sz w:val="24"/>
          <w:szCs w:val="24"/>
        </w:rPr>
        <w:t> </w:t>
      </w:r>
      <w:r w:rsidRPr="0076166F">
        <w:rPr>
          <w:rFonts w:ascii="Times New Roman" w:hAnsi="Times New Roman"/>
          <w:sz w:val="24"/>
          <w:szCs w:val="24"/>
          <w:lang w:val="ru-RU"/>
        </w:rPr>
        <w:t xml:space="preserve">Модуль по компьютерному спорту может быть реализован </w:t>
      </w:r>
      <w:r w:rsidRPr="0076166F">
        <w:rPr>
          <w:rFonts w:ascii="Times New Roman" w:hAnsi="Times New Roman"/>
          <w:sz w:val="24"/>
          <w:szCs w:val="24"/>
          <w:lang w:val="ru-RU"/>
        </w:rPr>
        <w:br/>
        <w:t>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компьютерному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компьютерном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компьютерного спорта в регионе, Российской Федерации и мире.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Порядок регулирования компьютерного спорта в Российской Федерации. Общественные организации, спортивные федерации.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76166F">
        <w:rPr>
          <w:rFonts w:ascii="Times New Roman" w:hAnsi="Times New Roman"/>
          <w:sz w:val="24"/>
          <w:szCs w:val="24"/>
          <w:lang w:val="ru-RU"/>
        </w:rPr>
        <w:br/>
        <w:t>на чемпионате мира и международных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компьютерным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Характерные травмы киберспортсменов и мероприятия </w:t>
      </w:r>
      <w:r w:rsidRPr="0076166F">
        <w:rPr>
          <w:rFonts w:ascii="Times New Roman" w:hAnsi="Times New Roman"/>
          <w:sz w:val="24"/>
          <w:szCs w:val="24"/>
          <w:lang w:val="ru-RU"/>
        </w:rPr>
        <w:br/>
        <w:t>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Словарь терминов и определений компьютерного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компьютерного спорта.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компьютерному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Амплуа игроков в видеоиграх в компьютерном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подбора физических упражнений для развития физических качеств киберспортсмена.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Понятия и характеристика технических и тактических элементов компьютерного спорта, их название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по компьютерному спорту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внешние признаки утомления. Средства восстановления организма после психологической и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компьютерным спортом.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ухода за спортивным инвентарем 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киберспортсмена.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киберспортсмена.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развития физических качеств </w:t>
      </w:r>
      <w:r w:rsidRPr="0076166F">
        <w:rPr>
          <w:rFonts w:ascii="Times New Roman" w:hAnsi="Times New Roman"/>
          <w:sz w:val="24"/>
          <w:szCs w:val="24"/>
          <w:lang w:val="ru-RU"/>
        </w:rPr>
        <w:br/>
        <w:t>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76166F">
        <w:rPr>
          <w:rFonts w:ascii="Times New Roman" w:hAnsi="Times New Roman"/>
          <w:sz w:val="24"/>
          <w:szCs w:val="24"/>
          <w:lang w:val="ru-RU"/>
        </w:rPr>
        <w:br/>
        <w:t>и тактических действий киберспортсмена.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Техника владения клавиатурой и мышью.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Одновременное управление объектами киберспортивных игр с помощью клавиатуры и мыши.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Тактическая подготовка.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Выбор позиции.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Групповые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Принципы командных оборонительных тактических действий.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Командные атакующие тактические действия.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атаки и контратаки.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гимнастики с использованием специальных упражнений. Разминка и ее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Управление объектами киберспортивных игр с помощью джойстика.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игры в компьютерном спорте.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компьютерному спорту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76166F">
        <w:rPr>
          <w:rFonts w:ascii="Times New Roman" w:hAnsi="Times New Roman"/>
          <w:sz w:val="24"/>
          <w:szCs w:val="24"/>
          <w:lang w:val="ru-RU"/>
        </w:rPr>
        <w:br/>
        <w:t>на международных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оказание бескорыстной помощи своим сверстникам, нахождение с ними общего языка и </w:t>
      </w:r>
      <w:r w:rsidRPr="0076166F">
        <w:rPr>
          <w:rFonts w:ascii="Times New Roman" w:hAnsi="Times New Roman"/>
          <w:sz w:val="24"/>
          <w:szCs w:val="24"/>
          <w:lang w:val="ru-RU"/>
        </w:rPr>
        <w:lastRenderedPageBreak/>
        <w:t>общих интересов;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76166F">
        <w:rPr>
          <w:rFonts w:ascii="Times New Roman" w:hAnsi="Times New Roman"/>
          <w:sz w:val="24"/>
          <w:szCs w:val="24"/>
          <w:lang w:val="ru-RU"/>
        </w:rPr>
        <w:br/>
        <w:t>к материальным и духовным ценностям.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определений тактической и технической подготовки киберспортсмена;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описание тактических и технических элементов игры в компьютерном спорте;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характеристика и владение методикой стратегических, технических </w:t>
      </w:r>
      <w:r w:rsidRPr="0076166F">
        <w:rPr>
          <w:rFonts w:ascii="Times New Roman" w:hAnsi="Times New Roman"/>
          <w:sz w:val="24"/>
          <w:szCs w:val="24"/>
          <w:lang w:val="ru-RU"/>
        </w:rPr>
        <w:br/>
        <w:t>и тактических приемов в киберспортивных играх, их применение в учебных, игровых заданиях;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техники владения мышью, клавиатурой, джойстиком в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комплекса приемов техники по управлению объектами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в видеоиграх;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отслеживать правильность действий и выявлять ошибки в технике и тактике;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применять самоконтроль в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соблюдение правил личной гигиены и ухода за оборудованием;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правил подбора одежды и обуви для занятий компьютерным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76166F">
        <w:rPr>
          <w:rFonts w:ascii="Times New Roman" w:hAnsi="Times New Roman"/>
          <w:sz w:val="24"/>
          <w:szCs w:val="24"/>
          <w:lang w:val="ru-RU"/>
        </w:rPr>
        <w:br/>
        <w:t>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w:t>
      </w:r>
      <w:r w:rsidRPr="00904AB2">
        <w:rPr>
          <w:rFonts w:ascii="Times New Roman" w:hAnsi="Times New Roman"/>
          <w:sz w:val="24"/>
          <w:szCs w:val="24"/>
        </w:rPr>
        <w:t> </w:t>
      </w:r>
      <w:r w:rsidRPr="0076166F">
        <w:rPr>
          <w:rFonts w:ascii="Times New Roman" w:hAnsi="Times New Roman"/>
          <w:sz w:val="24"/>
          <w:szCs w:val="24"/>
          <w:lang w:val="ru-RU"/>
        </w:rPr>
        <w:t>Модуль «Бокс».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«Бокс».</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Бокс – спортивное единоборство, кулачный бой по особым правилам, </w:t>
      </w:r>
      <w:r w:rsidRPr="0076166F">
        <w:rPr>
          <w:rFonts w:ascii="Times New Roman" w:hAnsi="Times New Roman"/>
          <w:sz w:val="24"/>
          <w:szCs w:val="24"/>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76166F">
        <w:rPr>
          <w:rFonts w:ascii="Times New Roman" w:hAnsi="Times New Roman"/>
          <w:sz w:val="24"/>
          <w:szCs w:val="24"/>
          <w:lang w:val="ru-RU"/>
        </w:rPr>
        <w:br/>
        <w:t xml:space="preserve">его зрелищностью, высоким эмоциональным накалом спортивной борьбы </w:t>
      </w:r>
      <w:r w:rsidRPr="0076166F">
        <w:rPr>
          <w:rFonts w:ascii="Times New Roman" w:hAnsi="Times New Roman"/>
          <w:sz w:val="24"/>
          <w:szCs w:val="24"/>
          <w:lang w:val="ru-RU"/>
        </w:rPr>
        <w:br/>
        <w:t xml:space="preserve">и разносторонним воздействием на двигательные и волевые качества.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76166F">
        <w:rPr>
          <w:rFonts w:ascii="Times New Roman" w:hAnsi="Times New Roman"/>
          <w:sz w:val="24"/>
          <w:szCs w:val="24"/>
          <w:lang w:val="ru-RU"/>
        </w:rPr>
        <w:br/>
        <w:t>и формируют привычку к здоровому, безопасному образу жизни, правомерному поведению и существованию в социуме.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боксу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содействие физическому развитию и укреплению здоровья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формирование навыков здорового образа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бокса как вида спорта и системы самозащиты </w:t>
      </w:r>
      <w:r w:rsidRPr="0076166F">
        <w:rPr>
          <w:rFonts w:ascii="Times New Roman" w:hAnsi="Times New Roman"/>
          <w:sz w:val="24"/>
          <w:szCs w:val="24"/>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овладение элементами технико-тактических навыков в боксе;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морально-этических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чувства сопричастности и гордости за свою Родину и ее историю;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боксу.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боксу доступен для освоения всем обучающимся, независимо </w:t>
      </w:r>
      <w:r w:rsidRPr="0076166F">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163.10.28.5.</w:t>
      </w:r>
      <w:r w:rsidRPr="00904AB2">
        <w:rPr>
          <w:rFonts w:ascii="Times New Roman" w:hAnsi="Times New Roman"/>
          <w:sz w:val="24"/>
          <w:szCs w:val="24"/>
        </w:rPr>
        <w:t> </w:t>
      </w:r>
      <w:r w:rsidRPr="0076166F">
        <w:rPr>
          <w:rFonts w:ascii="Times New Roman" w:hAnsi="Times New Roman"/>
          <w:sz w:val="24"/>
          <w:szCs w:val="24"/>
          <w:lang w:val="ru-RU"/>
        </w:rPr>
        <w:t>Модуль по боксу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боксу.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боксе.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Зарождение и история развития бокса.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и организация соревнований по боксу.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Жесты судьи.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средства спортивной тренировки. Физические упражнения. Подготовительные, общеразвивающие и специальные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боксом.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Понятия и характеристика технических и тактических приемов в боксе, </w:t>
      </w:r>
      <w:r w:rsidRPr="0076166F">
        <w:rPr>
          <w:rFonts w:ascii="Times New Roman" w:hAnsi="Times New Roman"/>
          <w:sz w:val="24"/>
          <w:szCs w:val="24"/>
          <w:lang w:val="ru-RU"/>
        </w:rPr>
        <w:br/>
        <w:t>их названия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в качестве зрителя, болельщика.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Роль спортивного режима и питания.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Тестирование уровня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Разминка и ее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в ближнем бою. Клинч, захват, накладки руками. Различные положения в ближнем бою. Удары с различных положений.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Защитные действия на дальней и средней дистанциях: от одиночных ударов; ударов серией.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Действия в контратаке на дальних и средних дистанциях: контратака одним ударом, контратака серией ударов.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76166F">
        <w:rPr>
          <w:rFonts w:ascii="Times New Roman" w:hAnsi="Times New Roman"/>
          <w:sz w:val="24"/>
          <w:szCs w:val="24"/>
          <w:lang w:val="ru-RU"/>
        </w:rPr>
        <w:br/>
        <w:t>с боковыми и прямыми).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Прямые удары в голову, в корпус на месте. Прямые удары в движении. Серии прямых ударов.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Боковые удары на месте и в движении. Серии ударов с боку.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Удары снизу на месте и в движении. Серии ударов снизу.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Боевые дистанции. Дальняя дистанция: боевая стойка; передвижение, удары и защиты на дальней дистанции.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Средняя дистанция: боевая стойка, передвижение, удары и защиты на средней дистанции.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Ближняя дистанция: боевая стойка, вход и выход из ближней дистанции, удары и защиты на </w:t>
      </w:r>
      <w:r w:rsidRPr="0076166F">
        <w:rPr>
          <w:rFonts w:ascii="Times New Roman" w:hAnsi="Times New Roman"/>
          <w:sz w:val="24"/>
          <w:szCs w:val="24"/>
          <w:lang w:val="ru-RU"/>
        </w:rPr>
        <w:lastRenderedPageBreak/>
        <w:t xml:space="preserve">ближней дистанции. Основные положения и движения.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Прямой удар правой в голову с шагом левой, защита подставкой левого плеча; подставкой правой ладони;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Отбивом правой рукой влево вниз; уклоном вправо, отходом назад; сайдстепом.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Уклоном влево; уходом назад; сайдстепом влево: прямой удар в туловище, защита подставкой, согнутой в локте левой руки; отходом назад;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Прямой удар правой в туловище, защита подставкой, согнутой в локте левой руки; отходом назад.</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Двойные прямые удары и защита от них: прямые удары (левой-правой) </w:t>
      </w:r>
      <w:r w:rsidRPr="0076166F">
        <w:rPr>
          <w:rFonts w:ascii="Times New Roman" w:hAnsi="Times New Roman"/>
          <w:sz w:val="24"/>
          <w:szCs w:val="24"/>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Учебные и контрольные поединки. 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боксу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освоенность социальных норм, правил поведения, ролей и форм социальной жизни в группах и сообществах;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эстетического и этического сознания через освоение культуры движения и культуры тела;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ценности здорового и безопасного образа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w:t>
      </w:r>
      <w:r w:rsidRPr="0076166F">
        <w:rPr>
          <w:rFonts w:ascii="Times New Roman" w:hAnsi="Times New Roman"/>
          <w:sz w:val="24"/>
          <w:szCs w:val="24"/>
          <w:lang w:val="ru-RU"/>
        </w:rPr>
        <w:lastRenderedPageBreak/>
        <w:t xml:space="preserve">время занятий боксом;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принимать и сохранять цели и задачи учебной деятельности, поиск средств ее осуществления;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планировать, контролировать и оценивать учебные действия </w:t>
      </w:r>
      <w:r w:rsidRPr="0076166F">
        <w:rPr>
          <w:rFonts w:ascii="Times New Roman" w:hAnsi="Times New Roman"/>
          <w:sz w:val="24"/>
          <w:szCs w:val="24"/>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причин успеха или неуспеха учебной деятельности и способности конструктивно действовать даже в ситуациях неуспеха;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определение общей цели и путей ее достижения; уметь договариваться </w:t>
      </w:r>
      <w:r w:rsidRPr="0076166F">
        <w:rPr>
          <w:rFonts w:ascii="Times New Roman" w:hAnsi="Times New Roman"/>
          <w:sz w:val="24"/>
          <w:szCs w:val="24"/>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конструктивно разрешать конфликты посредством учета интересов сторон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систематизировать, сопоставлять, анализировать, обобщать </w:t>
      </w:r>
      <w:r w:rsidRPr="0076166F">
        <w:rPr>
          <w:rFonts w:ascii="Times New Roman" w:hAnsi="Times New Roman"/>
          <w:sz w:val="24"/>
          <w:szCs w:val="24"/>
          <w:lang w:val="ru-RU"/>
        </w:rPr>
        <w:br/>
        <w:t>и интерпретировать информацию, содержащуюся в готовых информационных объектах;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осуществлять самоконтроль, самооценку, принимать решения </w:t>
      </w:r>
      <w:r w:rsidRPr="0076166F">
        <w:rPr>
          <w:rFonts w:ascii="Times New Roman" w:hAnsi="Times New Roman"/>
          <w:sz w:val="24"/>
          <w:szCs w:val="24"/>
          <w:lang w:val="ru-RU"/>
        </w:rPr>
        <w:br/>
        <w:t>и осознанно делать выбор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76166F">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владеть культурой активного использования информационно-поисковых систем;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163.10.28.7.3.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овладение способами контроля индивидуальных показателей здоровья, умственной и </w:t>
      </w:r>
      <w:r w:rsidRPr="0076166F">
        <w:rPr>
          <w:rFonts w:ascii="Times New Roman" w:hAnsi="Times New Roman"/>
          <w:sz w:val="24"/>
          <w:szCs w:val="24"/>
          <w:lang w:val="ru-RU"/>
        </w:rPr>
        <w:lastRenderedPageBreak/>
        <w:t xml:space="preserve">физической работоспособности, общего физического развития </w:t>
      </w:r>
      <w:r w:rsidRPr="0076166F">
        <w:rPr>
          <w:rFonts w:ascii="Times New Roman" w:hAnsi="Times New Roman"/>
          <w:sz w:val="24"/>
          <w:szCs w:val="24"/>
          <w:lang w:val="ru-RU"/>
        </w:rPr>
        <w:br/>
        <w:t>и развития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физическими упражнениями разной функциональной направленности;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овладение техническими приемами и двигательными действиями </w:t>
      </w:r>
      <w:r w:rsidRPr="0076166F">
        <w:rPr>
          <w:rFonts w:ascii="Times New Roman" w:hAnsi="Times New Roman"/>
          <w:sz w:val="24"/>
          <w:szCs w:val="24"/>
          <w:lang w:val="ru-RU"/>
        </w:rPr>
        <w:br/>
        <w:t xml:space="preserve">базовых видов спорта с помощью их активного применения в игровой </w:t>
      </w:r>
      <w:r w:rsidRPr="0076166F">
        <w:rPr>
          <w:rFonts w:ascii="Times New Roman" w:hAnsi="Times New Roman"/>
          <w:sz w:val="24"/>
          <w:szCs w:val="24"/>
          <w:lang w:val="ru-RU"/>
        </w:rPr>
        <w:br/>
        <w:t>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излагать факты истории развития физической культуры, характеризовать ее роль и значение в жизнедеятельности человека;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организовывать и проводить со сверстниками подвижные игры </w:t>
      </w:r>
      <w:r w:rsidRPr="0076166F">
        <w:rPr>
          <w:rFonts w:ascii="Times New Roman" w:hAnsi="Times New Roman"/>
          <w:sz w:val="24"/>
          <w:szCs w:val="24"/>
          <w:lang w:val="ru-RU"/>
        </w:rPr>
        <w:br/>
        <w:t>и соревнования; осуществлять их судейство;</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бережно обращаться с инвентарем и оборудованием, соблюдать требования техники безопасности;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навыков взаимодействия со сверстниками по правилам проведения подвижных игр и соревнований;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76166F">
        <w:rPr>
          <w:rFonts w:ascii="Times New Roman" w:hAnsi="Times New Roman"/>
          <w:sz w:val="24"/>
          <w:szCs w:val="24"/>
          <w:lang w:val="ru-RU"/>
        </w:rPr>
        <w:br/>
        <w:t>их исправлять;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подавать строевые команды, вести счет при выполнении общеразвивающих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применять жизненно важные двигательные навыки и умения.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w:t>
      </w:r>
      <w:r w:rsidRPr="00904AB2">
        <w:rPr>
          <w:rFonts w:ascii="Times New Roman" w:hAnsi="Times New Roman"/>
          <w:sz w:val="24"/>
          <w:szCs w:val="24"/>
        </w:rPr>
        <w:t> </w:t>
      </w:r>
      <w:r w:rsidRPr="0076166F">
        <w:rPr>
          <w:rFonts w:ascii="Times New Roman" w:hAnsi="Times New Roman"/>
          <w:sz w:val="24"/>
          <w:szCs w:val="24"/>
          <w:lang w:val="ru-RU"/>
        </w:rPr>
        <w:t>Модуль «Танцевальный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«Танцевальный спорт».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танцевальному спорту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формирование устойчивого интереса к занятиям физической культурой </w:t>
      </w:r>
      <w:r w:rsidRPr="0076166F">
        <w:rPr>
          <w:rFonts w:ascii="Times New Roman" w:hAnsi="Times New Roman"/>
          <w:sz w:val="24"/>
          <w:szCs w:val="24"/>
          <w:lang w:val="ru-RU"/>
        </w:rPr>
        <w:br/>
        <w:t>и, в частности, танцевальным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получение общих теоретических знаний о физической культуре и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и эстетического восприятия, раскрытие творческого потенциала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укрепление и сохранение здоровья, совершенствование телосложения, </w:t>
      </w:r>
      <w:r w:rsidRPr="0076166F">
        <w:rPr>
          <w:rFonts w:ascii="Times New Roman" w:hAnsi="Times New Roman"/>
          <w:sz w:val="24"/>
          <w:szCs w:val="24"/>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танцевального спорта среди детей и молодежи </w:t>
      </w:r>
      <w:r w:rsidRPr="0076166F">
        <w:rPr>
          <w:rFonts w:ascii="Times New Roman" w:hAnsi="Times New Roman"/>
          <w:sz w:val="24"/>
          <w:szCs w:val="24"/>
          <w:lang w:val="ru-RU"/>
        </w:rPr>
        <w:br/>
        <w:t xml:space="preserve">и вовлечение большего количество обучающихся в занятия танцевальным спортом;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развитие и сохранение положительной мотивации и познавательного интереса </w:t>
      </w:r>
      <w:r w:rsidRPr="0076166F">
        <w:rPr>
          <w:rFonts w:ascii="Times New Roman" w:hAnsi="Times New Roman"/>
          <w:sz w:val="24"/>
          <w:szCs w:val="24"/>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Интеграция модуля по танцевальному спорту поможет обучающимся </w:t>
      </w:r>
      <w:r w:rsidRPr="0076166F">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163.10.29.5.</w:t>
      </w:r>
      <w:r w:rsidRPr="00904AB2">
        <w:rPr>
          <w:rFonts w:ascii="Times New Roman" w:hAnsi="Times New Roman"/>
          <w:sz w:val="24"/>
          <w:szCs w:val="24"/>
        </w:rPr>
        <w:t> </w:t>
      </w:r>
      <w:r w:rsidRPr="0076166F">
        <w:rPr>
          <w:rFonts w:ascii="Times New Roman" w:hAnsi="Times New Roman"/>
          <w:sz w:val="24"/>
          <w:szCs w:val="24"/>
          <w:lang w:val="ru-RU"/>
        </w:rPr>
        <w:t xml:space="preserve">Модуль по танцевальному спорту может быть реализован </w:t>
      </w:r>
      <w:r w:rsidRPr="0076166F">
        <w:rPr>
          <w:rFonts w:ascii="Times New Roman" w:hAnsi="Times New Roman"/>
          <w:sz w:val="24"/>
          <w:szCs w:val="24"/>
          <w:lang w:val="ru-RU"/>
        </w:rPr>
        <w:br/>
        <w:t>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дополнительных часов, выделяемых на спортивно-оздоровительную работу с </w:t>
      </w:r>
      <w:r w:rsidRPr="0076166F">
        <w:rPr>
          <w:rFonts w:ascii="Times New Roman" w:hAnsi="Times New Roman"/>
          <w:sz w:val="24"/>
          <w:szCs w:val="24"/>
          <w:lang w:val="ru-RU"/>
        </w:rP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 Знания о танцевальном спорте.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постановки позиций ног, корпуса, рук в европейской </w:t>
      </w:r>
      <w:r w:rsidRPr="0076166F">
        <w:rPr>
          <w:rFonts w:ascii="Times New Roman" w:hAnsi="Times New Roman"/>
          <w:sz w:val="24"/>
          <w:szCs w:val="24"/>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комбинирования элементов и фигур в танцевальном спорте, классической хореографии, танце хип-хоп.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Построение занятия (подготовительная, основная и заключительные части занятия).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Методы тестирования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 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Подготовка места занятий, выбор одежды и обуви для занятий танцевальным спортом.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Подбор фигур танцев европейской (венский вальс, медленный фокстрот) </w:t>
      </w:r>
      <w:r w:rsidRPr="0076166F">
        <w:rPr>
          <w:rFonts w:ascii="Times New Roman" w:hAnsi="Times New Roman"/>
          <w:sz w:val="24"/>
          <w:szCs w:val="24"/>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76166F">
        <w:rPr>
          <w:rFonts w:ascii="Times New Roman" w:hAnsi="Times New Roman"/>
          <w:sz w:val="24"/>
          <w:szCs w:val="24"/>
          <w:lang w:val="ru-RU"/>
        </w:rPr>
        <w:br/>
        <w:t xml:space="preserve">их выполнения, дозировка в соответствии с возрастными особенностями </w:t>
      </w:r>
      <w:r w:rsidRPr="0076166F">
        <w:rPr>
          <w:rFonts w:ascii="Times New Roman" w:hAnsi="Times New Roman"/>
          <w:sz w:val="24"/>
          <w:szCs w:val="24"/>
          <w:lang w:val="ru-RU"/>
        </w:rPr>
        <w:br/>
        <w:t>и физической подготовленностью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танцевальном спорте.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Построение урока (части урока: подготовительная, основная, заключительная).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развития физических качеств (гибкости, силы, выносливости, быстроты и координации).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Европейская программа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танцевальные фигуры танцев европейской программы (венский вальс, медленный фокстрот).</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Латиноамериканская программа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танцевальные фигуры танцев латиноамериканской программы (самба, пасодобль).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Хореографическая подготовка: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танцевальные шаги, основные элементы танцевальных движений (шаги </w:t>
      </w:r>
      <w:r w:rsidRPr="0076166F">
        <w:rPr>
          <w:rFonts w:ascii="Times New Roman" w:hAnsi="Times New Roman"/>
          <w:sz w:val="24"/>
          <w:szCs w:val="24"/>
          <w:lang w:val="ru-RU"/>
        </w:rPr>
        <w:br/>
        <w:t>с подскоками вперед и с поворотом, шаги галопа);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французская классическая балетная постановка позиции рук;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позиции рук классического танца;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взаимодействие в паре, синхронность;</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распределение движений и фигур в пространстве;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внешнее воздействие на зрителей и судей, артистизм и эмоциональность.</w:t>
      </w:r>
      <w:bookmarkStart w:id="69" w:name="undefined"/>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Хип-хоп: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элементы танцевальных движений, базовые движения хип-хопа;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комбинации танцевальных движений хип-хопа.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танцевальному спорту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знаниями по основам организации и проведения занятий </w:t>
      </w:r>
      <w:r w:rsidRPr="0076166F">
        <w:rPr>
          <w:rFonts w:ascii="Times New Roman" w:hAnsi="Times New Roman"/>
          <w:sz w:val="24"/>
          <w:szCs w:val="24"/>
          <w:lang w:val="ru-RU"/>
        </w:rPr>
        <w:br/>
        <w:t>по танцевальному спорту, с учетом индивидуальных особенностей физического развития и физической подготовленности;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навыка работы в паре и команде, сотрудничества </w:t>
      </w:r>
      <w:r w:rsidRPr="0076166F">
        <w:rPr>
          <w:rFonts w:ascii="Times New Roman" w:hAnsi="Times New Roman"/>
          <w:sz w:val="24"/>
          <w:szCs w:val="24"/>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установки на безопасный, здоровый образ жизни;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наличие мотивации к работе на результат, творческому подходу, бережному отношению к материальным и духовным ценностям.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самостоятельной деятельности с учетом требований </w:t>
      </w:r>
      <w:r w:rsidRPr="0076166F">
        <w:rPr>
          <w:rFonts w:ascii="Times New Roman" w:hAnsi="Times New Roman"/>
          <w:sz w:val="24"/>
          <w:szCs w:val="24"/>
          <w:lang w:val="ru-RU"/>
        </w:rPr>
        <w:br/>
        <w:t>ее безопасности, сохранности инвентаря и оборудования, организации места занятий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оценивать красоту движения и осанки.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163.10.29.7.3.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и тренажерном залах), правила ухода за спортивным оборудованием, инвентарем, выбора обуви и одежды;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характеризовать дисциплины танцевального спорта (европейская программа, латиноамериканская программа);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понимание техники и последовательности выполнения упражнений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анализировать технику выполнения упражнений танцевального спорта и находить способы устранения ошибок;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подбирать музыку для комплексов упражнений танцевального спорта </w:t>
      </w:r>
      <w:r w:rsidRPr="0076166F">
        <w:rPr>
          <w:rFonts w:ascii="Times New Roman" w:hAnsi="Times New Roman"/>
          <w:sz w:val="24"/>
          <w:szCs w:val="24"/>
          <w:lang w:val="ru-RU"/>
        </w:rPr>
        <w:br/>
        <w:t>с учетом интенсивности и ритма;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основ музыкальной грамоты (музыкальный квадрат, музыкальная фраза);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чувства ритма, понимание взаимосвязи музыки и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французской классической балетной постановки позиции рук, позиции рук классического танца;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навык взаимодействия в паре, синхронность исполнения в паре и в группе;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навык распределения движений и фигур в пространстве;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понимание внешнего воздействия танцевальных движений </w:t>
      </w:r>
      <w:r w:rsidRPr="0076166F">
        <w:rPr>
          <w:rFonts w:ascii="Times New Roman" w:hAnsi="Times New Roman"/>
          <w:sz w:val="24"/>
          <w:szCs w:val="24"/>
          <w:lang w:val="ru-RU"/>
        </w:rPr>
        <w:br/>
        <w:t>на зрителей, артистизм и эмоциональность, выразительность танцевальных движений;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навык исполнения базовых элементов и движений хип-хоп танца </w:t>
      </w:r>
      <w:r w:rsidRPr="0076166F">
        <w:rPr>
          <w:rFonts w:ascii="Times New Roman" w:hAnsi="Times New Roman"/>
          <w:sz w:val="24"/>
          <w:szCs w:val="24"/>
          <w:lang w:val="ru-RU"/>
        </w:rPr>
        <w:br/>
        <w:t>на середине и в партере в разнообразных вариациях;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навык исполнения и составления комплексов и комбинаций танцевальных движений танца хип-хоп;</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w:t>
      </w:r>
      <w:r w:rsidRPr="00904AB2">
        <w:rPr>
          <w:rFonts w:ascii="Times New Roman" w:hAnsi="Times New Roman"/>
          <w:sz w:val="24"/>
          <w:szCs w:val="24"/>
        </w:rPr>
        <w:t> </w:t>
      </w:r>
      <w:r w:rsidRPr="0076166F">
        <w:rPr>
          <w:rFonts w:ascii="Times New Roman" w:hAnsi="Times New Roman"/>
          <w:sz w:val="24"/>
          <w:szCs w:val="24"/>
          <w:lang w:val="ru-RU"/>
        </w:rPr>
        <w:t>Модуль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Киокусинкай является одним из наиболее известных и распространенных </w:t>
      </w:r>
      <w:r w:rsidRPr="0076166F">
        <w:rPr>
          <w:rFonts w:ascii="Times New Roman" w:hAnsi="Times New Roman"/>
          <w:sz w:val="24"/>
          <w:szCs w:val="24"/>
          <w:lang w:val="ru-RU"/>
        </w:rPr>
        <w:br/>
        <w:t xml:space="preserve">в мире стилей каратэ. Своеобразие киокусинкай заключается в воспитании целеустремленных, </w:t>
      </w:r>
      <w:r w:rsidRPr="0076166F">
        <w:rPr>
          <w:rFonts w:ascii="Times New Roman" w:hAnsi="Times New Roman"/>
          <w:sz w:val="24"/>
          <w:szCs w:val="24"/>
          <w:lang w:val="ru-RU"/>
        </w:rPr>
        <w:lastRenderedPageBreak/>
        <w:t>физически здоровых и сильных, духовно развитых людей.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163.10.30.2.</w:t>
      </w:r>
      <w:r w:rsidRPr="00904AB2">
        <w:rPr>
          <w:rFonts w:ascii="Times New Roman" w:hAnsi="Times New Roman"/>
          <w:sz w:val="24"/>
          <w:szCs w:val="24"/>
        </w:rPr>
        <w:t> </w:t>
      </w:r>
      <w:r w:rsidRPr="0076166F">
        <w:rPr>
          <w:rFonts w:ascii="Times New Roman" w:hAnsi="Times New Roman"/>
          <w:sz w:val="24"/>
          <w:szCs w:val="24"/>
          <w:lang w:val="ru-RU"/>
        </w:rPr>
        <w:t xml:space="preserve">Целью модуля киокусинкай является формирование </w:t>
      </w:r>
      <w:r w:rsidRPr="0076166F">
        <w:rPr>
          <w:rFonts w:ascii="Times New Roman" w:hAnsi="Times New Roman"/>
          <w:sz w:val="24"/>
          <w:szCs w:val="24"/>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76166F">
        <w:rPr>
          <w:rFonts w:ascii="Times New Roman" w:hAnsi="Times New Roman"/>
          <w:sz w:val="24"/>
          <w:szCs w:val="24"/>
          <w:lang w:val="ru-RU"/>
        </w:rPr>
        <w:br/>
        <w:t>с использованием средств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киокусинкай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 xml:space="preserve">их двигательной активности;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истории развития киокусинкай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выявление, развитие и поддержка одаренных детей в области спорта </w:t>
      </w:r>
      <w:r w:rsidRPr="0076166F">
        <w:rPr>
          <w:rFonts w:ascii="Times New Roman" w:hAnsi="Times New Roman"/>
          <w:sz w:val="24"/>
          <w:szCs w:val="24"/>
          <w:lang w:val="ru-RU"/>
        </w:rPr>
        <w:br/>
        <w:t>и киокусинкай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76166F">
        <w:rPr>
          <w:rFonts w:ascii="Times New Roman" w:hAnsi="Times New Roman"/>
          <w:sz w:val="24"/>
          <w:szCs w:val="24"/>
          <w:lang w:val="ru-RU"/>
        </w:rPr>
        <w:br/>
        <w:t xml:space="preserve">и расширяет спектр физкультурно-спортивных направлений в общеобразовательных организациях.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163.10.30.5.</w:t>
      </w:r>
      <w:r w:rsidRPr="00904AB2">
        <w:rPr>
          <w:rFonts w:ascii="Times New Roman" w:hAnsi="Times New Roman"/>
          <w:sz w:val="24"/>
          <w:szCs w:val="24"/>
        </w:rPr>
        <w:t> </w:t>
      </w:r>
      <w:r w:rsidRPr="0076166F">
        <w:rPr>
          <w:rFonts w:ascii="Times New Roman" w:hAnsi="Times New Roman"/>
          <w:sz w:val="24"/>
          <w:szCs w:val="24"/>
          <w:lang w:val="ru-RU"/>
        </w:rPr>
        <w:t>Модуль киокусинкай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r>
      <w:r w:rsidRPr="0076166F">
        <w:rPr>
          <w:rFonts w:ascii="Times New Roman" w:hAnsi="Times New Roman"/>
          <w:sz w:val="24"/>
          <w:szCs w:val="24"/>
          <w:lang w:val="ru-RU"/>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76166F">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 Знания о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Общеразвивающие и специальные упражнения.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Легендарные российские каратисты киокусинкай и тренеры.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Достижения отечественных каратистов и сборной команды страны </w:t>
      </w:r>
      <w:r w:rsidRPr="0076166F">
        <w:rPr>
          <w:rFonts w:ascii="Times New Roman" w:hAnsi="Times New Roman"/>
          <w:sz w:val="24"/>
          <w:szCs w:val="24"/>
          <w:lang w:val="ru-RU"/>
        </w:rPr>
        <w:br/>
        <w:t>на мировых чемпионатах и чемпионатах Европы.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Разновидности карате, дисциплины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Основные правила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Терминология.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Правила безопасного поведения во время занятий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Соблюдение личной гигиены, требований к спортивной одежде и обуви</w:t>
      </w:r>
      <w:r w:rsidRPr="0076166F">
        <w:rPr>
          <w:rFonts w:ascii="Times New Roman" w:hAnsi="Times New Roman"/>
          <w:sz w:val="24"/>
          <w:szCs w:val="24"/>
          <w:lang w:val="ru-RU"/>
        </w:rPr>
        <w:br/>
        <w:t xml:space="preserve">для занятий киокусинкай. Киокусинкай как средство укрепления здоровья, закаливания и развития физических качеств.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Характерные травмы в киокусинкай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Понятия и характеристика технических и тактических приемов в киокусинкай, их названия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Названия и роль главных организаций или федераций (международные, российские), осуществляющих управление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 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 xml:space="preserve">по киокусинкай в качестве зрителя, болельщика.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Первые внешние признаки утомления.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Средства восстановления организма 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киокусинкай. Правила ухода за спортивным инвентарем </w:t>
      </w:r>
      <w:r w:rsidRPr="0076166F">
        <w:rPr>
          <w:rFonts w:ascii="Times New Roman" w:hAnsi="Times New Roman"/>
          <w:sz w:val="24"/>
          <w:szCs w:val="24"/>
          <w:lang w:val="ru-RU"/>
        </w:rPr>
        <w:br/>
        <w:t>и оборудованием.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каратиста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Тестирование уровня физической подготовленности в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Дневник самонаблюдения за показателями развития физических качеств </w:t>
      </w:r>
      <w:r w:rsidRPr="0076166F">
        <w:rPr>
          <w:rFonts w:ascii="Times New Roman" w:hAnsi="Times New Roman"/>
          <w:sz w:val="24"/>
          <w:szCs w:val="24"/>
          <w:lang w:val="ru-RU"/>
        </w:rPr>
        <w:br/>
        <w:t>и состояния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общеразвивающих и корригирующих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Упражнения на развитие физических качеств (быстроты, ловкости, гибкости), координационных и скоростных способностей.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Базовые технические действия (кихон).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Базовые элементы акробатической техники в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Учебные и контрольные поединки в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Участие в 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163.10.30.7.</w:t>
      </w:r>
      <w:r w:rsidRPr="00904AB2">
        <w:rPr>
          <w:rFonts w:ascii="Times New Roman" w:hAnsi="Times New Roman"/>
          <w:sz w:val="24"/>
          <w:szCs w:val="24"/>
        </w:rPr>
        <w:t> </w:t>
      </w:r>
      <w:r w:rsidRPr="0076166F">
        <w:rPr>
          <w:rFonts w:ascii="Times New Roman" w:hAnsi="Times New Roman"/>
          <w:sz w:val="24"/>
          <w:szCs w:val="24"/>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w:t>
      </w:r>
      <w:r w:rsidRPr="0076166F">
        <w:rPr>
          <w:rFonts w:ascii="Times New Roman" w:hAnsi="Times New Roman"/>
          <w:sz w:val="24"/>
          <w:szCs w:val="24"/>
          <w:lang w:val="ru-RU"/>
        </w:rPr>
        <w:lastRenderedPageBreak/>
        <w:t>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 xml:space="preserve">и осуществления осознанного выбора в учебной и познавательной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организация самостоятельной деятельности с учетом требований </w:t>
      </w:r>
      <w:r w:rsidRPr="0076166F">
        <w:rPr>
          <w:rFonts w:ascii="Times New Roman" w:hAnsi="Times New Roman"/>
          <w:sz w:val="24"/>
          <w:szCs w:val="24"/>
          <w:lang w:val="ru-RU"/>
        </w:rPr>
        <w:br/>
        <w:t xml:space="preserve">ее безопасности, сохранности инвентаря и оборудования, организации места занятий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ориентироваться в различных источниках информации </w:t>
      </w:r>
      <w:r w:rsidRPr="0076166F">
        <w:rPr>
          <w:rFonts w:ascii="Times New Roman" w:hAnsi="Times New Roman"/>
          <w:sz w:val="24"/>
          <w:szCs w:val="24"/>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163.10.30.7.3.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роли главных организаций по киокусинкай всероссийского </w:t>
      </w:r>
      <w:r w:rsidRPr="0076166F">
        <w:rPr>
          <w:rFonts w:ascii="Times New Roman" w:hAnsi="Times New Roman"/>
          <w:sz w:val="24"/>
          <w:szCs w:val="24"/>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демонстрировать (ката) и применять технические действия </w:t>
      </w:r>
      <w:r w:rsidRPr="0076166F">
        <w:rPr>
          <w:rFonts w:ascii="Times New Roman" w:hAnsi="Times New Roman"/>
          <w:sz w:val="24"/>
          <w:szCs w:val="24"/>
          <w:lang w:val="ru-RU"/>
        </w:rPr>
        <w:br/>
        <w:t xml:space="preserve">в тренировочных и соревновательных поединках;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76166F">
        <w:rPr>
          <w:rFonts w:ascii="Times New Roman" w:hAnsi="Times New Roman"/>
          <w:sz w:val="24"/>
          <w:szCs w:val="24"/>
          <w:lang w:val="ru-RU"/>
        </w:rPr>
        <w:br/>
        <w:t xml:space="preserve">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действия каратистов киокусинкай в учебном </w:t>
      </w:r>
      <w:r w:rsidRPr="0076166F">
        <w:rPr>
          <w:rFonts w:ascii="Times New Roman" w:hAnsi="Times New Roman"/>
          <w:sz w:val="24"/>
          <w:szCs w:val="24"/>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w:t>
      </w:r>
      <w:r w:rsidRPr="0076166F">
        <w:rPr>
          <w:rFonts w:ascii="Times New Roman" w:hAnsi="Times New Roman"/>
          <w:sz w:val="24"/>
          <w:szCs w:val="24"/>
          <w:lang w:val="ru-RU"/>
        </w:rPr>
        <w:lastRenderedPageBreak/>
        <w:t xml:space="preserve">тактические приемы, демонстрация комбинационного стиля боя;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76166F">
        <w:rPr>
          <w:rFonts w:ascii="Times New Roman" w:hAnsi="Times New Roman"/>
          <w:sz w:val="24"/>
          <w:szCs w:val="24"/>
          <w:lang w:val="ru-RU"/>
        </w:rPr>
        <w:br/>
        <w:t xml:space="preserve">и тактического обыгрывания соперника, а также ошибки в технике передвижения и маневрирования;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соблюдение правил безопасного, правомерного поведения </w:t>
      </w:r>
      <w:r w:rsidRPr="0076166F">
        <w:rPr>
          <w:rFonts w:ascii="Times New Roman" w:hAnsi="Times New Roman"/>
          <w:sz w:val="24"/>
          <w:szCs w:val="24"/>
          <w:lang w:val="ru-RU"/>
        </w:rPr>
        <w:br/>
        <w:t xml:space="preserve">во время соревнований по киокусинкай в качестве участника, секунданта, зрителя, болельщика;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w:t>
      </w:r>
      <w:r w:rsidRPr="00904AB2">
        <w:rPr>
          <w:rFonts w:ascii="Times New Roman" w:hAnsi="Times New Roman"/>
          <w:sz w:val="24"/>
          <w:szCs w:val="24"/>
        </w:rPr>
        <w:t> </w:t>
      </w:r>
      <w:r w:rsidRPr="0076166F">
        <w:rPr>
          <w:rFonts w:ascii="Times New Roman" w:hAnsi="Times New Roman"/>
          <w:sz w:val="24"/>
          <w:szCs w:val="24"/>
          <w:lang w:val="ru-RU"/>
        </w:rPr>
        <w:t>Модуль «Тяжелая атлетика».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163.10.31.1.</w:t>
      </w:r>
      <w:r w:rsidRPr="00904AB2">
        <w:rPr>
          <w:rFonts w:ascii="Times New Roman" w:hAnsi="Times New Roman"/>
          <w:sz w:val="24"/>
          <w:szCs w:val="24"/>
        </w:rPr>
        <w:t> </w:t>
      </w:r>
      <w:r w:rsidRPr="0076166F">
        <w:rPr>
          <w:rFonts w:ascii="Times New Roman" w:hAnsi="Times New Roman"/>
          <w:sz w:val="24"/>
          <w:szCs w:val="24"/>
          <w:lang w:val="ru-RU"/>
        </w:rPr>
        <w:t>Пояснительная записка модуля «Тяжелая атлетика».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163.10.31.2.</w:t>
      </w:r>
      <w:r w:rsidRPr="00904AB2">
        <w:rPr>
          <w:rFonts w:ascii="Times New Roman" w:hAnsi="Times New Roman"/>
          <w:sz w:val="24"/>
          <w:szCs w:val="24"/>
        </w:rPr>
        <w:t> </w:t>
      </w:r>
      <w:r w:rsidRPr="0076166F">
        <w:rPr>
          <w:rFonts w:ascii="Times New Roman" w:hAnsi="Times New Roman"/>
          <w:sz w:val="24"/>
          <w:szCs w:val="24"/>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163.10.31.3.</w:t>
      </w:r>
      <w:r w:rsidRPr="00904AB2">
        <w:rPr>
          <w:rFonts w:ascii="Times New Roman" w:hAnsi="Times New Roman"/>
          <w:sz w:val="24"/>
          <w:szCs w:val="24"/>
        </w:rPr>
        <w:t> </w:t>
      </w:r>
      <w:r w:rsidRPr="0076166F">
        <w:rPr>
          <w:rFonts w:ascii="Times New Roman" w:hAnsi="Times New Roman"/>
          <w:sz w:val="24"/>
          <w:szCs w:val="24"/>
          <w:lang w:val="ru-RU"/>
        </w:rPr>
        <w:t>Задачами изучения модуля по тяжелой атлетике являются: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всестороннее гармоничное развитие обучающихся, увеличение объема </w:t>
      </w:r>
      <w:r w:rsidRPr="0076166F">
        <w:rPr>
          <w:rFonts w:ascii="Times New Roman" w:hAnsi="Times New Roman"/>
          <w:sz w:val="24"/>
          <w:szCs w:val="24"/>
          <w:lang w:val="ru-RU"/>
        </w:rPr>
        <w:br/>
        <w:t>их двигательной активности;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освоение знаний о физической культуре и спорте в целом и о тяжелой атлетике и упражнениях с отягощениями в частности;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формирование образовательного фундамента, основанного на знаниях </w:t>
      </w:r>
      <w:r w:rsidRPr="0076166F">
        <w:rPr>
          <w:rFonts w:ascii="Times New Roman" w:hAnsi="Times New Roman"/>
          <w:sz w:val="24"/>
          <w:szCs w:val="24"/>
          <w:lang w:val="ru-RU"/>
        </w:rPr>
        <w:br/>
        <w:t xml:space="preserve">и умениях в области физической культуры и спорта, на соответствующем культурном уровне </w:t>
      </w:r>
      <w:r w:rsidRPr="0076166F">
        <w:rPr>
          <w:rFonts w:ascii="Times New Roman" w:hAnsi="Times New Roman"/>
          <w:sz w:val="24"/>
          <w:szCs w:val="24"/>
          <w:lang w:val="ru-RU"/>
        </w:rPr>
        <w:lastRenderedPageBreak/>
        <w:t>развития личности обучающегося, создающем необходимые предпосылки для его самореализации;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выявление, развитие и поддержка одаренных детей в области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163.10.31.4.</w:t>
      </w:r>
      <w:r w:rsidRPr="00904AB2">
        <w:rPr>
          <w:rFonts w:ascii="Times New Roman" w:hAnsi="Times New Roman"/>
          <w:sz w:val="24"/>
          <w:szCs w:val="24"/>
        </w:rPr>
        <w:t> </w:t>
      </w:r>
      <w:r w:rsidRPr="0076166F">
        <w:rPr>
          <w:rFonts w:ascii="Times New Roman" w:hAnsi="Times New Roman"/>
          <w:sz w:val="24"/>
          <w:szCs w:val="24"/>
          <w:lang w:val="ru-RU"/>
        </w:rPr>
        <w:t>Место и роль модуля по тяжелой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76166F">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76166F">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163.10.31.5.</w:t>
      </w:r>
      <w:r w:rsidRPr="00904AB2">
        <w:rPr>
          <w:rFonts w:ascii="Times New Roman" w:hAnsi="Times New Roman"/>
          <w:sz w:val="24"/>
          <w:szCs w:val="24"/>
        </w:rPr>
        <w:t> </w:t>
      </w:r>
      <w:r w:rsidRPr="0076166F">
        <w:rPr>
          <w:rFonts w:ascii="Times New Roman" w:hAnsi="Times New Roman"/>
          <w:sz w:val="24"/>
          <w:szCs w:val="24"/>
          <w:lang w:val="ru-RU"/>
        </w:rPr>
        <w:t>Модуль по тяжелой атлетике может быть реализован в следующих вариантах: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 виде целостного последовательного учебного модуля, изучаемого </w:t>
      </w:r>
      <w:r w:rsidRPr="0076166F">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163.10.31. 6.</w:t>
      </w:r>
      <w:r w:rsidRPr="00904AB2">
        <w:rPr>
          <w:rFonts w:ascii="Times New Roman" w:hAnsi="Times New Roman"/>
          <w:sz w:val="24"/>
          <w:szCs w:val="24"/>
        </w:rPr>
        <w:t> </w:t>
      </w:r>
      <w:r w:rsidRPr="0076166F">
        <w:rPr>
          <w:rFonts w:ascii="Times New Roman" w:hAnsi="Times New Roman"/>
          <w:sz w:val="24"/>
          <w:szCs w:val="24"/>
          <w:lang w:val="ru-RU"/>
        </w:rPr>
        <w:t>Содержание модуля по тяжелой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w:t>
      </w:r>
      <w:r w:rsidRPr="00904AB2">
        <w:rPr>
          <w:rFonts w:ascii="Times New Roman" w:hAnsi="Times New Roman"/>
          <w:sz w:val="24"/>
          <w:szCs w:val="24"/>
        </w:rPr>
        <w:t> </w:t>
      </w:r>
      <w:r w:rsidRPr="0076166F">
        <w:rPr>
          <w:rFonts w:ascii="Times New Roman" w:hAnsi="Times New Roman"/>
          <w:sz w:val="24"/>
          <w:szCs w:val="24"/>
          <w:lang w:val="ru-RU"/>
        </w:rPr>
        <w:t>Знания о тяжелой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подбора физических упражнений для воспитания основных </w:t>
      </w:r>
      <w:r w:rsidRPr="0076166F">
        <w:rPr>
          <w:rFonts w:ascii="Times New Roman" w:hAnsi="Times New Roman"/>
          <w:sz w:val="24"/>
          <w:szCs w:val="24"/>
          <w:lang w:val="ru-RU"/>
        </w:rPr>
        <w:br/>
        <w:t>и специфических физических качеств тяжелоатлета.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Понятия и характеристика технических элементов тяжелой атлетики, </w:t>
      </w:r>
      <w:r w:rsidRPr="0076166F">
        <w:rPr>
          <w:rFonts w:ascii="Times New Roman" w:hAnsi="Times New Roman"/>
          <w:sz w:val="24"/>
          <w:szCs w:val="24"/>
          <w:lang w:val="ru-RU"/>
        </w:rPr>
        <w:br/>
        <w:t>их название и методика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2)</w:t>
      </w:r>
      <w:r w:rsidRPr="00904AB2">
        <w:rPr>
          <w:rFonts w:ascii="Times New Roman" w:hAnsi="Times New Roman"/>
          <w:sz w:val="24"/>
          <w:szCs w:val="24"/>
        </w:rPr>
        <w:t> </w:t>
      </w:r>
      <w:r w:rsidRPr="0076166F">
        <w:rPr>
          <w:rFonts w:ascii="Times New Roman" w:hAnsi="Times New Roman"/>
          <w:sz w:val="24"/>
          <w:szCs w:val="24"/>
          <w:lang w:val="ru-RU"/>
        </w:rPr>
        <w:t>Способы самостоятельной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безопасного, правомерного поведения во время соревнований </w:t>
      </w:r>
      <w:r w:rsidRPr="0076166F">
        <w:rPr>
          <w:rFonts w:ascii="Times New Roman" w:hAnsi="Times New Roman"/>
          <w:sz w:val="24"/>
          <w:szCs w:val="24"/>
          <w:lang w:val="ru-RU"/>
        </w:rPr>
        <w:br/>
        <w:t>по тяжелой атлетике в качестве спортсмена, волонтера, ассистента, зрителя.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76166F">
        <w:rPr>
          <w:rFonts w:ascii="Times New Roman" w:hAnsi="Times New Roman"/>
          <w:sz w:val="24"/>
          <w:szCs w:val="24"/>
          <w:lang w:val="ru-RU"/>
        </w:rPr>
        <w:br/>
        <w:t>после физической нагрузки.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Правила личной гигиены, требования к спортивной одежде и обуви </w:t>
      </w:r>
      <w:r w:rsidRPr="0076166F">
        <w:rPr>
          <w:rFonts w:ascii="Times New Roman" w:hAnsi="Times New Roman"/>
          <w:sz w:val="24"/>
          <w:szCs w:val="24"/>
          <w:lang w:val="ru-RU"/>
        </w:rPr>
        <w:br/>
        <w:t xml:space="preserve">для занятий тяжелой атлетикой. Правила ухода за спортивным инвентарем </w:t>
      </w:r>
      <w:r w:rsidRPr="0076166F">
        <w:rPr>
          <w:rFonts w:ascii="Times New Roman" w:hAnsi="Times New Roman"/>
          <w:sz w:val="24"/>
          <w:szCs w:val="24"/>
          <w:lang w:val="ru-RU"/>
        </w:rPr>
        <w:br/>
        <w:t>и оборудованием штангиста.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Правильное сбалансированное питание тяжелоатлета.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Тестирование уровня физической подготовленности в тяжелой атлетике.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Дневник тяжелоатлета, учет выполняемых нагрузок и контроль собственного веса, самонаблюдение за состоянием здоровья.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3)</w:t>
      </w:r>
      <w:r w:rsidRPr="00904AB2">
        <w:rPr>
          <w:rFonts w:ascii="Times New Roman" w:hAnsi="Times New Roman"/>
          <w:sz w:val="24"/>
          <w:szCs w:val="24"/>
        </w:rPr>
        <w:t> </w:t>
      </w:r>
      <w:r w:rsidRPr="0076166F">
        <w:rPr>
          <w:rFonts w:ascii="Times New Roman" w:hAnsi="Times New Roman"/>
          <w:sz w:val="24"/>
          <w:szCs w:val="24"/>
          <w:lang w:val="ru-RU"/>
        </w:rPr>
        <w:t>Физическое совершенствование.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упражнений для воспитания физических качеств (силы, ловкости, гибкости, выносливости, быстроты).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Комплексы специально-подготовительных развивающих упражнений, формирующие двигательные умения и навыки тяжелоатлета.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Методика и техника выполнения специально-подготовительных подводящих упражнений с отягощениями: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упражнений с гантелями весом 1-3 кг, изучение приемов и техники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упражнений с гирями весом 1-5 кг, изучение приемов и техники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упражнений на силовых и кардио тренажерах, изучение приемов и техники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Комплекс специально-подготовительных подводящих упражнений </w:t>
      </w:r>
      <w:r w:rsidRPr="0076166F">
        <w:rPr>
          <w:rFonts w:ascii="Times New Roman" w:hAnsi="Times New Roman"/>
          <w:sz w:val="24"/>
          <w:szCs w:val="24"/>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выпады, глубокие приседания со снарядом на плечах;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выпады, глубокие приседания со снарядом на груди;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подъем снаряда с пола до уровня пояса с прямыми руками хватом сверху (тяга);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наклоны вперед из положения стоя со снарядом на плечах, со снарядом </w:t>
      </w:r>
      <w:r w:rsidRPr="0076166F">
        <w:rPr>
          <w:rFonts w:ascii="Times New Roman" w:hAnsi="Times New Roman"/>
          <w:sz w:val="24"/>
          <w:szCs w:val="24"/>
          <w:lang w:val="ru-RU"/>
        </w:rPr>
        <w:br/>
        <w:t>в руках;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выпрыгивание в высоту толчком двумя ногами со снарядом в руках, </w:t>
      </w:r>
      <w:r w:rsidRPr="0076166F">
        <w:rPr>
          <w:rFonts w:ascii="Times New Roman" w:hAnsi="Times New Roman"/>
          <w:sz w:val="24"/>
          <w:szCs w:val="24"/>
          <w:lang w:val="ru-RU"/>
        </w:rPr>
        <w:br/>
        <w:t>со снарядом на плечах;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уход в глубокий присед из положения стоя (снаряд лежит на плечах) </w:t>
      </w:r>
      <w:r w:rsidRPr="0076166F">
        <w:rPr>
          <w:rFonts w:ascii="Times New Roman" w:hAnsi="Times New Roman"/>
          <w:sz w:val="24"/>
          <w:szCs w:val="24"/>
          <w:lang w:val="ru-RU"/>
        </w:rPr>
        <w:br/>
        <w:t xml:space="preserve">с фиксацией снаряда над головой на прямых руках широким хватом;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 xml:space="preserve">подсед со снарядом на груди (хват средний, снизу) и последующее </w:t>
      </w:r>
      <w:r w:rsidRPr="0076166F">
        <w:rPr>
          <w:rFonts w:ascii="Times New Roman" w:hAnsi="Times New Roman"/>
          <w:sz w:val="24"/>
          <w:szCs w:val="24"/>
          <w:lang w:val="ru-RU"/>
        </w:rPr>
        <w:br/>
        <w:t xml:space="preserve">его выталкивание с ускорением с фиксацией в разножке (способ ножницы) </w:t>
      </w:r>
      <w:r w:rsidRPr="0076166F">
        <w:rPr>
          <w:rFonts w:ascii="Times New Roman" w:hAnsi="Times New Roman"/>
          <w:sz w:val="24"/>
          <w:szCs w:val="24"/>
          <w:lang w:val="ru-RU"/>
        </w:rPr>
        <w:br/>
        <w:t>на прямых руках над головой, выход из разножки – толчок от груди;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комбинация взятия на грудь и выталкивания от груди – толчок классический.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163.10.31.7.</w:t>
      </w:r>
      <w:r w:rsidRPr="00904AB2">
        <w:rPr>
          <w:rFonts w:ascii="Times New Roman" w:hAnsi="Times New Roman"/>
          <w:sz w:val="24"/>
          <w:szCs w:val="24"/>
        </w:rPr>
        <w:t> </w:t>
      </w:r>
      <w:r w:rsidRPr="0076166F">
        <w:rPr>
          <w:rFonts w:ascii="Times New Roman" w:hAnsi="Times New Roman"/>
          <w:sz w:val="24"/>
          <w:szCs w:val="24"/>
          <w:lang w:val="ru-RU"/>
        </w:rPr>
        <w:t xml:space="preserve">Содержание модуля по тяжелой атлетике направлено </w:t>
      </w:r>
      <w:r w:rsidRPr="0076166F">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163.10.31.7.1.</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воспитание уважения к государственным символам (герб, флаг, гимн);</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163.10.31.7.2.</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владение основами самоконтроля, самооценки, принятия решений </w:t>
      </w:r>
      <w:r w:rsidRPr="0076166F">
        <w:rPr>
          <w:rFonts w:ascii="Times New Roman" w:hAnsi="Times New Roman"/>
          <w:sz w:val="24"/>
          <w:szCs w:val="24"/>
          <w:lang w:val="ru-RU"/>
        </w:rPr>
        <w:br/>
        <w:t>и осуществления осознанного выбора в учебной и познавательной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lastRenderedPageBreak/>
        <w:t>163.10.31.7.3.</w:t>
      </w:r>
      <w:r w:rsidRPr="00904AB2">
        <w:rPr>
          <w:rFonts w:ascii="Times New Roman" w:hAnsi="Times New Roman"/>
          <w:sz w:val="24"/>
          <w:szCs w:val="24"/>
        </w:rPr>
        <w:t> </w:t>
      </w:r>
      <w:r w:rsidRPr="0076166F">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76166F">
        <w:rPr>
          <w:rFonts w:ascii="Times New Roman" w:hAnsi="Times New Roman"/>
          <w:sz w:val="24"/>
          <w:szCs w:val="24"/>
          <w:lang w:val="ru-RU"/>
        </w:rPr>
        <w:br/>
        <w:t>и физической подготовленности организма;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сформированность знаний об основных правилах тяжелой атлетики и этикета при участии в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понимание особенностей тактики спортсменов при выступлении </w:t>
      </w:r>
      <w:r w:rsidRPr="0076166F">
        <w:rPr>
          <w:rFonts w:ascii="Times New Roman" w:hAnsi="Times New Roman"/>
          <w:sz w:val="24"/>
          <w:szCs w:val="24"/>
          <w:lang w:val="ru-RU"/>
        </w:rPr>
        <w:br/>
        <w:t>на тяжелоатлетических соревнованиях;</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современных правил организации и проведения соревнований </w:t>
      </w:r>
      <w:r w:rsidRPr="0076166F">
        <w:rPr>
          <w:rFonts w:ascii="Times New Roman" w:hAnsi="Times New Roman"/>
          <w:sz w:val="24"/>
          <w:szCs w:val="24"/>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76166F">
        <w:rPr>
          <w:rFonts w:ascii="Times New Roman" w:hAnsi="Times New Roman"/>
          <w:sz w:val="24"/>
          <w:szCs w:val="24"/>
          <w:lang w:val="ru-RU"/>
        </w:rPr>
        <w:br/>
        <w:t>в качестве помощника судьи, секретаря, ассистента или волонтера;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применение и соблюдение правил соревнований по тяжелой атлетике </w:t>
      </w:r>
      <w:r w:rsidRPr="0076166F">
        <w:rPr>
          <w:rFonts w:ascii="Times New Roman" w:hAnsi="Times New Roman"/>
          <w:sz w:val="24"/>
          <w:szCs w:val="24"/>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организовывать подвижные игры, комплексы упражнений </w:t>
      </w:r>
      <w:r w:rsidRPr="0076166F">
        <w:rPr>
          <w:rFonts w:ascii="Times New Roman" w:hAnsi="Times New Roman"/>
          <w:sz w:val="24"/>
          <w:szCs w:val="24"/>
          <w:lang w:val="ru-RU"/>
        </w:rPr>
        <w:br/>
        <w:t xml:space="preserve">и эстафеты с элементами тяжелой атлетики во время самостоятельных занятий </w:t>
      </w:r>
      <w:r w:rsidRPr="0076166F">
        <w:rPr>
          <w:rFonts w:ascii="Times New Roman" w:hAnsi="Times New Roman"/>
          <w:sz w:val="24"/>
          <w:szCs w:val="24"/>
          <w:lang w:val="ru-RU"/>
        </w:rPr>
        <w:br/>
        <w:t>и досуговой деятельности со сверстниками;</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сформированность устойчивого навыка систематического наблюдения </w:t>
      </w:r>
      <w:r w:rsidRPr="0076166F">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характеризовать и выполнять комплексы общеразвивающих </w:t>
      </w:r>
      <w:r w:rsidRPr="0076166F">
        <w:rPr>
          <w:rFonts w:ascii="Times New Roman" w:hAnsi="Times New Roman"/>
          <w:sz w:val="24"/>
          <w:szCs w:val="24"/>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умение выполнять функции помощника судьи (ассистента, волонтера) </w:t>
      </w:r>
      <w:r w:rsidRPr="0076166F">
        <w:rPr>
          <w:rFonts w:ascii="Times New Roman" w:hAnsi="Times New Roman"/>
          <w:sz w:val="24"/>
          <w:szCs w:val="24"/>
          <w:lang w:val="ru-RU"/>
        </w:rPr>
        <w:br/>
        <w:t>на соревнованиях по тяжелой атлетике;</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выполнять рывок и толчок;</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76166F">
        <w:rPr>
          <w:rFonts w:ascii="Times New Roman" w:hAnsi="Times New Roman"/>
          <w:sz w:val="24"/>
          <w:szCs w:val="24"/>
          <w:lang w:val="ru-RU"/>
        </w:rPr>
        <w:br/>
        <w:t>и соревновательных тяжелоатлетических упражнений;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w:t>
      </w:r>
      <w:r w:rsidRPr="0076166F">
        <w:rPr>
          <w:rFonts w:ascii="Times New Roman" w:hAnsi="Times New Roman"/>
          <w:sz w:val="24"/>
          <w:szCs w:val="24"/>
          <w:lang w:val="ru-RU"/>
        </w:rPr>
        <w:lastRenderedPageBreak/>
        <w:t>физической нагрузки или во время занятий тяжелой атлетикой;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76166F">
        <w:rPr>
          <w:rFonts w:ascii="Times New Roman" w:hAnsi="Times New Roman"/>
          <w:sz w:val="24"/>
          <w:szCs w:val="24"/>
          <w:lang w:val="ru-RU"/>
        </w:rPr>
        <w:br/>
        <w:t>и повреждениях во время занятий тяжелой атлетикой;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способность планировать и проводить самостоятельные занятия </w:t>
      </w:r>
      <w:r w:rsidRPr="0076166F">
        <w:rPr>
          <w:rFonts w:ascii="Times New Roman" w:hAnsi="Times New Roman"/>
          <w:sz w:val="24"/>
          <w:szCs w:val="24"/>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CF2925" w:rsidRPr="0076166F"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CF2925" w:rsidRDefault="00A15810" w:rsidP="00904AB2">
      <w:pPr>
        <w:spacing w:after="0" w:line="240" w:lineRule="auto"/>
        <w:ind w:firstLine="709"/>
        <w:jc w:val="both"/>
        <w:rPr>
          <w:rFonts w:ascii="Times New Roman" w:hAnsi="Times New Roman"/>
          <w:sz w:val="24"/>
          <w:szCs w:val="24"/>
          <w:lang w:val="ru-RU"/>
        </w:rPr>
      </w:pPr>
      <w:r w:rsidRPr="0076166F">
        <w:rPr>
          <w:rFonts w:ascii="Times New Roman" w:hAnsi="Times New Roman"/>
          <w:sz w:val="24"/>
          <w:szCs w:val="24"/>
          <w:lang w:val="ru-RU"/>
        </w:rPr>
        <w:t xml:space="preserve">выполнение контрольно-тестовых упражнений по общей, специальной </w:t>
      </w:r>
      <w:r w:rsidRPr="0076166F">
        <w:rPr>
          <w:rFonts w:ascii="Times New Roman" w:hAnsi="Times New Roman"/>
          <w:sz w:val="24"/>
          <w:szCs w:val="24"/>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D963DD" w:rsidRDefault="00D963DD" w:rsidP="00904AB2">
      <w:pPr>
        <w:spacing w:after="0" w:line="240" w:lineRule="auto"/>
        <w:ind w:firstLine="709"/>
        <w:jc w:val="both"/>
        <w:rPr>
          <w:rFonts w:ascii="Times New Roman" w:hAnsi="Times New Roman"/>
          <w:sz w:val="24"/>
          <w:szCs w:val="24"/>
          <w:lang w:val="ru-RU"/>
        </w:rPr>
      </w:pPr>
    </w:p>
    <w:p w:rsidR="00D963DD" w:rsidRPr="0076166F" w:rsidRDefault="00D963DD" w:rsidP="00904AB2">
      <w:pPr>
        <w:spacing w:after="0" w:line="240" w:lineRule="auto"/>
        <w:ind w:firstLine="709"/>
        <w:jc w:val="both"/>
        <w:rPr>
          <w:rFonts w:ascii="Times New Roman" w:hAnsi="Times New Roman"/>
          <w:sz w:val="24"/>
          <w:szCs w:val="24"/>
          <w:lang w:val="ru-RU"/>
        </w:rPr>
      </w:pPr>
    </w:p>
    <w:p w:rsidR="00CF2925" w:rsidRPr="00D963DD" w:rsidRDefault="00D963DD" w:rsidP="00D963DD">
      <w:pPr>
        <w:pStyle w:val="10"/>
        <w:pBdr>
          <w:bottom w:val="none" w:sz="0" w:space="0" w:color="000000"/>
        </w:pBdr>
        <w:spacing w:before="0" w:line="240" w:lineRule="auto"/>
        <w:jc w:val="both"/>
        <w:rPr>
          <w:sz w:val="24"/>
          <w:szCs w:val="24"/>
          <w:lang w:val="ru-RU" w:eastAsia="ru-RU"/>
        </w:rPr>
      </w:pPr>
      <w:r w:rsidRPr="00D963DD">
        <w:rPr>
          <w:sz w:val="24"/>
          <w:szCs w:val="24"/>
          <w:lang w:val="ru-RU" w:eastAsia="ru-RU"/>
        </w:rPr>
        <w:t>ПРОГРАММА ФОРМИРОВАНИЯ УНИВЕРСАЛЬНЫХ УЧЕБНЫХ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165.1. </w:t>
      </w:r>
      <w:r w:rsidRPr="00904AB2">
        <w:rPr>
          <w:rFonts w:ascii="Times New Roman" w:eastAsia="SchoolBookSanPin" w:hAnsi="Times New Roman"/>
          <w:sz w:val="24"/>
          <w:szCs w:val="24"/>
          <w:lang w:val="ru-RU"/>
        </w:rPr>
        <w:t>Целевой раздел.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165.1.1. </w:t>
      </w:r>
      <w:r w:rsidRPr="00904AB2">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развитие способности к саморазвитию и самосовершенствованию;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165.1.2. </w:t>
      </w:r>
      <w:r w:rsidRPr="00904AB2">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165.1.3. </w:t>
      </w:r>
      <w:r w:rsidRPr="00904AB2">
        <w:rPr>
          <w:rFonts w:ascii="Times New Roman" w:eastAsia="SchoolBookSanPin" w:hAnsi="Times New Roman"/>
          <w:sz w:val="24"/>
          <w:szCs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w:t>
      </w:r>
      <w:r w:rsidRPr="00904AB2">
        <w:rPr>
          <w:rFonts w:ascii="Times New Roman" w:eastAsia="SchoolBookSanPin" w:hAnsi="Times New Roman"/>
          <w:sz w:val="24"/>
          <w:szCs w:val="24"/>
          <w:lang w:val="ru-RU"/>
        </w:rPr>
        <w:lastRenderedPageBreak/>
        <w:t>составляющие умение овладевать учебными знаково-символическими средствами, направленными 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165.2. </w:t>
      </w:r>
      <w:r w:rsidRPr="00904AB2">
        <w:rPr>
          <w:rFonts w:ascii="Times New Roman" w:eastAsia="SchoolBookSanPin" w:hAnsi="Times New Roman"/>
          <w:sz w:val="24"/>
          <w:szCs w:val="24"/>
          <w:lang w:val="ru-RU"/>
        </w:rPr>
        <w:t>Содержательный раздел.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165.2.1 </w:t>
      </w:r>
      <w:r w:rsidRPr="00904AB2">
        <w:rPr>
          <w:rFonts w:ascii="Times New Roman" w:eastAsia="SchoolBookSanPin" w:hAnsi="Times New Roman"/>
          <w:sz w:val="24"/>
          <w:szCs w:val="24"/>
          <w:lang w:val="ru-RU"/>
        </w:rPr>
        <w:t>Программа формирования УУД у обучающихся должна содержать: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165.2.2 </w:t>
      </w:r>
      <w:r w:rsidRPr="00904AB2">
        <w:rPr>
          <w:rFonts w:ascii="Times New Roman" w:eastAsia="SchoolBookSanPin" w:hAnsi="Times New Roman"/>
          <w:sz w:val="24"/>
          <w:szCs w:val="24"/>
          <w:lang w:val="ru-RU"/>
        </w:rPr>
        <w:t>Описание взаимосвязи УУД с содержанием учебных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разделе «Основные виды деятельности» тематического планирования.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165.2.3. </w:t>
      </w:r>
      <w:r w:rsidRPr="00904AB2">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165.2.3.1. </w:t>
      </w:r>
      <w:r w:rsidRPr="00904AB2">
        <w:rPr>
          <w:rFonts w:ascii="Times New Roman" w:eastAsia="SchoolBookSanPin" w:hAnsi="Times New Roman"/>
          <w:sz w:val="24"/>
          <w:szCs w:val="24"/>
          <w:lang w:val="ru-RU"/>
        </w:rPr>
        <w:t>Русский язык и литература.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165.2.3.1.1. 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w:t>
      </w:r>
      <w:r w:rsidRPr="00904AB2">
        <w:rPr>
          <w:rFonts w:ascii="Times New Roman" w:eastAsia="SchoolBookSanPin" w:hAnsi="Times New Roman"/>
          <w:sz w:val="24"/>
          <w:szCs w:val="24"/>
          <w:lang w:val="ru-RU"/>
        </w:rPr>
        <w:lastRenderedPageBreak/>
        <w:t>противоречий в рассматриваемых литературных фактах и наблюдениях над текстом.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165.2.3.1.2. 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165.2.3.1.3. 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165.2.3.1.4. </w:t>
      </w:r>
      <w:r w:rsidRPr="00904AB2">
        <w:rPr>
          <w:rFonts w:ascii="Times New Roman" w:eastAsia="SchoolBookSanPin" w:hAnsi="Times New Roman"/>
          <w:sz w:val="24"/>
          <w:szCs w:val="24"/>
          <w:lang w:val="ru-RU"/>
        </w:rPr>
        <w:t>Формирование универсальных учебных коммуникативных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165.2.3.1.5. </w:t>
      </w:r>
      <w:r w:rsidRPr="00904AB2">
        <w:rPr>
          <w:rFonts w:ascii="Times New Roman" w:eastAsia="SchoolBookSanPin" w:hAnsi="Times New Roman"/>
          <w:sz w:val="24"/>
          <w:szCs w:val="24"/>
          <w:lang w:val="ru-RU"/>
        </w:rPr>
        <w:t>Формирование универсальных учебных регулятивных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165.2.3.2. </w:t>
      </w:r>
      <w:r w:rsidRPr="00904AB2">
        <w:rPr>
          <w:rFonts w:ascii="Times New Roman" w:eastAsia="SchoolBookSanPin" w:hAnsi="Times New Roman"/>
          <w:sz w:val="24"/>
          <w:szCs w:val="24"/>
          <w:lang w:val="ru-RU"/>
        </w:rPr>
        <w:t>Иностранный язык.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165.2.3.2.1. 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lastRenderedPageBreak/>
        <w:t>165.2.3.2.2. 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165.2.3.2.3. </w:t>
      </w:r>
      <w:r w:rsidRPr="00904AB2">
        <w:rPr>
          <w:rFonts w:ascii="Times New Roman" w:eastAsia="SchoolBookSanPin" w:hAnsi="Times New Roman"/>
          <w:sz w:val="24"/>
          <w:szCs w:val="24"/>
          <w:lang w:val="ru-RU"/>
        </w:rPr>
        <w:t>Формирование универсальных учебных коммуникативных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165.2.3.3. </w:t>
      </w:r>
      <w:r w:rsidRPr="00904AB2">
        <w:rPr>
          <w:rFonts w:ascii="Times New Roman" w:eastAsia="SchoolBookSanPin" w:hAnsi="Times New Roman"/>
          <w:sz w:val="24"/>
          <w:szCs w:val="24"/>
          <w:lang w:val="ru-RU"/>
        </w:rPr>
        <w:t>Математика и информатика.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165.2.3.3.1. 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качества, свойства, характеристики математических объектов.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свойства и признаки объектов.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изменения и находить закономерности.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Формулировать и использовать определения понятий, теоремы; выводить следствия, строить </w:t>
      </w:r>
      <w:r w:rsidRPr="00904AB2">
        <w:rPr>
          <w:rFonts w:ascii="Times New Roman" w:eastAsia="SchoolBookSanPin" w:hAnsi="Times New Roman"/>
          <w:sz w:val="24"/>
          <w:szCs w:val="24"/>
          <w:lang w:val="ru-RU"/>
        </w:rPr>
        <w:lastRenderedPageBreak/>
        <w:t>отрицания, формулировать обратные теоремы.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логические связки «и», «или», «если ..., то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Различать, распознавать верные и неверные утверждения.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противоречия в рассуждениях.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165.2.3.3.2. 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165.2.3.3.3. 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Переводить вербальную информацию в графическую форму и наоборот.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ошибки в неверных утверждениях и исправлять их.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165.2.3.3.4. </w:t>
      </w:r>
      <w:r w:rsidRPr="00904AB2">
        <w:rPr>
          <w:rFonts w:ascii="Times New Roman" w:eastAsia="SchoolBookSanPin" w:hAnsi="Times New Roman"/>
          <w:sz w:val="24"/>
          <w:szCs w:val="24"/>
          <w:lang w:val="ru-RU"/>
        </w:rPr>
        <w:t>Формирование универсальных учебных коммуникативных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w:t>
      </w:r>
      <w:r w:rsidRPr="00904AB2">
        <w:rPr>
          <w:rFonts w:ascii="Times New Roman" w:eastAsia="SchoolBookSanPin" w:hAnsi="Times New Roman"/>
          <w:sz w:val="24"/>
          <w:szCs w:val="24"/>
          <w:lang w:val="ru-RU"/>
        </w:rPr>
        <w:lastRenderedPageBreak/>
        <w:t>качественного результата по своему направлению и координируя свои действия с другими членами команды.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165.2.3.3.5. </w:t>
      </w:r>
      <w:r w:rsidRPr="00904AB2">
        <w:rPr>
          <w:rFonts w:ascii="Times New Roman" w:eastAsia="SchoolBookSanPin" w:hAnsi="Times New Roman"/>
          <w:sz w:val="24"/>
          <w:szCs w:val="24"/>
          <w:lang w:val="ru-RU"/>
        </w:rPr>
        <w:t>Формирование универсальных учебных регулятивных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Удерживать цель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165.2.3.4. </w:t>
      </w:r>
      <w:r w:rsidRPr="00904AB2">
        <w:rPr>
          <w:rFonts w:ascii="Times New Roman" w:eastAsia="SchoolBookSanPin" w:hAnsi="Times New Roman"/>
          <w:sz w:val="24"/>
          <w:szCs w:val="24"/>
          <w:lang w:val="ru-RU"/>
        </w:rPr>
        <w:t>Естественнонаучные предметы.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165.2.3.4.1. 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165.2.3.4.2. 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Исследование процесса испарения различных жидкостей.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165.2.3.4.3. 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Выполнять задания по тексту (смысловое чтение).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165.2.3.4.4. </w:t>
      </w:r>
      <w:r w:rsidRPr="00904AB2">
        <w:rPr>
          <w:rFonts w:ascii="Times New Roman" w:eastAsia="SchoolBookSanPin" w:hAnsi="Times New Roman"/>
          <w:sz w:val="24"/>
          <w:szCs w:val="24"/>
          <w:lang w:val="ru-RU"/>
        </w:rPr>
        <w:t>Формирование универсальных учебных коммуникативных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904AB2">
        <w:rPr>
          <w:rFonts w:ascii="Times New Roman" w:hAnsi="Times New Roman"/>
          <w:sz w:val="24"/>
          <w:szCs w:val="24"/>
          <w:lang w:val="ru-RU"/>
        </w:rPr>
        <w:t>человек</w:t>
      </w:r>
      <w:r w:rsidRPr="00904AB2">
        <w:rPr>
          <w:rFonts w:ascii="Times New Roman" w:eastAsia="SchoolBookSanPin" w:hAnsi="Times New Roman"/>
          <w:sz w:val="24"/>
          <w:szCs w:val="24"/>
          <w:lang w:val="ru-RU"/>
        </w:rPr>
        <w:t>.</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Оценивать свой вклад в решение естественнонаучной проблемы по критериям, самостоятельно сформулированным участниками команды.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165.2.3.4.5. </w:t>
      </w:r>
      <w:r w:rsidRPr="00904AB2">
        <w:rPr>
          <w:rFonts w:ascii="Times New Roman" w:eastAsia="SchoolBookSanPin" w:hAnsi="Times New Roman"/>
          <w:sz w:val="24"/>
          <w:szCs w:val="24"/>
          <w:lang w:val="ru-RU"/>
        </w:rPr>
        <w:t>Формирование универсальных учебных регулятивных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165.2.3.5. </w:t>
      </w:r>
      <w:r w:rsidRPr="00904AB2">
        <w:rPr>
          <w:rFonts w:ascii="Times New Roman" w:eastAsia="SchoolBookSanPin" w:hAnsi="Times New Roman"/>
          <w:sz w:val="24"/>
          <w:szCs w:val="24"/>
          <w:lang w:val="ru-RU"/>
        </w:rPr>
        <w:t>Общественно-научные предметы.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165.2.3.5.1. 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Систематизировать, классифицировать и обобщать исторические факты.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Составлять синхронистические и систематические таблицы.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Выявлять причины и следствия исторических событий и процессов.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Выступать с сообщениями в соответствии с особенностями аудитории и регламентом.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Объяснять причины смены дня и ночи и времен года.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Классифицировать формы рельефа суши по высоте и по внешнему облику.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Классифицировать острова по происхождению.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165.2.3.5.2. 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165.2.3.5.3. </w:t>
      </w:r>
      <w:r w:rsidRPr="00904AB2">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информацию, недостающую для решения той или иной задачи.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Представлять информацию в виде кратких выводов и обобщений.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165.2.3.5.4. </w:t>
      </w:r>
      <w:r w:rsidRPr="00904AB2">
        <w:rPr>
          <w:rFonts w:ascii="Times New Roman" w:eastAsia="SchoolBookSanPin" w:hAnsi="Times New Roman"/>
          <w:sz w:val="24"/>
          <w:szCs w:val="24"/>
          <w:lang w:val="ru-RU"/>
        </w:rPr>
        <w:t>Формирование универсальных учебных коммуникативных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Выражать свою точку зрения, участвовать в дискуссии.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Разделять сферу ответственности.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165.2.3.5.5. </w:t>
      </w:r>
      <w:r w:rsidRPr="00904AB2">
        <w:rPr>
          <w:rFonts w:ascii="Times New Roman" w:eastAsia="SchoolBookSanPin" w:hAnsi="Times New Roman"/>
          <w:sz w:val="24"/>
          <w:szCs w:val="24"/>
          <w:lang w:val="ru-RU"/>
        </w:rPr>
        <w:t>Формирование универсальных учебных регулятивных действий.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lastRenderedPageBreak/>
        <w:t>165.2.4. </w:t>
      </w:r>
      <w:r w:rsidRPr="00904AB2">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165.2.4.1. </w:t>
      </w:r>
      <w:r w:rsidRPr="00904AB2">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165.2.4.2. </w:t>
      </w:r>
      <w:r w:rsidRPr="00904AB2">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165.2.4.3. </w:t>
      </w:r>
      <w:r w:rsidRPr="00904AB2">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165.2.4.4. </w:t>
      </w:r>
      <w:r w:rsidRPr="00904AB2">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165.2.4.5. </w:t>
      </w:r>
      <w:r w:rsidRPr="00904AB2">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165.2.4.6. </w:t>
      </w:r>
      <w:r w:rsidRPr="00904AB2">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165.2.4.7. </w:t>
      </w:r>
      <w:r w:rsidRPr="00904AB2">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165.2.4.8. </w:t>
      </w:r>
      <w:r w:rsidRPr="00904AB2">
        <w:rPr>
          <w:rFonts w:ascii="Times New Roman" w:eastAsia="SchoolBookSanPin" w:hAnsi="Times New Roman"/>
          <w:sz w:val="24"/>
          <w:szCs w:val="24"/>
          <w:lang w:val="ru-RU"/>
        </w:rPr>
        <w:t>Исследовательские задачи (особый особый вид педагогической установки) ориентированы: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формирование и развитие у обучающихся</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904AB2">
        <w:rPr>
          <w:rFonts w:ascii="Times New Roman" w:hAnsi="Times New Roman"/>
          <w:sz w:val="24"/>
          <w:szCs w:val="24"/>
          <w:lang w:val="ru-RU"/>
        </w:rPr>
        <w:t xml:space="preserve"> </w:t>
      </w:r>
      <w:r w:rsidRPr="00904AB2">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165.2.4.9. </w:t>
      </w:r>
      <w:r w:rsidRPr="00904AB2">
        <w:rPr>
          <w:rFonts w:ascii="Times New Roman" w:eastAsia="SchoolBookSanPin" w:hAnsi="Times New Roman"/>
          <w:sz w:val="24"/>
          <w:szCs w:val="24"/>
          <w:lang w:val="ru-RU"/>
        </w:rPr>
        <w:t>Осуществление УИД обучающимися включает в себя ряд этапов: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обоснование актуальности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описание процесса исследования, оформление результатов учебно-исследовательской </w:t>
      </w:r>
      <w:r w:rsidRPr="00904AB2">
        <w:rPr>
          <w:rFonts w:ascii="Times New Roman" w:eastAsia="SchoolBookSanPin" w:hAnsi="Times New Roman"/>
          <w:sz w:val="24"/>
          <w:szCs w:val="24"/>
          <w:lang w:val="ru-RU"/>
        </w:rPr>
        <w:lastRenderedPageBreak/>
        <w:t>деятельности в виде конечного продукта;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165.2.4.10. </w:t>
      </w:r>
      <w:r w:rsidRPr="00904AB2">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165.2.4.11. </w:t>
      </w:r>
      <w:r w:rsidRPr="00904AB2">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предметные учебные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междисциплинарные учебные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165.2.4.12. </w:t>
      </w:r>
      <w:r w:rsidRPr="00904AB2">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165.2.4.13. </w:t>
      </w:r>
      <w:r w:rsidRPr="00904AB2">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165.2.4.14. </w:t>
      </w:r>
      <w:r w:rsidRPr="00904AB2">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урок-исследование;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урок с использованием интерактивной беседы в исследовательском ключе;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урок-консультация;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мини-исследование в рамках домашнего задания.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165.2.4.15. </w:t>
      </w:r>
      <w:r w:rsidRPr="00904AB2">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 (в каком направлении)... в какой степени… изменилось...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 (каким образом)... в какой степени повлияло... на…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Какой (в чем проявилась)... насколько важной… была роль...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Каково (в чем проявилось)... как можно оценить… значение...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Что произойдет... как изменится..., если...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165.2.4.16. </w:t>
      </w:r>
      <w:r w:rsidRPr="00904AB2">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доклад, реферат;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Особенности организации УИД в рамках внеурочной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 xml:space="preserve">165.2.4.17. </w:t>
      </w:r>
      <w:r w:rsidRPr="00904AB2">
        <w:rPr>
          <w:rFonts w:ascii="Times New Roman" w:eastAsia="SchoolBookSanPin" w:hAnsi="Times New Roman"/>
          <w:sz w:val="24"/>
          <w:szCs w:val="24"/>
          <w:lang w:val="ru-RU"/>
        </w:rPr>
        <w:t>Особенности организации УИД в рамках внеурочной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165.2.4.18. </w:t>
      </w:r>
      <w:r w:rsidRPr="00904AB2">
        <w:rPr>
          <w:rFonts w:ascii="Times New Roman" w:eastAsia="SchoolBookSanPin" w:hAnsi="Times New Roman"/>
          <w:sz w:val="24"/>
          <w:szCs w:val="24"/>
          <w:lang w:val="ru-RU"/>
        </w:rPr>
        <w:t xml:space="preserve">С учетом этого при организации УИД обучающихся во внеурочное время </w:t>
      </w:r>
      <w:r w:rsidRPr="00904AB2">
        <w:rPr>
          <w:rFonts w:ascii="Times New Roman" w:eastAsia="SchoolBookSanPin" w:hAnsi="Times New Roman"/>
          <w:sz w:val="24"/>
          <w:szCs w:val="24"/>
          <w:lang w:val="ru-RU"/>
        </w:rPr>
        <w:lastRenderedPageBreak/>
        <w:t>целесообразно ориентироваться на реализацию нескольких направлений учебных исследований, основными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социально-гуманитарное;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филологическое;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естественнонаучное;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информационно-технологическое;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междисциплинарное.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Основными формами организации УИД во внеурочное время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конференция, семинар, дискуссия, диспут;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брифинг, интервью, телемост;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научно-исследовательское общество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165.2.4.19. </w:t>
      </w:r>
      <w:r w:rsidRPr="00904AB2">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письменная исследовательская работа (эссе, доклад, реферат);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165.2.4.20. </w:t>
      </w:r>
      <w:r w:rsidRPr="00904AB2">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165.2.4.21. </w:t>
      </w:r>
      <w:r w:rsidRPr="00904AB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использовать вопросы как исследовательский инструмент познания;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165.2.4.22. </w:t>
      </w:r>
      <w:r w:rsidRPr="00904AB2">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165.2.4.23. </w:t>
      </w:r>
      <w:r w:rsidRPr="00904AB2">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w:t>
      </w:r>
      <w:r w:rsidRPr="00904AB2">
        <w:rPr>
          <w:rFonts w:ascii="Times New Roman" w:eastAsia="SchoolBookSanPin" w:hAnsi="Times New Roman"/>
          <w:sz w:val="24"/>
          <w:szCs w:val="24"/>
          <w:lang w:val="ru-RU"/>
        </w:rPr>
        <w:lastRenderedPageBreak/>
        <w:t>решить реально существующую или потенциально значимую проблему?».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165.2.4.24. </w:t>
      </w:r>
      <w:r w:rsidRPr="00904AB2">
        <w:rPr>
          <w:rFonts w:ascii="Times New Roman" w:eastAsia="SchoolBookSanPin" w:hAnsi="Times New Roman"/>
          <w:sz w:val="24"/>
          <w:szCs w:val="24"/>
          <w:lang w:val="ru-RU"/>
        </w:rPr>
        <w:t>Осуществление ПД обучающимися включает в себя ряд этапов: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 и формулирование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формулирование темы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постановка цели и задач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составление плана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сбор информации (исследование);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выполнение технологического этапа;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подготовка и защита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165.2.4.25. </w:t>
      </w:r>
      <w:r w:rsidRPr="00904AB2">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165.2.4.26. </w:t>
      </w:r>
      <w:r w:rsidRPr="00904AB2">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165.2.4.27. </w:t>
      </w:r>
      <w:r w:rsidRPr="00904AB2">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предметные проекты;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метапредметные проекты.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165.2.4.28. </w:t>
      </w:r>
      <w:r w:rsidRPr="00904AB2">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165.2.4.29. </w:t>
      </w:r>
      <w:r w:rsidRPr="00904AB2">
        <w:rPr>
          <w:rFonts w:ascii="Times New Roman" w:eastAsia="SchoolBookSanPin" w:hAnsi="Times New Roman"/>
          <w:sz w:val="24"/>
          <w:szCs w:val="24"/>
          <w:lang w:val="ru-RU"/>
        </w:rPr>
        <w:t>Формы организации ПД обучающихся могут быть следующие: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монопроект (использование содержания одного предмета);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165.2.4.30. </w:t>
      </w:r>
      <w:r w:rsidRPr="00904AB2">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Какое средство поможет в решении проблемы... (опишите, объясните)?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Каким должно быть средство для решения проблемы... (опишите, смоделируйте)?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 спроводить средство для решения проблемы (дайте инструкцию)?</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Как выглядело... (опишите, реконструируйте)?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Как будет выглядеть... (опишите, спрогнозируйте)?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165.2.4.31. </w:t>
      </w:r>
      <w:r w:rsidRPr="00904AB2">
        <w:rPr>
          <w:rFonts w:ascii="Times New Roman" w:eastAsia="SchoolBookSanPin" w:hAnsi="Times New Roman"/>
          <w:sz w:val="24"/>
          <w:szCs w:val="24"/>
          <w:lang w:val="ru-RU"/>
        </w:rPr>
        <w:t>Основными формами представления итогов ПД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материальный объект, макет, конструкторское изделие;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отчетные материалы по проекту (тексты, мультимедийные продукты).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165.2.4.32. </w:t>
      </w:r>
      <w:r w:rsidRPr="00904AB2">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165.2.4.33. </w:t>
      </w:r>
      <w:r w:rsidRPr="00904AB2">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гуманитарное;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естественнонаучное;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социально-ориентированное;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инженерно-техническое;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художественно-творческое;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спортивно-оздоровительное;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туристско-краеведческое.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165.2.4.34. </w:t>
      </w:r>
      <w:r w:rsidRPr="00904AB2">
        <w:rPr>
          <w:rFonts w:ascii="Times New Roman" w:eastAsia="SchoolBookSanPin" w:hAnsi="Times New Roman"/>
          <w:sz w:val="24"/>
          <w:szCs w:val="24"/>
          <w:lang w:val="ru-RU"/>
        </w:rPr>
        <w:t>В качестве основных форм организации ПД могут быть использованы: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творческие мастерские;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экспериментальные лаборатории;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конструкторское бюро;</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проектные недели;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практикумы.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165.2.4.35. </w:t>
      </w:r>
      <w:r w:rsidRPr="00904AB2">
        <w:rPr>
          <w:rFonts w:ascii="Times New Roman" w:eastAsia="SchoolBookSanPin" w:hAnsi="Times New Roman"/>
          <w:sz w:val="24"/>
          <w:szCs w:val="24"/>
          <w:lang w:val="ru-RU"/>
        </w:rPr>
        <w:t>Формами представления итогов ПД во внеурочное время являются: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материальный продукт (объект, макет, конструкторское изделие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отчетные материалы по проекту (тексты, мультимедийные продукты).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165.2.4.36. </w:t>
      </w:r>
      <w:r w:rsidRPr="00904AB2">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165.2.4.37. </w:t>
      </w:r>
      <w:r w:rsidRPr="00904AB2">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понимание проблемы, связанных с нею цели и задач;</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определить оптимальный путь решения проблемы;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планировать и работать по плану;</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165.2.4.38. </w:t>
      </w:r>
      <w:r w:rsidRPr="00904AB2">
        <w:rPr>
          <w:rFonts w:ascii="Times New Roman" w:eastAsia="SchoolBookSanPin" w:hAnsi="Times New Roman"/>
          <w:sz w:val="24"/>
          <w:szCs w:val="24"/>
          <w:lang w:val="ru-RU"/>
        </w:rPr>
        <w:t>В процессе публичной презентации результатов проекта оценивается: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w:t>
      </w:r>
      <w:r w:rsidRPr="00904AB2">
        <w:rPr>
          <w:rFonts w:ascii="Times New Roman" w:eastAsia="SchoolBookSanPin" w:hAnsi="Times New Roman"/>
          <w:sz w:val="24"/>
          <w:szCs w:val="24"/>
          <w:lang w:val="ru-RU"/>
        </w:rPr>
        <w:t>.3. Организационный раздел.</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w:t>
      </w:r>
      <w:r w:rsidRPr="00904AB2">
        <w:rPr>
          <w:rFonts w:ascii="Times New Roman" w:eastAsia="SchoolBookSanPin" w:hAnsi="Times New Roman"/>
          <w:sz w:val="24"/>
          <w:szCs w:val="24"/>
          <w:lang w:val="ru-RU"/>
        </w:rPr>
        <w:t>.3.1. Формы взаимодействия участников образовательного процесса при создании и реализации программы формирования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w:t>
      </w:r>
      <w:r w:rsidRPr="00904AB2">
        <w:rPr>
          <w:rFonts w:ascii="Times New Roman" w:eastAsia="SchoolBookSanPin" w:hAnsi="Times New Roman"/>
          <w:sz w:val="24"/>
          <w:szCs w:val="24"/>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определение этапов и форм постепенного усложнения деятельности обучающихся по овладению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w:t>
      </w:r>
      <w:r w:rsidRPr="00904AB2">
        <w:rPr>
          <w:rFonts w:ascii="Times New Roman" w:eastAsia="SchoolBookSanPin" w:hAnsi="Times New Roman"/>
          <w:sz w:val="24"/>
          <w:szCs w:val="24"/>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963DD" w:rsidRPr="00904AB2" w:rsidRDefault="00A15810" w:rsidP="00876F57">
      <w:pPr>
        <w:spacing w:after="0" w:line="240" w:lineRule="auto"/>
        <w:ind w:firstLine="709"/>
        <w:jc w:val="both"/>
        <w:rPr>
          <w:rFonts w:ascii="Times New Roman" w:eastAsia="SchoolBookSanPin" w:hAnsi="Times New Roman"/>
          <w:sz w:val="24"/>
          <w:szCs w:val="24"/>
          <w:lang w:val="ru-RU"/>
        </w:rPr>
      </w:pPr>
      <w:r w:rsidRPr="00904AB2">
        <w:rPr>
          <w:rFonts w:ascii="Times New Roman" w:hAnsi="Times New Roman"/>
          <w:sz w:val="24"/>
          <w:szCs w:val="24"/>
          <w:lang w:val="ru-RU"/>
        </w:rPr>
        <w:t>165</w:t>
      </w:r>
      <w:r w:rsidRPr="00904AB2">
        <w:rPr>
          <w:rFonts w:ascii="Times New Roman" w:eastAsia="SchoolBookSanPin" w:hAnsi="Times New Roman"/>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F2925" w:rsidRPr="00D963DD" w:rsidRDefault="00D963DD" w:rsidP="00D963DD">
      <w:pPr>
        <w:pStyle w:val="10"/>
        <w:pBdr>
          <w:bottom w:val="none" w:sz="0" w:space="0" w:color="000000"/>
        </w:pBdr>
        <w:spacing w:before="0" w:line="240" w:lineRule="auto"/>
        <w:jc w:val="both"/>
        <w:rPr>
          <w:rFonts w:eastAsia="SchoolBookSanPin"/>
          <w:sz w:val="24"/>
          <w:szCs w:val="24"/>
          <w:lang w:val="ru-RU"/>
        </w:rPr>
      </w:pPr>
      <w:r w:rsidRPr="00D963DD">
        <w:rPr>
          <w:rFonts w:eastAsia="SchoolBookSanPin"/>
          <w:sz w:val="24"/>
          <w:szCs w:val="24"/>
          <w:lang w:val="ru-RU"/>
        </w:rPr>
        <w:lastRenderedPageBreak/>
        <w:t>ФЕДЕРАЛЬНАЯ РАБОЧАЯ ПРОГРАММА ВОСПИТАНИЯ.</w:t>
      </w:r>
    </w:p>
    <w:tbl>
      <w:tblPr>
        <w:tblpPr w:leftFromText="180" w:rightFromText="180" w:vertAnchor="text" w:tblpY="1"/>
        <w:tblOverlap w:val="never"/>
        <w:tblW w:w="10206" w:type="dxa"/>
        <w:tblLook w:val="04A0" w:firstRow="1" w:lastRow="0" w:firstColumn="1" w:lastColumn="0" w:noHBand="0" w:noVBand="1"/>
      </w:tblPr>
      <w:tblGrid>
        <w:gridCol w:w="10206"/>
      </w:tblGrid>
      <w:tr w:rsidR="00876F57" w:rsidRPr="00BA154E" w:rsidTr="00876F57">
        <w:trPr>
          <w:trHeight w:val="703"/>
        </w:trPr>
        <w:tc>
          <w:tcPr>
            <w:tcW w:w="10206" w:type="dxa"/>
            <w:shd w:val="clear" w:color="auto" w:fill="auto"/>
          </w:tcPr>
          <w:tbl>
            <w:tblPr>
              <w:tblpPr w:leftFromText="180" w:rightFromText="180" w:vertAnchor="text" w:horzAnchor="margin" w:tblpY="-37"/>
              <w:tblOverlap w:val="never"/>
              <w:tblW w:w="8376" w:type="dxa"/>
              <w:tblLook w:val="04A0" w:firstRow="1" w:lastRow="0" w:firstColumn="1" w:lastColumn="0" w:noHBand="0" w:noVBand="1"/>
            </w:tblPr>
            <w:tblGrid>
              <w:gridCol w:w="7280"/>
              <w:gridCol w:w="1096"/>
            </w:tblGrid>
            <w:tr w:rsidR="00876F57" w:rsidRPr="00BA154E" w:rsidTr="00876F57">
              <w:trPr>
                <w:trHeight w:val="357"/>
              </w:trPr>
              <w:tc>
                <w:tcPr>
                  <w:tcW w:w="7280" w:type="dxa"/>
                  <w:shd w:val="clear" w:color="auto" w:fill="auto"/>
                </w:tcPr>
                <w:p w:rsidR="00876F57" w:rsidRPr="00876F57" w:rsidRDefault="00876F57" w:rsidP="00876F57">
                  <w:pPr>
                    <w:widowControl/>
                    <w:spacing w:after="0" w:line="360" w:lineRule="auto"/>
                    <w:jc w:val="both"/>
                    <w:rPr>
                      <w:rFonts w:ascii="Times New Roman" w:hAnsi="Times New Roman"/>
                      <w:b/>
                      <w:sz w:val="23"/>
                      <w:szCs w:val="23"/>
                      <w:lang w:val="ru-RU" w:eastAsia="ru-RU"/>
                    </w:rPr>
                  </w:pPr>
                </w:p>
              </w:tc>
              <w:tc>
                <w:tcPr>
                  <w:tcW w:w="1096" w:type="dxa"/>
                  <w:shd w:val="clear" w:color="auto" w:fill="auto"/>
                  <w:vAlign w:val="center"/>
                </w:tcPr>
                <w:p w:rsidR="00876F57" w:rsidRPr="00876F57" w:rsidRDefault="00876F57" w:rsidP="00876F57">
                  <w:pPr>
                    <w:widowControl/>
                    <w:spacing w:after="0" w:line="360" w:lineRule="auto"/>
                    <w:jc w:val="both"/>
                    <w:rPr>
                      <w:rFonts w:ascii="Times New Roman" w:hAnsi="Times New Roman"/>
                      <w:sz w:val="23"/>
                      <w:szCs w:val="23"/>
                      <w:lang w:val="ru-RU" w:eastAsia="ru-RU"/>
                    </w:rPr>
                  </w:pPr>
                </w:p>
              </w:tc>
            </w:tr>
          </w:tbl>
          <w:p w:rsidR="00876F57" w:rsidRPr="006F7735" w:rsidRDefault="00876F57" w:rsidP="00876F57">
            <w:pPr>
              <w:keepNext/>
              <w:pageBreakBefore/>
              <w:autoSpaceDE w:val="0"/>
              <w:autoSpaceDN w:val="0"/>
              <w:spacing w:after="0" w:line="240" w:lineRule="auto"/>
              <w:jc w:val="both"/>
              <w:outlineLvl w:val="0"/>
              <w:rPr>
                <w:rFonts w:ascii="Times New Roman" w:eastAsia="Times New Roman" w:hAnsi="Times New Roman"/>
                <w:b/>
                <w:bCs/>
                <w:kern w:val="32"/>
                <w:sz w:val="23"/>
                <w:szCs w:val="23"/>
                <w:lang w:val="ru-RU" w:eastAsia="ko-KR"/>
              </w:rPr>
            </w:pPr>
            <w:bookmarkStart w:id="70" w:name="_Toc109838893"/>
            <w:r w:rsidRPr="00876F57">
              <w:rPr>
                <w:rFonts w:ascii="Times New Roman" w:eastAsia="Times New Roman" w:hAnsi="Times New Roman"/>
                <w:b/>
                <w:bCs/>
                <w:kern w:val="32"/>
                <w:sz w:val="23"/>
                <w:szCs w:val="23"/>
                <w:lang w:val="ru-RU" w:eastAsia="ko-KR"/>
              </w:rPr>
              <w:t>Пояснительная записка</w:t>
            </w:r>
            <w:bookmarkEnd w:id="70"/>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3"/>
                <w:szCs w:val="23"/>
                <w:lang w:val="ru-RU" w:eastAsia="ko-KR"/>
              </w:rPr>
            </w:pPr>
            <w:r w:rsidRPr="00876F57">
              <w:rPr>
                <w:rFonts w:ascii="Times New Roman" w:eastAsia="Times New Roman" w:hAnsi="Times New Roman"/>
                <w:kern w:val="2"/>
                <w:sz w:val="23"/>
                <w:szCs w:val="23"/>
                <w:lang w:val="ru-RU" w:eastAsia="ko-KR"/>
              </w:rPr>
              <w:t>Рабочая программа воспитания  (далее — Программа) МБОУ «Северский лицей» (далее – школа) разработана с учётом Федерального закона от 29.12.2012 №</w:t>
            </w:r>
            <w:r w:rsidRPr="00876F57">
              <w:rPr>
                <w:rFonts w:ascii="Times New Roman" w:eastAsia="Times New Roman" w:hAnsi="Times New Roman"/>
                <w:kern w:val="2"/>
                <w:sz w:val="23"/>
                <w:szCs w:val="23"/>
                <w:lang w:eastAsia="ko-KR"/>
              </w:rPr>
              <w:t> </w:t>
            </w:r>
            <w:r w:rsidRPr="00876F57">
              <w:rPr>
                <w:rFonts w:ascii="Times New Roman" w:eastAsia="Times New Roman" w:hAnsi="Times New Roman"/>
                <w:kern w:val="2"/>
                <w:sz w:val="23"/>
                <w:szCs w:val="23"/>
                <w:lang w:val="ru-RU" w:eastAsia="ko-KR"/>
              </w:rPr>
              <w:t>273-ФЗ «Об образовании в Российской Федерации», Федерального закона от 04.09.2022 №371-ФЗ «О внесении изменений в ФЗ «Об образовании в РФ», Стратегии развития воспитания в Российской Федерации на период до 2025 года (Распоряжение Правительства Российской Федерации от 29.05.2015 №</w:t>
            </w:r>
            <w:r w:rsidRPr="00876F57">
              <w:rPr>
                <w:rFonts w:ascii="Times New Roman" w:eastAsia="Times New Roman" w:hAnsi="Times New Roman"/>
                <w:kern w:val="2"/>
                <w:sz w:val="23"/>
                <w:szCs w:val="23"/>
                <w:lang w:eastAsia="ko-KR"/>
              </w:rPr>
              <w:t> </w:t>
            </w:r>
            <w:r w:rsidRPr="00876F57">
              <w:rPr>
                <w:rFonts w:ascii="Times New Roman" w:eastAsia="Times New Roman" w:hAnsi="Times New Roman"/>
                <w:kern w:val="2"/>
                <w:sz w:val="23"/>
                <w:szCs w:val="23"/>
                <w:lang w:val="ru-RU" w:eastAsia="ko-KR"/>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876F57">
              <w:rPr>
                <w:rFonts w:ascii="Times New Roman" w:eastAsia="Times New Roman" w:hAnsi="Times New Roman"/>
                <w:kern w:val="2"/>
                <w:sz w:val="23"/>
                <w:szCs w:val="23"/>
                <w:lang w:eastAsia="ko-KR"/>
              </w:rPr>
              <w:t> </w:t>
            </w:r>
            <w:r w:rsidRPr="00876F57">
              <w:rPr>
                <w:rFonts w:ascii="Times New Roman" w:eastAsia="Times New Roman" w:hAnsi="Times New Roman"/>
                <w:kern w:val="2"/>
                <w:sz w:val="23"/>
                <w:szCs w:val="23"/>
                <w:lang w:val="ru-RU" w:eastAsia="ko-KR"/>
              </w:rPr>
              <w:t>400), приказов   Минпросвещения РФ: «Об утверждении федеральной образовательной программы НОО» (от 18.05.2023 №372), «Об утверждении федеральной образовательной программы ООО» (от 18.05.2023 №370), «Об утверждении федеральной образовательной программы СОО» (от 18.05.2023  №371), «Об утверждении порядка разработки и утверждения федеральных основных общеобразовательных программ» (от 30.09.2022 № 874), «О внесении изменений в некоторые федеральные государственные образовательные стандарты общего образования по вопросам воспитания обучающихся (от 11.12.2020), письма Минпросвещения РФ «Об актуализации примерной программы воспитания» (от 18.07.2022 № АБ-1951\06).</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sz w:val="23"/>
                <w:szCs w:val="23"/>
                <w:lang w:val="ru-RU" w:eastAsia="ru-RU"/>
              </w:rPr>
            </w:pPr>
            <w:r w:rsidRPr="00876F57">
              <w:rPr>
                <w:rFonts w:ascii="Times New Roman" w:eastAsia="Times New Roman" w:hAnsi="Times New Roman"/>
                <w:kern w:val="2"/>
                <w:sz w:val="23"/>
                <w:szCs w:val="23"/>
                <w:lang w:val="ru-RU" w:eastAsia="ko-KR"/>
              </w:rPr>
              <w:t xml:space="preserve">Программа является методическим документом, определяющим комплекс основных характеристик воспитательной работы, осуществляемой в лицее, разработана с учетом государственной политики в области образования и воспитания, </w:t>
            </w:r>
            <w:r w:rsidRPr="00876F57">
              <w:rPr>
                <w:rFonts w:ascii="Times New Roman" w:eastAsia="Times New Roman" w:hAnsi="Times New Roman"/>
                <w:sz w:val="23"/>
                <w:szCs w:val="23"/>
                <w:lang w:val="ru-RU" w:eastAsia="ru-RU"/>
              </w:rPr>
              <w:t>основывается на единстве и преемственности образовательного процесса всех уровней общего образования</w:t>
            </w:r>
          </w:p>
          <w:p w:rsidR="00876F57" w:rsidRPr="00876F57" w:rsidRDefault="00876F57" w:rsidP="00876F57">
            <w:pPr>
              <w:widowControl/>
              <w:spacing w:after="0" w:line="240" w:lineRule="auto"/>
              <w:ind w:firstLine="567"/>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Программа направлена на развитие личности обучающихся, в т.ч. укрепление психического здоровья и физическое воспитание, достижение ими результатов освоения программ НОО, ООО, СОО.  </w:t>
            </w:r>
          </w:p>
          <w:p w:rsidR="00876F57" w:rsidRPr="00876F57" w:rsidRDefault="00876F57" w:rsidP="00876F57">
            <w:pPr>
              <w:widowControl/>
              <w:spacing w:after="0" w:line="240" w:lineRule="auto"/>
              <w:ind w:firstLine="567"/>
              <w:jc w:val="both"/>
              <w:rPr>
                <w:rFonts w:ascii="Times New Roman" w:eastAsia="Times New Roman" w:hAnsi="Times New Roman"/>
                <w:kern w:val="2"/>
                <w:sz w:val="23"/>
                <w:szCs w:val="23"/>
                <w:lang w:val="ru-RU" w:eastAsia="ko-KR"/>
              </w:rPr>
            </w:pPr>
            <w:r w:rsidRPr="00876F57">
              <w:rPr>
                <w:rFonts w:ascii="Times New Roman" w:eastAsia="Times New Roman" w:hAnsi="Times New Roman"/>
                <w:kern w:val="2"/>
                <w:sz w:val="23"/>
                <w:szCs w:val="23"/>
                <w:lang w:val="ru-RU" w:eastAsia="ko-KR"/>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76F57" w:rsidRPr="00876F57" w:rsidRDefault="00876F57" w:rsidP="00876F57">
            <w:pPr>
              <w:widowControl/>
              <w:spacing w:after="0" w:line="240" w:lineRule="auto"/>
              <w:ind w:firstLine="567"/>
              <w:jc w:val="both"/>
              <w:rPr>
                <w:rFonts w:ascii="Times New Roman" w:eastAsia="Times New Roman" w:hAnsi="Times New Roman"/>
                <w:kern w:val="2"/>
                <w:sz w:val="23"/>
                <w:szCs w:val="23"/>
                <w:lang w:val="ru-RU" w:eastAsia="ko-KR"/>
              </w:rPr>
            </w:pPr>
            <w:r w:rsidRPr="00876F57">
              <w:rPr>
                <w:rFonts w:ascii="Times New Roman" w:eastAsia="Times New Roman" w:hAnsi="Times New Roman"/>
                <w:sz w:val="23"/>
                <w:szCs w:val="23"/>
                <w:lang w:val="ru-RU" w:eastAsia="ru-RU"/>
              </w:rPr>
              <w:t>Программа воспитания включает три раздела: целевой, содержательный, организационный.</w:t>
            </w:r>
          </w:p>
          <w:p w:rsidR="00876F57" w:rsidRPr="00876F57" w:rsidRDefault="00876F57" w:rsidP="00876F57">
            <w:pPr>
              <w:tabs>
                <w:tab w:val="left" w:pos="851"/>
              </w:tabs>
              <w:autoSpaceDE w:val="0"/>
              <w:autoSpaceDN w:val="0"/>
              <w:spacing w:after="0" w:line="240" w:lineRule="auto"/>
              <w:jc w:val="both"/>
              <w:rPr>
                <w:rFonts w:ascii="Times New Roman" w:eastAsia="Times New Roman" w:hAnsi="Times New Roman"/>
                <w:kern w:val="2"/>
                <w:sz w:val="23"/>
                <w:szCs w:val="23"/>
                <w:lang w:val="ru-RU" w:eastAsia="ko-KR"/>
              </w:rPr>
            </w:pPr>
          </w:p>
          <w:p w:rsidR="00876F57" w:rsidRPr="00876F57" w:rsidRDefault="00876F57" w:rsidP="00876F57">
            <w:pPr>
              <w:keepNext/>
              <w:autoSpaceDE w:val="0"/>
              <w:autoSpaceDN w:val="0"/>
              <w:spacing w:after="0" w:line="240" w:lineRule="auto"/>
              <w:jc w:val="both"/>
              <w:outlineLvl w:val="0"/>
              <w:rPr>
                <w:rFonts w:ascii="Times New Roman" w:eastAsia="Times New Roman" w:hAnsi="Times New Roman"/>
                <w:b/>
                <w:bCs/>
                <w:kern w:val="32"/>
                <w:sz w:val="23"/>
                <w:szCs w:val="23"/>
                <w:lang w:val="ru-RU" w:eastAsia="ko-KR"/>
              </w:rPr>
            </w:pPr>
            <w:bookmarkStart w:id="71" w:name="_Toc109838894"/>
            <w:r w:rsidRPr="00876F57">
              <w:rPr>
                <w:rFonts w:ascii="Times New Roman" w:eastAsia="Times New Roman" w:hAnsi="Times New Roman"/>
                <w:b/>
                <w:bCs/>
                <w:kern w:val="32"/>
                <w:sz w:val="23"/>
                <w:szCs w:val="23"/>
                <w:lang w:val="ru-RU" w:eastAsia="ko-KR"/>
              </w:rPr>
              <w:t xml:space="preserve">РАЗДЕЛ </w:t>
            </w:r>
            <w:r w:rsidRPr="00876F57">
              <w:rPr>
                <w:rFonts w:ascii="Times New Roman" w:eastAsia="Times New Roman" w:hAnsi="Times New Roman"/>
                <w:b/>
                <w:bCs/>
                <w:kern w:val="32"/>
                <w:sz w:val="23"/>
                <w:szCs w:val="23"/>
                <w:lang w:eastAsia="ko-KR"/>
              </w:rPr>
              <w:t>I</w:t>
            </w:r>
            <w:r w:rsidRPr="00876F57">
              <w:rPr>
                <w:rFonts w:ascii="Times New Roman" w:eastAsia="Times New Roman" w:hAnsi="Times New Roman"/>
                <w:b/>
                <w:bCs/>
                <w:kern w:val="32"/>
                <w:sz w:val="23"/>
                <w:szCs w:val="23"/>
                <w:lang w:val="ru-RU" w:eastAsia="ko-KR"/>
              </w:rPr>
              <w:t>. ЦЕЛЕВОЙ</w:t>
            </w:r>
            <w:bookmarkEnd w:id="71"/>
          </w:p>
          <w:p w:rsidR="00876F57" w:rsidRPr="00876F57" w:rsidRDefault="00876F57" w:rsidP="00876F57">
            <w:pPr>
              <w:keepNext/>
              <w:autoSpaceDE w:val="0"/>
              <w:autoSpaceDN w:val="0"/>
              <w:spacing w:after="0" w:line="240" w:lineRule="auto"/>
              <w:jc w:val="both"/>
              <w:outlineLvl w:val="0"/>
              <w:rPr>
                <w:rFonts w:ascii="Times New Roman" w:eastAsia="Times New Roman" w:hAnsi="Times New Roman"/>
                <w:bCs/>
                <w:kern w:val="32"/>
                <w:sz w:val="23"/>
                <w:szCs w:val="23"/>
                <w:lang w:val="ru-RU" w:eastAsia="ko-KR"/>
              </w:rPr>
            </w:pP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2" w:history="1">
              <w:r w:rsidRPr="00876F57">
                <w:rPr>
                  <w:rFonts w:ascii="Times New Roman" w:eastAsia="Times New Roman" w:hAnsi="Times New Roman"/>
                  <w:color w:val="0000FF"/>
                  <w:sz w:val="23"/>
                  <w:szCs w:val="23"/>
                  <w:lang w:val="ru-RU" w:eastAsia="ru-RU"/>
                </w:rPr>
                <w:t>Конституции</w:t>
              </w:r>
            </w:hyperlink>
            <w:r w:rsidRPr="00876F57">
              <w:rPr>
                <w:rFonts w:ascii="Times New Roman" w:eastAsia="Times New Roman" w:hAnsi="Times New Roman"/>
                <w:sz w:val="23"/>
                <w:szCs w:val="23"/>
                <w:lang w:val="ru-RU" w:eastAsia="ru-RU"/>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76F57" w:rsidRPr="00876F57" w:rsidRDefault="00876F57" w:rsidP="00117C97">
            <w:pPr>
              <w:widowControl/>
              <w:numPr>
                <w:ilvl w:val="1"/>
                <w:numId w:val="108"/>
              </w:numPr>
              <w:autoSpaceDE w:val="0"/>
              <w:autoSpaceDN w:val="0"/>
              <w:adjustRightInd w:val="0"/>
              <w:spacing w:before="240" w:after="0" w:line="240" w:lineRule="auto"/>
              <w:jc w:val="both"/>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Цель и задачи воспитания обучающихся.</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Цель воспитания</w:t>
            </w:r>
            <w:r w:rsidRPr="00876F57">
              <w:rPr>
                <w:rFonts w:ascii="Times New Roman" w:eastAsia="Times New Roman" w:hAnsi="Times New Roman"/>
                <w:sz w:val="23"/>
                <w:szCs w:val="23"/>
                <w:lang w:val="ru-RU" w:eastAsia="ru-RU"/>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w:t>
            </w:r>
            <w:r w:rsidRPr="00876F57">
              <w:rPr>
                <w:rFonts w:ascii="Times New Roman" w:eastAsia="Times New Roman" w:hAnsi="Times New Roman"/>
                <w:sz w:val="23"/>
                <w:szCs w:val="23"/>
                <w:lang w:val="ru-RU" w:eastAsia="ru-RU"/>
              </w:rPr>
              <w:lastRenderedPageBreak/>
              <w:t>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&lt;1&gt;), а также принятых в российском обществе правил и норм поведения в интересах человека, семьи, общества и государства;</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6F57" w:rsidRPr="00876F57" w:rsidRDefault="00876F57" w:rsidP="00876F57">
            <w:pPr>
              <w:autoSpaceDE w:val="0"/>
              <w:autoSpaceDN w:val="0"/>
              <w:adjustRightInd w:val="0"/>
              <w:spacing w:after="0" w:line="240" w:lineRule="auto"/>
              <w:jc w:val="both"/>
              <w:rPr>
                <w:rFonts w:ascii="Times New Roman" w:eastAsia="Times New Roman" w:hAnsi="Times New Roman"/>
                <w:sz w:val="23"/>
                <w:szCs w:val="23"/>
                <w:lang w:val="ru-RU" w:eastAsia="ru-RU"/>
              </w:rPr>
            </w:pP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Задачи воспитания</w:t>
            </w:r>
            <w:r w:rsidRPr="00876F57">
              <w:rPr>
                <w:rFonts w:ascii="Times New Roman" w:eastAsia="Times New Roman" w:hAnsi="Times New Roman"/>
                <w:sz w:val="23"/>
                <w:szCs w:val="23"/>
                <w:lang w:val="ru-RU" w:eastAsia="ru-RU"/>
              </w:rPr>
              <w:t xml:space="preserve"> обучающихся:</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формирование и развитие личностных отношений к этим нормам, ценностям, традициям (их освоение, принятие);</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достижение личностных результатов освоения общеобразовательных программ в соответствии с </w:t>
            </w:r>
            <w:hyperlink r:id="rId13" w:history="1">
              <w:r w:rsidRPr="00876F57">
                <w:rPr>
                  <w:rFonts w:ascii="Times New Roman" w:eastAsia="Times New Roman" w:hAnsi="Times New Roman"/>
                  <w:color w:val="0000FF"/>
                  <w:sz w:val="23"/>
                  <w:szCs w:val="23"/>
                  <w:u w:val="single"/>
                  <w:lang w:val="ru-RU" w:eastAsia="ru-RU"/>
                </w:rPr>
                <w:t>ФГОС НОО</w:t>
              </w:r>
            </w:hyperlink>
            <w:r w:rsidRPr="00876F57">
              <w:rPr>
                <w:rFonts w:ascii="Times New Roman" w:eastAsia="Times New Roman" w:hAnsi="Times New Roman"/>
                <w:sz w:val="23"/>
                <w:szCs w:val="23"/>
                <w:lang w:val="ru-RU" w:eastAsia="ru-RU"/>
              </w:rPr>
              <w:t xml:space="preserve">, </w:t>
            </w:r>
            <w:hyperlink r:id="rId14" w:history="1">
              <w:r w:rsidRPr="00876F57">
                <w:rPr>
                  <w:rFonts w:ascii="Times New Roman" w:eastAsia="Times New Roman" w:hAnsi="Times New Roman"/>
                  <w:color w:val="0000FF"/>
                  <w:sz w:val="23"/>
                  <w:szCs w:val="23"/>
                  <w:u w:val="single"/>
                  <w:lang w:val="ru-RU" w:eastAsia="ru-RU"/>
                </w:rPr>
                <w:t>ФГОС ООО</w:t>
              </w:r>
            </w:hyperlink>
            <w:r w:rsidRPr="00876F57">
              <w:rPr>
                <w:rFonts w:ascii="Times New Roman" w:eastAsia="Times New Roman" w:hAnsi="Times New Roman"/>
                <w:sz w:val="23"/>
                <w:szCs w:val="23"/>
                <w:lang w:val="ru-RU" w:eastAsia="ru-RU"/>
              </w:rPr>
              <w:t>,</w:t>
            </w:r>
            <w:hyperlink r:id="rId15" w:history="1">
              <w:r w:rsidRPr="00876F57">
                <w:rPr>
                  <w:rFonts w:ascii="Times New Roman" w:eastAsia="Times New Roman" w:hAnsi="Times New Roman"/>
                  <w:color w:val="0000FF"/>
                  <w:sz w:val="23"/>
                  <w:szCs w:val="23"/>
                  <w:lang w:val="ru-RU" w:eastAsia="ru-RU"/>
                </w:rPr>
                <w:t>ФГОС СОО</w:t>
              </w:r>
            </w:hyperlink>
            <w:r w:rsidRPr="00876F57">
              <w:rPr>
                <w:rFonts w:ascii="Times New Roman" w:eastAsia="Times New Roman" w:hAnsi="Times New Roman"/>
                <w:sz w:val="23"/>
                <w:szCs w:val="23"/>
                <w:lang w:val="ru-RU" w:eastAsia="ru-RU"/>
              </w:rPr>
              <w:t>.</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i/>
                <w:sz w:val="23"/>
                <w:szCs w:val="23"/>
                <w:lang w:val="ru-RU" w:eastAsia="ru-RU"/>
              </w:rPr>
              <w:t>Личностные результаты</w:t>
            </w:r>
            <w:r w:rsidRPr="00876F57">
              <w:rPr>
                <w:rFonts w:ascii="Times New Roman" w:eastAsia="Times New Roman" w:hAnsi="Times New Roman"/>
                <w:sz w:val="23"/>
                <w:szCs w:val="23"/>
                <w:lang w:val="ru-RU" w:eastAsia="ru-RU"/>
              </w:rPr>
              <w:t xml:space="preserve"> освоения обучающимися образовательных программ включают:</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осознание российской гражданской идентичности;</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сформированность ценностей самостоятельности и инициативы;</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готовность обучающихся к саморазвитию, самостоятельности и личностному самоопределению;</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наличие мотивации к целенаправленной социально значимой деятельности;</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сформированность внутренней позиции личности как особого ценностного отношения к себе, окружающим людям и жизни в целом.</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1.2. Направления воспитания</w:t>
            </w:r>
            <w:r w:rsidRPr="00876F57">
              <w:rPr>
                <w:rFonts w:ascii="Times New Roman" w:eastAsia="Times New Roman" w:hAnsi="Times New Roman"/>
                <w:sz w:val="23"/>
                <w:szCs w:val="23"/>
                <w:lang w:val="ru-RU" w:eastAsia="ru-RU"/>
              </w:rPr>
              <w:t>.</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6" w:history="1">
              <w:r w:rsidRPr="00876F57">
                <w:rPr>
                  <w:rFonts w:ascii="Times New Roman" w:eastAsia="Times New Roman" w:hAnsi="Times New Roman"/>
                  <w:color w:val="0000FF"/>
                  <w:sz w:val="23"/>
                  <w:szCs w:val="23"/>
                  <w:u w:val="single"/>
                  <w:lang w:val="ru-RU" w:eastAsia="ru-RU"/>
                </w:rPr>
                <w:t>ФГОС НОО</w:t>
              </w:r>
            </w:hyperlink>
            <w:r w:rsidRPr="00876F57">
              <w:rPr>
                <w:rFonts w:ascii="Times New Roman" w:eastAsia="Times New Roman" w:hAnsi="Times New Roman"/>
                <w:sz w:val="23"/>
                <w:szCs w:val="23"/>
                <w:lang w:val="ru-RU" w:eastAsia="ru-RU"/>
              </w:rPr>
              <w:t xml:space="preserve">, </w:t>
            </w:r>
            <w:hyperlink r:id="rId17" w:history="1">
              <w:r w:rsidRPr="00876F57">
                <w:rPr>
                  <w:rFonts w:ascii="Times New Roman" w:eastAsia="Times New Roman" w:hAnsi="Times New Roman"/>
                  <w:color w:val="0000FF"/>
                  <w:sz w:val="23"/>
                  <w:szCs w:val="23"/>
                  <w:u w:val="single"/>
                  <w:lang w:val="ru-RU" w:eastAsia="ru-RU"/>
                </w:rPr>
                <w:t>ФГОС ООО</w:t>
              </w:r>
            </w:hyperlink>
            <w:r w:rsidRPr="00876F57">
              <w:rPr>
                <w:rFonts w:ascii="Times New Roman" w:eastAsia="Times New Roman" w:hAnsi="Times New Roman"/>
                <w:sz w:val="23"/>
                <w:szCs w:val="23"/>
                <w:lang w:val="ru-RU" w:eastAsia="ru-RU"/>
              </w:rPr>
              <w:t xml:space="preserve">, </w:t>
            </w:r>
            <w:hyperlink r:id="rId18" w:history="1">
              <w:r w:rsidRPr="00876F57">
                <w:rPr>
                  <w:rFonts w:ascii="Times New Roman" w:eastAsia="Times New Roman" w:hAnsi="Times New Roman"/>
                  <w:color w:val="0000FF"/>
                  <w:sz w:val="23"/>
                  <w:szCs w:val="23"/>
                  <w:lang w:val="ru-RU" w:eastAsia="ru-RU"/>
                </w:rPr>
                <w:t>ФГОС СОО</w:t>
              </w:r>
            </w:hyperlink>
            <w:r w:rsidRPr="00876F57">
              <w:rPr>
                <w:rFonts w:ascii="Times New Roman" w:eastAsia="Times New Roman" w:hAnsi="Times New Roman"/>
                <w:sz w:val="23"/>
                <w:szCs w:val="23"/>
                <w:lang w:val="ru-RU" w:eastAsia="ru-RU"/>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w:t>
            </w:r>
          </w:p>
          <w:p w:rsidR="00876F57" w:rsidRPr="00876F57" w:rsidRDefault="00876F57" w:rsidP="00876F57">
            <w:pPr>
              <w:autoSpaceDE w:val="0"/>
              <w:autoSpaceDN w:val="0"/>
              <w:adjustRightInd w:val="0"/>
              <w:spacing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&lt;1&gt;</w:t>
            </w:r>
            <w:hyperlink r:id="rId19" w:history="1">
              <w:r w:rsidRPr="00876F57">
                <w:rPr>
                  <w:rFonts w:ascii="Times New Roman" w:eastAsia="Times New Roman" w:hAnsi="Times New Roman"/>
                  <w:color w:val="0000FF"/>
                  <w:sz w:val="23"/>
                  <w:szCs w:val="23"/>
                  <w:lang w:val="ru-RU" w:eastAsia="ru-RU"/>
                </w:rPr>
                <w:t>Пункт 5</w:t>
              </w:r>
            </w:hyperlink>
            <w:r w:rsidRPr="00876F57">
              <w:rPr>
                <w:rFonts w:ascii="Times New Roman" w:eastAsia="Times New Roman" w:hAnsi="Times New Roman"/>
                <w:sz w:val="23"/>
                <w:szCs w:val="23"/>
                <w:lang w:val="ru-RU" w:eastAsia="ru-RU"/>
              </w:rP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Гражданского воспитания</w:t>
            </w:r>
            <w:r w:rsidRPr="00876F57">
              <w:rPr>
                <w:rFonts w:ascii="Times New Roman" w:eastAsia="Times New Roman" w:hAnsi="Times New Roman"/>
                <w:sz w:val="23"/>
                <w:szCs w:val="23"/>
                <w:lang w:val="ru-RU"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Патриотического воспитания</w:t>
            </w:r>
            <w:r w:rsidRPr="00876F57">
              <w:rPr>
                <w:rFonts w:ascii="Times New Roman" w:eastAsia="Times New Roman" w:hAnsi="Times New Roman"/>
                <w:sz w:val="23"/>
                <w:szCs w:val="23"/>
                <w:lang w:val="ru-RU" w:eastAsia="ru-RU"/>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w:t>
            </w:r>
            <w:r w:rsidRPr="00876F57">
              <w:rPr>
                <w:rFonts w:ascii="Times New Roman" w:eastAsia="Times New Roman" w:hAnsi="Times New Roman"/>
                <w:sz w:val="23"/>
                <w:szCs w:val="23"/>
                <w:lang w:val="ru-RU" w:eastAsia="ru-RU"/>
              </w:rPr>
              <w:lastRenderedPageBreak/>
              <w:t>российского национального исторического сознания, российской культурной идентичности.</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Духовно-нравственного воспитания</w:t>
            </w:r>
            <w:r w:rsidRPr="00876F57">
              <w:rPr>
                <w:rFonts w:ascii="Times New Roman" w:eastAsia="Times New Roman" w:hAnsi="Times New Roman"/>
                <w:sz w:val="23"/>
                <w:szCs w:val="23"/>
                <w:lang w:val="ru-RU"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Эстетического воспитания</w:t>
            </w:r>
            <w:r w:rsidRPr="00876F57">
              <w:rPr>
                <w:rFonts w:ascii="Times New Roman" w:eastAsia="Times New Roman" w:hAnsi="Times New Roman"/>
                <w:sz w:val="23"/>
                <w:szCs w:val="23"/>
                <w:lang w:val="ru-RU"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Физического воспитания</w:t>
            </w:r>
            <w:r w:rsidRPr="00876F57">
              <w:rPr>
                <w:rFonts w:ascii="Times New Roman" w:eastAsia="Times New Roman" w:hAnsi="Times New Roman"/>
                <w:sz w:val="23"/>
                <w:szCs w:val="23"/>
                <w:lang w:val="ru-RU"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Трудового воспитания</w:t>
            </w:r>
            <w:r w:rsidRPr="00876F57">
              <w:rPr>
                <w:rFonts w:ascii="Times New Roman" w:eastAsia="Times New Roman" w:hAnsi="Times New Roman"/>
                <w:sz w:val="23"/>
                <w:szCs w:val="23"/>
                <w:lang w:val="ru-RU"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Экологического воспитания</w:t>
            </w:r>
            <w:r w:rsidRPr="00876F57">
              <w:rPr>
                <w:rFonts w:ascii="Times New Roman" w:eastAsia="Times New Roman" w:hAnsi="Times New Roman"/>
                <w:sz w:val="23"/>
                <w:szCs w:val="23"/>
                <w:lang w:val="ru-RU"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w:t>
            </w:r>
            <w:r w:rsidRPr="00876F57">
              <w:rPr>
                <w:rFonts w:ascii="Times New Roman" w:eastAsia="Times New Roman" w:hAnsi="Times New Roman"/>
                <w:b/>
                <w:sz w:val="23"/>
                <w:szCs w:val="23"/>
                <w:lang w:val="ru-RU" w:eastAsia="ru-RU"/>
              </w:rPr>
              <w:t>Ценности научного познания</w:t>
            </w:r>
            <w:r w:rsidRPr="00876F57">
              <w:rPr>
                <w:rFonts w:ascii="Times New Roman" w:eastAsia="Times New Roman" w:hAnsi="Times New Roman"/>
                <w:sz w:val="23"/>
                <w:szCs w:val="23"/>
                <w:lang w:val="ru-RU"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1.3. Целевые ориентиры результатов воспитания.</w:t>
            </w:r>
          </w:p>
          <w:p w:rsidR="00876F57" w:rsidRPr="00876F57" w:rsidRDefault="00876F57" w:rsidP="00876F57">
            <w:pPr>
              <w:autoSpaceDE w:val="0"/>
              <w:autoSpaceDN w:val="0"/>
              <w:adjustRightInd w:val="0"/>
              <w:spacing w:before="240" w:after="0" w:line="240" w:lineRule="auto"/>
              <w:ind w:firstLine="540"/>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Требования к личностным результатам освоения обучающимися ООП НОО, ООО, СОО установлены </w:t>
            </w:r>
            <w:hyperlink r:id="rId20" w:history="1">
              <w:r w:rsidRPr="00876F57">
                <w:rPr>
                  <w:rFonts w:ascii="Times New Roman" w:eastAsia="Times New Roman" w:hAnsi="Times New Roman"/>
                  <w:color w:val="0000FF"/>
                  <w:sz w:val="23"/>
                  <w:szCs w:val="23"/>
                  <w:lang w:val="ru-RU" w:eastAsia="ru-RU"/>
                </w:rPr>
                <w:t>ФГОС НОО</w:t>
              </w:r>
            </w:hyperlink>
            <w:r w:rsidRPr="00876F57">
              <w:rPr>
                <w:rFonts w:ascii="Times New Roman" w:eastAsia="Times New Roman" w:hAnsi="Times New Roman"/>
                <w:sz w:val="23"/>
                <w:szCs w:val="23"/>
                <w:lang w:val="ru-RU" w:eastAsia="ru-RU"/>
              </w:rPr>
              <w:t xml:space="preserve">, </w:t>
            </w:r>
            <w:hyperlink r:id="rId21" w:history="1">
              <w:r w:rsidRPr="00876F57">
                <w:rPr>
                  <w:rFonts w:ascii="Times New Roman" w:eastAsia="Times New Roman" w:hAnsi="Times New Roman"/>
                  <w:color w:val="0000FF"/>
                  <w:sz w:val="23"/>
                  <w:szCs w:val="23"/>
                  <w:lang w:val="ru-RU" w:eastAsia="ru-RU"/>
                </w:rPr>
                <w:t>ФГОС ООО</w:t>
              </w:r>
            </w:hyperlink>
            <w:r w:rsidRPr="00876F57">
              <w:rPr>
                <w:rFonts w:ascii="Times New Roman" w:eastAsia="Times New Roman" w:hAnsi="Times New Roman"/>
                <w:sz w:val="23"/>
                <w:szCs w:val="23"/>
                <w:lang w:val="ru-RU" w:eastAsia="ru-RU"/>
              </w:rPr>
              <w:t xml:space="preserve">. </w:t>
            </w:r>
            <w:hyperlink r:id="rId22" w:history="1">
              <w:r w:rsidRPr="00876F57">
                <w:rPr>
                  <w:rFonts w:ascii="Times New Roman" w:eastAsia="Times New Roman" w:hAnsi="Times New Roman"/>
                  <w:color w:val="0000FF"/>
                  <w:sz w:val="23"/>
                  <w:szCs w:val="23"/>
                  <w:lang w:val="ru-RU" w:eastAsia="ru-RU"/>
                </w:rPr>
                <w:t>ФГОС СОО</w:t>
              </w:r>
            </w:hyperlink>
            <w:r w:rsidRPr="00876F57">
              <w:rPr>
                <w:rFonts w:ascii="Times New Roman" w:eastAsia="Times New Roman" w:hAnsi="Times New Roman"/>
                <w:sz w:val="23"/>
                <w:szCs w:val="23"/>
                <w:lang w:val="ru-RU" w:eastAsia="ru-RU"/>
              </w:rPr>
              <w:t>.</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3" w:history="1">
              <w:r w:rsidRPr="00876F57">
                <w:rPr>
                  <w:rFonts w:ascii="Times New Roman" w:eastAsia="Times New Roman" w:hAnsi="Times New Roman"/>
                  <w:color w:val="0000FF"/>
                  <w:sz w:val="23"/>
                  <w:szCs w:val="23"/>
                  <w:lang w:val="ru-RU" w:eastAsia="ru-RU"/>
                </w:rPr>
                <w:t>ФГОС НОО</w:t>
              </w:r>
            </w:hyperlink>
            <w:r w:rsidRPr="00876F57">
              <w:rPr>
                <w:rFonts w:ascii="Times New Roman" w:eastAsia="Times New Roman" w:hAnsi="Times New Roman"/>
                <w:sz w:val="23"/>
                <w:szCs w:val="23"/>
                <w:lang w:val="ru-RU" w:eastAsia="ru-RU"/>
              </w:rPr>
              <w:t xml:space="preserve">, </w:t>
            </w:r>
            <w:hyperlink r:id="rId24" w:history="1">
              <w:r w:rsidRPr="00876F57">
                <w:rPr>
                  <w:rFonts w:ascii="Times New Roman" w:eastAsia="Times New Roman" w:hAnsi="Times New Roman"/>
                  <w:color w:val="0000FF"/>
                  <w:sz w:val="23"/>
                  <w:szCs w:val="23"/>
                  <w:lang w:val="ru-RU" w:eastAsia="ru-RU"/>
                </w:rPr>
                <w:t>ФГОС ООО</w:t>
              </w:r>
            </w:hyperlink>
            <w:r w:rsidRPr="00876F57">
              <w:rPr>
                <w:rFonts w:ascii="Times New Roman" w:eastAsia="Times New Roman" w:hAnsi="Times New Roman"/>
                <w:sz w:val="23"/>
                <w:szCs w:val="23"/>
                <w:lang w:val="ru-RU" w:eastAsia="ru-RU"/>
              </w:rPr>
              <w:t xml:space="preserve">. </w:t>
            </w:r>
            <w:hyperlink r:id="rId25" w:history="1">
              <w:r w:rsidRPr="00876F57">
                <w:rPr>
                  <w:rFonts w:ascii="Times New Roman" w:eastAsia="Times New Roman" w:hAnsi="Times New Roman"/>
                  <w:color w:val="0000FF"/>
                  <w:sz w:val="23"/>
                  <w:szCs w:val="23"/>
                  <w:lang w:val="ru-RU" w:eastAsia="ru-RU"/>
                </w:rPr>
                <w:t>ФГОС СОО</w:t>
              </w:r>
            </w:hyperlink>
            <w:r w:rsidRPr="00876F57">
              <w:rPr>
                <w:rFonts w:ascii="Times New Roman" w:eastAsia="Times New Roman" w:hAnsi="Times New Roman"/>
                <w:sz w:val="23"/>
                <w:szCs w:val="23"/>
                <w:lang w:val="ru-RU" w:eastAsia="ru-RU"/>
              </w:rPr>
              <w:t>.</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76F57" w:rsidRPr="00876F57" w:rsidRDefault="00876F57" w:rsidP="00876F57">
            <w:pPr>
              <w:autoSpaceDE w:val="0"/>
              <w:autoSpaceDN w:val="0"/>
              <w:adjustRightInd w:val="0"/>
              <w:spacing w:after="0" w:line="240" w:lineRule="auto"/>
              <w:ind w:firstLine="539"/>
              <w:jc w:val="both"/>
              <w:rPr>
                <w:rFonts w:ascii="Times New Roman" w:eastAsia="Times New Roman" w:hAnsi="Times New Roman"/>
                <w:sz w:val="23"/>
                <w:szCs w:val="23"/>
                <w:lang w:val="ru-RU" w:eastAsia="ru-RU"/>
              </w:rPr>
            </w:pPr>
          </w:p>
          <w:p w:rsidR="00876F57" w:rsidRPr="00876F57" w:rsidRDefault="00876F57" w:rsidP="00876F57">
            <w:pPr>
              <w:widowControl/>
              <w:spacing w:after="0" w:line="240" w:lineRule="auto"/>
              <w:ind w:firstLine="708"/>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0"/>
            </w:tblGrid>
            <w:tr w:rsidR="00876F57" w:rsidRPr="00876F57"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Гражданско-патриотическое воспитание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Знающий и любящий свою малую родину, свой край, имеющий представление о Родине — России, её территории, расположении.</w:t>
                  </w:r>
                </w:p>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принадлежность к своему народу и к общности граждан России, проявляющий уважение к своему и другим народам.</w:t>
                  </w:r>
                </w:p>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свою сопричастность к прошлому, настоящему и будущему родного края, своей Родины — России, Российского государства.</w:t>
                  </w:r>
                </w:p>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lastRenderedPageBreak/>
                    <w:t>Имеющий первоначальные представления о правах и ответственности человека в обществе, гражданских правах и обязанностях.</w:t>
                  </w:r>
                </w:p>
                <w:p w:rsidR="00876F57" w:rsidRPr="00876F57" w:rsidRDefault="00876F57" w:rsidP="00081D40">
                  <w:pPr>
                    <w:framePr w:hSpace="180" w:wrap="around" w:vAnchor="text" w:hAnchor="text" w:y="1"/>
                    <w:widowControl/>
                    <w:tabs>
                      <w:tab w:val="left" w:pos="318"/>
                    </w:tabs>
                    <w:spacing w:after="0" w:line="240" w:lineRule="auto"/>
                    <w:ind w:firstLine="177"/>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876F57" w:rsidRPr="00876F57"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lastRenderedPageBreak/>
                    <w:t>Духовно-нравственное воспитание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Сознающий ценность каждой человеческой жизни, признающий индивидуальность и достоинство каждого человека. </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Умеющий оценивать поступки с позиции их соответствия нравственным нормам, осознающий ответственность за свои поступки.</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нравственную и эстетическую ценность литературы, родного языка, русского языка, проявляющий интерес к чтению.</w:t>
                  </w:r>
                </w:p>
              </w:tc>
            </w:tr>
            <w:tr w:rsidR="00876F57" w:rsidRPr="00876F57"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Эстетическое воспитание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Способный воспринимать и чувствовать прекрасное в быту, природе, искусстве, творчестве людей.</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интерес и уважение к отечественной и мировой художественной культуре.</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стремление к самовыражению в разных видах художественной деятельности, искусстве.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Физическое воспитание, формирование культуры здоровья и эмоционального благополучия</w:t>
                  </w:r>
                </w:p>
              </w:tc>
            </w:tr>
            <w:tr w:rsidR="00876F57" w:rsidRPr="00BA154E" w:rsidTr="005C208C">
              <w:trPr>
                <w:trHeight w:val="131"/>
              </w:trPr>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Владеющий основными навыками личной и общественной гигиены, безопасного поведения в быту, природе, обществе.</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физическое развитие с учётом возможностей здоровья, занятия физкультурой и спортом.</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76F57" w:rsidRPr="00876F57" w:rsidTr="005C208C">
              <w:trPr>
                <w:trHeight w:val="131"/>
              </w:trPr>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Трудовоевоспитание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Сознающий ценность труда в жизни человека, семьи, общества. </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Проявляющий уважение к труду, людям труда, бережное отношение к результатам труда, ответственное потребление. </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интерес к разным профессиям.</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Участвующий в различных видах доступного по возрасту труда, трудовой деятельности.</w:t>
                  </w:r>
                </w:p>
              </w:tc>
            </w:tr>
            <w:tr w:rsidR="00876F57" w:rsidRPr="00876F57"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Экологическое воспитание</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ценность природы, зависимость жизни людей от природы, влияние людей на природу, окружающую среду.</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любовь и бережное отношение к природе, неприятие действий, приносящих вред природе, особенно живым существам.</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готовность в своей деятельности придерживаться экологических норм.</w:t>
                  </w:r>
                </w:p>
              </w:tc>
            </w:tr>
            <w:tr w:rsidR="00876F57" w:rsidRPr="00876F57"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Ценности научного познания</w:t>
                  </w:r>
                </w:p>
              </w:tc>
            </w:tr>
            <w:tr w:rsidR="00876F57" w:rsidRPr="00BA154E" w:rsidTr="005C208C">
              <w:tc>
                <w:tcPr>
                  <w:tcW w:w="10456"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76F57" w:rsidRPr="00876F57" w:rsidRDefault="00876F57" w:rsidP="00C75A86">
            <w:pPr>
              <w:keepNext/>
              <w:keepLines/>
              <w:widowControl/>
              <w:spacing w:after="0" w:line="240" w:lineRule="auto"/>
              <w:rPr>
                <w:rFonts w:ascii="Times New Roman" w:eastAsia="Times New Roman" w:hAnsi="Times New Roman"/>
                <w:b/>
                <w:sz w:val="23"/>
                <w:szCs w:val="23"/>
                <w:lang w:val="ru-RU" w:eastAsia="ru-RU"/>
              </w:rPr>
            </w:pPr>
          </w:p>
          <w:p w:rsidR="00876F57" w:rsidRPr="00876F57" w:rsidRDefault="00876F57" w:rsidP="00876F57">
            <w:pPr>
              <w:keepNext/>
              <w:keepLines/>
              <w:widowControl/>
              <w:spacing w:after="0" w:line="240" w:lineRule="auto"/>
              <w:ind w:firstLine="709"/>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Целевые ориентиры результатов воспитания на уровне основного общего образования.</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0"/>
            </w:tblGrid>
            <w:tr w:rsidR="00876F57" w:rsidRPr="00876F57" w:rsidTr="005C208C">
              <w:trPr>
                <w:trHeight w:val="452"/>
              </w:trPr>
              <w:tc>
                <w:tcPr>
                  <w:tcW w:w="10060" w:type="dxa"/>
                  <w:tcBorders>
                    <w:top w:val="single" w:sz="4" w:space="0" w:color="000000"/>
                    <w:left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ind w:firstLine="177"/>
                    <w:suppressOverlap/>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Гражданское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bookmarkStart w:id="72" w:name="_Hlk101094428"/>
                  <w:r w:rsidRPr="00876F57">
                    <w:rPr>
                      <w:rFonts w:ascii="Times New Roman" w:eastAsia="Times New Roman" w:hAnsi="Times New Roman"/>
                      <w:sz w:val="23"/>
                      <w:szCs w:val="23"/>
                      <w:lang w:val="ru-RU"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уважение к государственным символам России, праздникам.</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неприятие любой дискриминации граждан, проявлений экстремизма, терроризма, коррупции в обществе.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72"/>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Патриотическое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свою национальную, этническую принадлежность, любящий свой народ, его традиции, культуру.</w:t>
                  </w:r>
                </w:p>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Проявляющий интерес к познанию родного языка, истории и культуры своего края, своего народа, других народов России. </w:t>
                  </w:r>
                </w:p>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76F57" w:rsidRPr="00876F57" w:rsidRDefault="00876F57" w:rsidP="00081D40">
                  <w:pPr>
                    <w:framePr w:hSpace="180" w:wrap="around" w:vAnchor="text" w:hAnchor="text" w:y="1"/>
                    <w:widowControl/>
                    <w:tabs>
                      <w:tab w:val="left" w:pos="318"/>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Принимающий участие в мероприятиях патриотической направленности.</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Духовно-нравственное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76F57" w:rsidRPr="00876F57" w:rsidRDefault="00876F57" w:rsidP="00081D40">
                  <w:pPr>
                    <w:framePr w:hSpace="180" w:wrap="around" w:vAnchor="text" w:hAnchor="text" w:y="1"/>
                    <w:widowControl/>
                    <w:tabs>
                      <w:tab w:val="left" w:pos="4"/>
                      <w:tab w:val="left" w:pos="288"/>
                      <w:tab w:val="left" w:pos="43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Эстетическое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самовыражение в разных видах искусства, в художественном творчестве.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lastRenderedPageBreak/>
                    <w:t>Физическое воспитание, формирование культуры здоровья и эмоционального благополучия</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Способный адаптироваться к меняющимся социальным, информационным и природным условиям, стрессовым ситуациям. </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Трудовое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Уважающий труд, результаты своего труда, труда других людей.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Экологическое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активное неприятие действий, приносящих вред природе.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Участвующий в практической деятельности экологической, природоохранной направленности.</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Ценности научного познания</w:t>
                  </w:r>
                </w:p>
              </w:tc>
            </w:tr>
            <w:tr w:rsidR="00876F57" w:rsidRPr="00BA154E" w:rsidTr="005C208C">
              <w:trPr>
                <w:trHeight w:val="85"/>
              </w:trPr>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познавательные интересы в разных предметных областях с учётом индивидуальных интересов, способностей, достижений.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в деятельности на научныезнания о природе и обществе, взаимосвязях человека с природной и социальной средой.</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76F57" w:rsidRPr="00876F57" w:rsidRDefault="00876F57" w:rsidP="00876F57">
            <w:pPr>
              <w:keepNext/>
              <w:keepLines/>
              <w:widowControl/>
              <w:spacing w:after="0" w:line="240" w:lineRule="auto"/>
              <w:ind w:firstLine="181"/>
              <w:rPr>
                <w:rFonts w:ascii="Times New Roman" w:eastAsia="Times New Roman" w:hAnsi="Times New Roman"/>
                <w:b/>
                <w:sz w:val="23"/>
                <w:szCs w:val="23"/>
                <w:lang w:val="ru-RU" w:eastAsia="ru-RU"/>
              </w:rPr>
            </w:pPr>
          </w:p>
          <w:p w:rsidR="00876F57" w:rsidRPr="00876F57" w:rsidRDefault="00876F57" w:rsidP="00876F57">
            <w:pPr>
              <w:keepNext/>
              <w:keepLines/>
              <w:widowControl/>
              <w:spacing w:after="0" w:line="240" w:lineRule="auto"/>
              <w:ind w:firstLine="181"/>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Целевые ориентиры результатов воспитания на уровне среднего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0"/>
            </w:tblGrid>
            <w:tr w:rsidR="00876F57" w:rsidRPr="00876F57" w:rsidTr="005C208C">
              <w:trPr>
                <w:trHeight w:val="392"/>
              </w:trPr>
              <w:tc>
                <w:tcPr>
                  <w:tcW w:w="10060" w:type="dxa"/>
                  <w:tcBorders>
                    <w:top w:val="single" w:sz="4" w:space="0" w:color="000000"/>
                    <w:left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b/>
                      <w:sz w:val="23"/>
                      <w:szCs w:val="23"/>
                      <w:lang w:val="ru-RU" w:eastAsia="ru-RU"/>
                    </w:rPr>
                    <w:t>Гражданское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w:t>
                  </w:r>
                  <w:r w:rsidRPr="00876F57">
                    <w:rPr>
                      <w:rFonts w:ascii="Times New Roman" w:eastAsia="Times New Roman" w:hAnsi="Times New Roman"/>
                      <w:sz w:val="23"/>
                      <w:szCs w:val="23"/>
                      <w:lang w:val="ru-RU" w:eastAsia="ru-RU"/>
                    </w:rPr>
                    <w:lastRenderedPageBreak/>
                    <w:t>настоящем и будущем на основе исторического просвещения, сформированного российского национального исторического сознания.</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активное гражданское участие на основе уважения закона и правопорядка, прав и свобод сограждан.</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lastRenderedPageBreak/>
                    <w:t>Патриотическое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Выражающий свою национальную, этническую принадлежность, приверженность к родной культуре, любовь к своему народу. </w:t>
                  </w:r>
                </w:p>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 w:val="left" w:pos="993"/>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Духовно-нравственное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Эстетическое 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понимание ценности отечественного и мирового искусства, российского и мирового художественного наследия.</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lastRenderedPageBreak/>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851"/>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lastRenderedPageBreak/>
                    <w:t>Физическое воспитание, формирование культуры здоровья и эмоционального благополучия</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Соблюдающий правила личной и общественной безопасности, в том числе безопасного поведения в информационной среде.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rsidR="00876F57" w:rsidRPr="00876F57" w:rsidRDefault="00876F57" w:rsidP="00081D40">
                  <w:pPr>
                    <w:framePr w:hSpace="180" w:wrap="around" w:vAnchor="text" w:hAnchor="text" w:y="1"/>
                    <w:widowControl/>
                    <w:tabs>
                      <w:tab w:val="left" w:pos="318"/>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Трудовоевоспитание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Экологическоевоспитание</w:t>
                  </w:r>
                </w:p>
              </w:tc>
            </w:tr>
            <w:tr w:rsidR="00876F57" w:rsidRPr="00BA154E"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trike/>
                      <w:sz w:val="23"/>
                      <w:szCs w:val="23"/>
                      <w:lang w:val="ru-RU" w:eastAsia="ru-RU"/>
                    </w:rPr>
                  </w:pPr>
                  <w:r w:rsidRPr="00876F57">
                    <w:rPr>
                      <w:rFonts w:ascii="Times New Roman" w:eastAsia="Times New Roman" w:hAnsi="Times New Roman"/>
                      <w:sz w:val="23"/>
                      <w:szCs w:val="23"/>
                      <w:lang w:val="ru-RU" w:eastAsia="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Выражающий деятельное неприятие действий, приносящих вред природе.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76F57" w:rsidRPr="00876F57" w:rsidTr="005C208C">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b/>
                      <w:sz w:val="23"/>
                      <w:szCs w:val="23"/>
                      <w:lang w:val="ru-RU" w:eastAsia="ru-RU"/>
                    </w:rPr>
                  </w:pPr>
                  <w:r w:rsidRPr="00876F57">
                    <w:rPr>
                      <w:rFonts w:ascii="Times New Roman" w:eastAsia="Times New Roman" w:hAnsi="Times New Roman"/>
                      <w:b/>
                      <w:sz w:val="23"/>
                      <w:szCs w:val="23"/>
                      <w:lang w:val="ru-RU" w:eastAsia="ru-RU"/>
                    </w:rPr>
                    <w:t>Ценности научного познания</w:t>
                  </w:r>
                </w:p>
              </w:tc>
            </w:tr>
            <w:tr w:rsidR="00876F57" w:rsidRPr="00BA154E" w:rsidTr="005C208C">
              <w:trPr>
                <w:trHeight w:val="85"/>
              </w:trPr>
              <w:tc>
                <w:tcPr>
                  <w:tcW w:w="10060" w:type="dxa"/>
                  <w:tcBorders>
                    <w:top w:val="single" w:sz="4" w:space="0" w:color="000000"/>
                    <w:left w:val="single" w:sz="4" w:space="0" w:color="000000"/>
                    <w:bottom w:val="single" w:sz="4" w:space="0" w:color="000000"/>
                    <w:right w:val="single" w:sz="4" w:space="0" w:color="000000"/>
                  </w:tcBorders>
                </w:tcPr>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Деятельно выражающий познавательные интересы в разных предметных областях с учётом своих интересов, способностей, достижений.</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w:t>
                  </w:r>
                  <w:r w:rsidRPr="00876F57">
                    <w:rPr>
                      <w:rFonts w:ascii="Times New Roman" w:eastAsia="Times New Roman" w:hAnsi="Times New Roman"/>
                      <w:sz w:val="23"/>
                      <w:szCs w:val="23"/>
                      <w:lang w:val="ru-RU" w:eastAsia="ru-RU"/>
                    </w:rPr>
                    <w:lastRenderedPageBreak/>
                    <w:t>общества, обеспечении его безопасности, гуманитарном, социально-экономическом развитии России.</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Демонстрирующий навыки критического мышления, определения достоверной научной информации и критики антинаучных представлений.</w:t>
                  </w:r>
                </w:p>
                <w:p w:rsidR="00876F57" w:rsidRPr="00876F57" w:rsidRDefault="00876F57" w:rsidP="00081D40">
                  <w:pPr>
                    <w:framePr w:hSpace="180" w:wrap="around" w:vAnchor="text" w:hAnchor="text" w:y="1"/>
                    <w:widowControl/>
                    <w:tabs>
                      <w:tab w:val="left" w:pos="331"/>
                      <w:tab w:val="left" w:pos="460"/>
                    </w:tabs>
                    <w:spacing w:after="0" w:line="240" w:lineRule="auto"/>
                    <w:ind w:firstLine="181"/>
                    <w:suppressOverlap/>
                    <w:rPr>
                      <w:rFonts w:ascii="Times New Roman" w:eastAsia="Times New Roman" w:hAnsi="Times New Roman"/>
                      <w:sz w:val="23"/>
                      <w:szCs w:val="23"/>
                      <w:lang w:val="ru-RU" w:eastAsia="ru-RU"/>
                    </w:rPr>
                  </w:pPr>
                  <w:r w:rsidRPr="00876F57">
                    <w:rPr>
                      <w:rFonts w:ascii="Times New Roman" w:eastAsia="Times New Roman" w:hAnsi="Times New Roman"/>
                      <w:sz w:val="23"/>
                      <w:szCs w:val="23"/>
                      <w:lang w:val="ru-RU"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876F57" w:rsidRPr="00876F57" w:rsidRDefault="00876F57" w:rsidP="00876F57">
            <w:pPr>
              <w:widowControl/>
              <w:spacing w:after="0" w:line="360" w:lineRule="auto"/>
              <w:jc w:val="both"/>
              <w:rPr>
                <w:rFonts w:ascii="Times New Roman" w:hAnsi="Times New Roman"/>
                <w:sz w:val="23"/>
                <w:szCs w:val="23"/>
                <w:lang w:val="ru-RU" w:eastAsia="ru-RU"/>
              </w:rPr>
            </w:pPr>
          </w:p>
        </w:tc>
      </w:tr>
    </w:tbl>
    <w:p w:rsidR="00876F57" w:rsidRPr="00876F57" w:rsidRDefault="00876F57" w:rsidP="00876F57">
      <w:pPr>
        <w:widowControl/>
        <w:spacing w:after="0" w:line="238" w:lineRule="auto"/>
        <w:rPr>
          <w:rFonts w:ascii="Times New Roman" w:eastAsia="Times New Roman" w:hAnsi="Times New Roman"/>
          <w:b/>
          <w:sz w:val="24"/>
          <w:szCs w:val="24"/>
          <w:lang w:val="ru-RU" w:eastAsia="ru-RU"/>
        </w:rPr>
      </w:pPr>
    </w:p>
    <w:p w:rsidR="00876F57" w:rsidRPr="00876F57" w:rsidRDefault="00876F57" w:rsidP="00876F57">
      <w:pPr>
        <w:widowControl/>
        <w:spacing w:after="0" w:line="238" w:lineRule="auto"/>
        <w:rPr>
          <w:rFonts w:ascii="Times New Roman" w:eastAsia="Times New Roman" w:hAnsi="Times New Roman"/>
          <w:b/>
          <w:sz w:val="24"/>
          <w:szCs w:val="24"/>
          <w:lang w:val="ru-RU" w:eastAsia="ru-RU"/>
        </w:rPr>
      </w:pPr>
    </w:p>
    <w:p w:rsidR="00876F57" w:rsidRPr="00876F57" w:rsidRDefault="00876F57" w:rsidP="00876F57">
      <w:pPr>
        <w:widowControl/>
        <w:spacing w:after="0" w:line="238" w:lineRule="auto"/>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 xml:space="preserve">РАЗДЕЛ </w:t>
      </w:r>
      <w:r w:rsidRPr="00876F57">
        <w:rPr>
          <w:rFonts w:ascii="Times New Roman" w:eastAsia="Times New Roman" w:hAnsi="Times New Roman"/>
          <w:b/>
          <w:sz w:val="24"/>
          <w:szCs w:val="24"/>
          <w:lang w:eastAsia="ru-RU"/>
        </w:rPr>
        <w:t>II</w:t>
      </w:r>
      <w:r w:rsidRPr="00876F57">
        <w:rPr>
          <w:rFonts w:ascii="Times New Roman" w:eastAsia="Times New Roman" w:hAnsi="Times New Roman"/>
          <w:b/>
          <w:sz w:val="24"/>
          <w:szCs w:val="24"/>
          <w:lang w:val="ru-RU" w:eastAsia="ru-RU"/>
        </w:rPr>
        <w:t>.СОДЕРЖАТЕЛЬНЫЙ.</w:t>
      </w:r>
    </w:p>
    <w:p w:rsidR="00876F57" w:rsidRPr="00876F57" w:rsidRDefault="00876F57" w:rsidP="00876F57">
      <w:pPr>
        <w:widowControl/>
        <w:spacing w:after="0" w:line="238" w:lineRule="auto"/>
        <w:rPr>
          <w:rFonts w:ascii="Times New Roman" w:eastAsia="Times New Roman" w:hAnsi="Times New Roman"/>
          <w:sz w:val="24"/>
          <w:szCs w:val="24"/>
          <w:lang w:val="ru-RU" w:eastAsia="ru-RU"/>
        </w:rPr>
      </w:pPr>
    </w:p>
    <w:p w:rsidR="00876F57" w:rsidRPr="00876F57" w:rsidRDefault="00876F57" w:rsidP="00876F57">
      <w:pPr>
        <w:widowControl/>
        <w:spacing w:after="0" w:line="238" w:lineRule="auto"/>
        <w:ind w:firstLine="567"/>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2.1. Уклад общеобразовательной организации.</w:t>
      </w:r>
    </w:p>
    <w:p w:rsidR="00876F57" w:rsidRPr="00876F57" w:rsidRDefault="00876F57" w:rsidP="00876F57">
      <w:pPr>
        <w:widowControl/>
        <w:spacing w:after="0" w:line="238" w:lineRule="auto"/>
        <w:jc w:val="both"/>
        <w:rPr>
          <w:rFonts w:ascii="Times New Roman" w:eastAsia="Times New Roman" w:hAnsi="Times New Roman"/>
          <w:sz w:val="24"/>
          <w:szCs w:val="24"/>
          <w:lang w:val="ru-RU" w:eastAsia="ru-RU"/>
        </w:rPr>
      </w:pPr>
    </w:p>
    <w:p w:rsidR="00876F57" w:rsidRPr="00876F57" w:rsidRDefault="00876F57" w:rsidP="00876F57">
      <w:pPr>
        <w:widowControl/>
        <w:spacing w:after="0" w:line="238"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Программа воспитания МБОУ «Северский лицей» направлена на решение проблем гармоничного вхождения лицеистов в социальный мир и налаживания ответственных взаимоотношений с окружающими их людьми. </w:t>
      </w:r>
    </w:p>
    <w:p w:rsidR="00876F57" w:rsidRPr="00876F57" w:rsidRDefault="00876F57" w:rsidP="00876F57">
      <w:pPr>
        <w:widowControl/>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Построение Программы воспитания лицея основывалось на нескольких важнейших факторах: 1) учет той социальной среды, в которой находится ОО; 2) учет в полной мере требований всех заказчиков системы образования; 3) ориентированность на модель выпускника. При разработке также учитывались несколько характерологических показателей деятельности лицея: 1) высокий уровень кадрового обеспечения; 2) здоровый консерватизм и фундаментализм в организации обучения и воспитания лицеистов; 3) устойчивый инновационный режим, характеризующий деятельности лицея с момента его основания; 4) заметное участие родительской общественности в жизни лицея; 5) прочные связи с социальными партнерами.</w:t>
      </w:r>
    </w:p>
    <w:p w:rsidR="00876F57" w:rsidRPr="00876F57" w:rsidRDefault="00876F57" w:rsidP="00876F57">
      <w:pPr>
        <w:widowControl/>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 xml:space="preserve">Назначение Программы воспитания: </w:t>
      </w:r>
    </w:p>
    <w:p w:rsidR="00876F57" w:rsidRPr="00876F57" w:rsidRDefault="00876F57" w:rsidP="00876F57">
      <w:pPr>
        <w:widowControl/>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w:t>
      </w:r>
      <w:r w:rsidRPr="00876F57">
        <w:rPr>
          <w:rFonts w:ascii="Times New Roman" w:hAnsi="Times New Roman"/>
          <w:sz w:val="24"/>
          <w:szCs w:val="24"/>
          <w:lang w:val="ru-RU"/>
        </w:rPr>
        <w:tab/>
        <w:t>обеспечить гарантированный результат перехода лицея в новое качественное состояние, в котором созданы оптимальные условия для межличностного общения детей со взрослыми и сверстниками, творческого обогащения в разновозрастных группах, для развития и воспитания лицеистов в процессе познавательной, спортивной, социальной, художественно-эстетической, коммуникативной и др. видов деятельности;</w:t>
      </w:r>
    </w:p>
    <w:p w:rsidR="00876F57" w:rsidRPr="00876F57" w:rsidRDefault="00876F57" w:rsidP="00876F57">
      <w:pPr>
        <w:widowControl/>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w:t>
      </w:r>
      <w:r w:rsidRPr="00876F57">
        <w:rPr>
          <w:rFonts w:ascii="Times New Roman" w:hAnsi="Times New Roman"/>
          <w:sz w:val="24"/>
          <w:szCs w:val="24"/>
          <w:lang w:val="ru-RU"/>
        </w:rPr>
        <w:tab/>
        <w:t>выявить преимущества созданной воспитательноймоделикак модели дополнительного образования детей, как среды социализации, сотворчества, развития и ранней профориентации;</w:t>
      </w:r>
    </w:p>
    <w:p w:rsidR="00876F57" w:rsidRPr="00876F57" w:rsidRDefault="00876F57" w:rsidP="00876F57">
      <w:pPr>
        <w:widowControl/>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w:t>
      </w:r>
      <w:r w:rsidRPr="00876F57">
        <w:rPr>
          <w:rFonts w:ascii="Times New Roman" w:hAnsi="Times New Roman"/>
          <w:sz w:val="24"/>
          <w:szCs w:val="24"/>
          <w:lang w:val="ru-RU"/>
        </w:rPr>
        <w:tab/>
        <w:t>определить параметры будущего состояния лицея, соответствующего постоянно изменяющимся социокультурным условиям.</w:t>
      </w:r>
    </w:p>
    <w:p w:rsidR="00876F57" w:rsidRPr="00876F57" w:rsidRDefault="00876F57" w:rsidP="00876F57">
      <w:pPr>
        <w:autoSpaceDE w:val="0"/>
        <w:autoSpaceDN w:val="0"/>
        <w:spacing w:after="0" w:line="240" w:lineRule="auto"/>
        <w:ind w:firstLine="567"/>
        <w:jc w:val="both"/>
        <w:rPr>
          <w:rFonts w:ascii="Times New Roman" w:eastAsia="№Е" w:hAnsi="Times New Roman"/>
          <w:iCs/>
          <w:color w:val="000000"/>
          <w:w w:val="0"/>
          <w:kern w:val="2"/>
          <w:sz w:val="24"/>
          <w:szCs w:val="24"/>
          <w:lang w:val="ru-RU" w:eastAsia="ko-KR"/>
        </w:rPr>
      </w:pPr>
      <w:r w:rsidRPr="00876F57">
        <w:rPr>
          <w:rFonts w:ascii="Times New Roman" w:eastAsia="№Е" w:hAnsi="Times New Roman"/>
          <w:iCs/>
          <w:color w:val="000000"/>
          <w:w w:val="0"/>
          <w:kern w:val="2"/>
          <w:sz w:val="24"/>
          <w:szCs w:val="24"/>
          <w:lang w:val="ru-RU" w:eastAsia="ko-KR"/>
        </w:rPr>
        <w:t>МБОУ «Северский лицей» расположенв центральной части города Северск. В шаговой доступности находятся учреждения дополнительного образования: Детская школа искусств, Детская спортивная школа и Дом культуры, что позволяет предоставить максимальный спектр возможностей для самореализации учащимся лицея.</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Процесс воспитания в лицее строится на основе принципов самоуправления, добровольности, равноправия, законности и гласности, реализуемых на таких идеях взаимодействия педагогов и лицеистов, как:</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лицее;</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 xml:space="preserve">- организация основных совместных дел лицеистов и педагогов как предмета совместной </w:t>
      </w:r>
      <w:r w:rsidRPr="00876F57">
        <w:rPr>
          <w:rFonts w:ascii="Times New Roman" w:eastAsia="Times New Roman" w:hAnsi="Times New Roman"/>
          <w:iCs/>
          <w:color w:val="000000"/>
          <w:w w:val="0"/>
          <w:kern w:val="2"/>
          <w:sz w:val="24"/>
          <w:szCs w:val="24"/>
          <w:lang w:val="ru-RU" w:eastAsia="ko-KR"/>
        </w:rPr>
        <w:lastRenderedPageBreak/>
        <w:t>заботы и взрослых, и детей;</w:t>
      </w:r>
    </w:p>
    <w:p w:rsidR="00876F57" w:rsidRPr="00876F57" w:rsidRDefault="00876F57" w:rsidP="00876F57">
      <w:pPr>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val="ru-RU" w:eastAsia="ko-KR"/>
        </w:rPr>
      </w:pPr>
      <w:r w:rsidRPr="00876F57">
        <w:rPr>
          <w:rFonts w:ascii="Times New Roman" w:eastAsia="Times New Roman" w:hAnsi="Times New Roman"/>
          <w:iCs/>
          <w:color w:val="000000"/>
          <w:w w:val="0"/>
          <w:kern w:val="2"/>
          <w:sz w:val="24"/>
          <w:szCs w:val="24"/>
          <w:lang w:val="ru-RU" w:eastAsia="ko-KR"/>
        </w:rPr>
        <w:t>- системность, целесообразность и нешаблонность воспитания как условия его эффективности.</w:t>
      </w:r>
    </w:p>
    <w:p w:rsidR="00876F57" w:rsidRPr="00876F57" w:rsidRDefault="00876F57" w:rsidP="00876F57">
      <w:pPr>
        <w:widowControl/>
        <w:spacing w:after="0" w:line="240" w:lineRule="auto"/>
        <w:ind w:firstLine="719"/>
        <w:jc w:val="both"/>
        <w:rPr>
          <w:rFonts w:ascii="Times New Roman" w:eastAsia="Times New Roman" w:hAnsi="Times New Roman"/>
          <w:color w:val="000000"/>
          <w:w w:val="0"/>
          <w:sz w:val="24"/>
          <w:szCs w:val="24"/>
          <w:lang w:val="ru-RU" w:eastAsia="ru-RU"/>
        </w:rPr>
      </w:pPr>
      <w:r w:rsidRPr="00876F57">
        <w:rPr>
          <w:rFonts w:ascii="Times New Roman" w:eastAsia="Times New Roman" w:hAnsi="Times New Roman"/>
          <w:sz w:val="24"/>
          <w:szCs w:val="24"/>
          <w:lang w:val="ru-RU" w:eastAsia="ru-RU"/>
        </w:rPr>
        <w:t xml:space="preserve">Воспитательная программа показывает, каким образом педагогические работники (учитель, классный руководитель, заместитель директора по воспитательной работе, советник по воспитанию, старший вожатый, педагог-психолог и т.п.) </w:t>
      </w:r>
      <w:r w:rsidRPr="00876F57">
        <w:rPr>
          <w:rFonts w:ascii="Times New Roman" w:eastAsia="Times New Roman" w:hAnsi="Times New Roman"/>
          <w:color w:val="000000"/>
          <w:w w:val="0"/>
          <w:sz w:val="24"/>
          <w:szCs w:val="24"/>
          <w:lang w:val="ru-RU" w:eastAsia="ru-RU"/>
        </w:rPr>
        <w:t>могут реализовать воспитательный потенциал их совместной с обучающимися деятельности.</w:t>
      </w:r>
    </w:p>
    <w:p w:rsidR="00876F57" w:rsidRPr="00876F57" w:rsidRDefault="00876F57" w:rsidP="00876F57">
      <w:pPr>
        <w:widowControl/>
        <w:spacing w:line="240" w:lineRule="auto"/>
        <w:ind w:firstLine="71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76F57" w:rsidRPr="00876F57" w:rsidRDefault="00876F57" w:rsidP="00876F57">
      <w:pPr>
        <w:widowControl/>
        <w:spacing w:line="240" w:lineRule="auto"/>
        <w:ind w:firstLine="719"/>
        <w:rPr>
          <w:rFonts w:ascii="Times New Roman" w:eastAsia="Times New Roman" w:hAnsi="Times New Roman"/>
          <w:iCs/>
          <w:color w:val="000000"/>
          <w:w w:val="1"/>
          <w:sz w:val="24"/>
          <w:szCs w:val="24"/>
          <w:highlight w:val="green"/>
          <w:lang w:val="ru-RU" w:eastAsia="ru-RU"/>
        </w:rPr>
      </w:pP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7456" behindDoc="0" locked="0" layoutInCell="1" allowOverlap="1">
                <wp:simplePos x="0" y="0"/>
                <wp:positionH relativeFrom="column">
                  <wp:posOffset>4376420</wp:posOffset>
                </wp:positionH>
                <wp:positionV relativeFrom="paragraph">
                  <wp:posOffset>5715</wp:posOffset>
                </wp:positionV>
                <wp:extent cx="342900" cy="1676400"/>
                <wp:effectExtent l="0" t="0" r="19050" b="1905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676400"/>
                        </a:xfrm>
                        <a:prstGeom prst="rect">
                          <a:avLst/>
                        </a:prstGeom>
                        <a:solidFill>
                          <a:sysClr val="window" lastClr="FFFFFF"/>
                        </a:solidFill>
                        <a:ln w="6350">
                          <a:solidFill>
                            <a:prstClr val="black"/>
                          </a:solidFill>
                        </a:ln>
                        <a:effectLst/>
                      </wps:spPr>
                      <wps:txbx>
                        <w:txbxContent>
                          <w:p w:rsidR="00FE3DEE" w:rsidRPr="006D7A88" w:rsidRDefault="00FE3DEE" w:rsidP="00876F57">
                            <w:pPr>
                              <w:jc w:val="center"/>
                              <w:rPr>
                                <w:b/>
                                <w:color w:val="000000"/>
                              </w:rPr>
                            </w:pPr>
                            <w:r w:rsidRPr="006D7A88">
                              <w:rPr>
                                <w:b/>
                                <w:color w:val="000000"/>
                              </w:rPr>
                              <w:t>ВЗАИМОДЕЙСТВИЕ</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left:0;text-align:left;margin-left:344.6pt;margin-top:.45pt;width:27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enfQIAAOQEAAAOAAAAZHJzL2Uyb0RvYy54bWysVMtuGjEU3VfqP1jeNwOEkAZliCgRVSWU&#10;REqqrI3HA6N4bNc2zNBd9/2F/kMXXXTXXyB/1GPPQGjSVVUWxtf3+D6Oz53zi7qUZC2sK7RKafeo&#10;Q4lQXGeFWqT04930zVtKnGcqY1IrkdKNcPRi9PrVeWWGoqeXWmbCEgRRbliZlC69N8MkcXwpSuaO&#10;tBEKzlzbknmYdpFkllWIXsqk1+kMkkrbzFjNhXM4vWycdBTj57ng/jrPnfBEphS1+bjauM7DmozO&#10;2XBhmVkWvC2D/UMVJSsUku5DXTLPyMoWL0KVBbfa6dwfcV0mOs8LLmIP6KbbedbN7ZIZEXsBOc7s&#10;aXL/Lyy/Wt9YUmQpHYAexUq80fbb9vv2x/bX9ufjl8evBA6wVBk3BPjWAO7rd7rGa8eOnZlp/uAA&#10;SQ4wzQUHdGClzm0Z/tEvwUVk2uzJF7UnHIfH/d5ZBx4OV3dwOujDCEGfbhvr/HuhSxI2KbV43FgB&#10;W8+cb6A7SEjmtCyyaSFlNDZuIi1ZM+gA8sl0RYlkzuMwpdP4a7P9cU0qUoGa45NO0+thyJBrH3Mu&#10;GX94GQHVSxXyi6jFts7AU0NN2Pl6XrcEz3W2Ab9WNzp1hk8LZJmh0BtmIUzwg2Hz11hyqVGabneU&#10;LLX9/LfzgE9pWHunuF5B6yl1n1bMClDwQUFMZ91+Hy4fjf7JaQ+GPfTMDz1qVU40aOxisg2P24D3&#10;crfNrS7vMZbjkBgupjiKS6nfbSe+mUCMNRfjcQRhHAzzM3Vr+E5ZgeC7+p5Z0764h1au9G4q2PDZ&#10;wzfYwLbS45XXeRFVEThuiG0lilGKumrHPszqoR1RTx+n0W8AAAD//wMAUEsDBBQABgAIAAAAIQA7&#10;deXm3gAAAAgBAAAPAAAAZHJzL2Rvd25yZXYueG1sTI9NT4NAEIbvJv6HzZh4MXYRGwRkaZomXkw8&#10;iP3wOLArENlZwm5b/PeOp3p887555pliNdtBnMzke0cKHhYRCEON0z21CrYfL/cpCB+QNA6OjIIf&#10;42FVXl8VmGt3pndzqkIrGEI+RwVdCGMupW86Y9Ev3GiIuy83WQwcp1bqCc8Mt4OMoyiRFnviCx2O&#10;ZtOZ5rs6WgUJHuboTq9x91nv3B7fqtdtulHq9mZeP4MIZg6XMfzpszqU7FS7I2kvBmakWcxTBRkI&#10;rp+WjxxrBXGyzECWhfz/QPkLAAD//wMAUEsBAi0AFAAGAAgAAAAhALaDOJL+AAAA4QEAABMAAAAA&#10;AAAAAAAAAAAAAAAAAFtDb250ZW50X1R5cGVzXS54bWxQSwECLQAUAAYACAAAACEAOP0h/9YAAACU&#10;AQAACwAAAAAAAAAAAAAAAAAvAQAAX3JlbHMvLnJlbHNQSwECLQAUAAYACAAAACEA4Vynp30CAADk&#10;BAAADgAAAAAAAAAAAAAAAAAuAgAAZHJzL2Uyb0RvYy54bWxQSwECLQAUAAYACAAAACEAO3Xl5t4A&#10;AAAIAQAADwAAAAAAAAAAAAAAAADXBAAAZHJzL2Rvd25yZXYueG1sUEsFBgAAAAAEAAQA8wAAAOIF&#10;AAAAAA==&#10;" fillcolor="window" strokeweight=".5pt">
                <v:path arrowok="t"/>
                <v:textbox style="layout-flow:vertical;mso-layout-flow-alt:bottom-to-top">
                  <w:txbxContent>
                    <w:p w:rsidR="00FE3DEE" w:rsidRPr="006D7A88" w:rsidRDefault="00FE3DEE" w:rsidP="00876F57">
                      <w:pPr>
                        <w:jc w:val="center"/>
                        <w:rPr>
                          <w:b/>
                          <w:color w:val="000000"/>
                        </w:rPr>
                      </w:pPr>
                      <w:r w:rsidRPr="006D7A88">
                        <w:rPr>
                          <w:b/>
                          <w:color w:val="000000"/>
                        </w:rPr>
                        <w:t>ВЗАИМОДЕЙСТВИЕ</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5408" behindDoc="0" locked="0" layoutInCell="1" allowOverlap="1">
                <wp:simplePos x="0" y="0"/>
                <wp:positionH relativeFrom="column">
                  <wp:posOffset>1709420</wp:posOffset>
                </wp:positionH>
                <wp:positionV relativeFrom="paragraph">
                  <wp:posOffset>94615</wp:posOffset>
                </wp:positionV>
                <wp:extent cx="342900" cy="1333500"/>
                <wp:effectExtent l="0" t="0" r="19050" b="1905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33500"/>
                        </a:xfrm>
                        <a:prstGeom prst="rect">
                          <a:avLst/>
                        </a:prstGeom>
                        <a:solidFill>
                          <a:srgbClr val="FFFFFF"/>
                        </a:solidFill>
                        <a:ln w="6350">
                          <a:solidFill>
                            <a:srgbClr val="000000"/>
                          </a:solidFill>
                          <a:miter lim="800000"/>
                          <a:headEnd/>
                          <a:tailEnd/>
                        </a:ln>
                      </wps:spPr>
                      <wps:txbx>
                        <w:txbxContent>
                          <w:p w:rsidR="00FE3DEE" w:rsidRPr="001E62D6" w:rsidRDefault="00FE3DEE" w:rsidP="00876F57">
                            <w:pPr>
                              <w:jc w:val="center"/>
                              <w:rPr>
                                <w:b/>
                              </w:rPr>
                            </w:pPr>
                            <w:r w:rsidRPr="001E62D6">
                              <w:rPr>
                                <w:b/>
                              </w:rPr>
                              <w:t>КОЛЛЕКТИВНО</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27" type="#_x0000_t202" style="position:absolute;left:0;text-align:left;margin-left:134.6pt;margin-top:7.45pt;width:27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NORAIAAGIEAAAOAAAAZHJzL2Uyb0RvYy54bWysVEuO2zAM3RfoHQTtGzu/mYkRZzDNNEWB&#10;6QeY9gCKLNtCZVGVlNhZdt8r9A5ddNFdr5C5USk5k0l/m6JeEKJIPZKPpOeXXaPIVlgnQed0OEgp&#10;EZpDIXWV03dvV08uKHGe6YIp0CKnO+Ho5eLxo3lrMjGCGlQhLEEQ7bLW5LT23mRJ4ngtGuYGYIRG&#10;Ywm2YR5VWyWFZS2iNyoZpelZ0oItjAUunMPb695IFxG/LAX3r8vSCU9UTjE3H6WNch1kspizrLLM&#10;1JIf0mD/kEXDpMagR6hr5hnZWPkbVCO5BQelH3BoEihLyUWsAasZpr9Uc1szI2ItSI4zR5rc/4Pl&#10;r7ZvLJFFTqczSjRrsEf7z/sv+6/77/tvdx/vPhE0IEutcRk63xp0991T6LDbsWJnboC/d0TDsma6&#10;ElfWQlsLVmCWw/AyOXna47gAsm5fQoHR2MZDBOpK2wQKkRSC6Nit3bFDovOE4+V4MpqlaOFoGo7H&#10;4ykqIQTL7l8b6/xzAQ0Jh5xanICIzrY3zveu9y4hmAMli5VUKiq2Wi+VJVuG07KK3wH9JzelSZvT&#10;MwzeE/BXiDR+f4JopMexV7LJ6cXRiWWBtme6wDRZ5plU/RmrU/rAY6CuJ9F36y42LpIcOF5DsUNi&#10;LfRTjluJhyBH50hZi0OeU/dhw6ygRL3Q2J/ZcDIJWxGVyfR8hIo9taxPLUzzGnB3PCX9cen7TdoY&#10;K6sag/UToeEKe1rKSPdDYocKcJBjww5LFzblVI9eD7+GxQ8AAAD//wMAUEsDBBQABgAIAAAAIQDv&#10;LlyX3gAAAAoBAAAPAAAAZHJzL2Rvd25yZXYueG1sTI9BS8QwEIXvgv8hjODNTc3qsq1NFxEEFVmw&#10;etlb2oxtsZmUJttt/73jyT3Oe48338t3s+vFhGPoPGm4XSUgkGpvO2o0fH0+32xBhGjImt4Talgw&#10;wK64vMhNZv2JPnAqYyO4hEJmNLQxDpmUoW7RmbDyAxJ73350JvI5NtKO5sTlrpcqSTbSmY74Q2sG&#10;fGqx/imPTkP1trzs75fDlCb71/Z92aqDLZ3W11fz4wOIiHP8D8MfPqNDwUyVP5INotegNqniKBt3&#10;KQgOrNWahYodxYoscnk+ofgFAAD//wMAUEsBAi0AFAAGAAgAAAAhALaDOJL+AAAA4QEAABMAAAAA&#10;AAAAAAAAAAAAAAAAAFtDb250ZW50X1R5cGVzXS54bWxQSwECLQAUAAYACAAAACEAOP0h/9YAAACU&#10;AQAACwAAAAAAAAAAAAAAAAAvAQAAX3JlbHMvLnJlbHNQSwECLQAUAAYACAAAACEASnXzTkQCAABi&#10;BAAADgAAAAAAAAAAAAAAAAAuAgAAZHJzL2Uyb0RvYy54bWxQSwECLQAUAAYACAAAACEA7y5cl94A&#10;AAAKAQAADwAAAAAAAAAAAAAAAACeBAAAZHJzL2Rvd25yZXYueG1sUEsFBgAAAAAEAAQA8wAAAKkF&#10;AAAAAA==&#10;" strokeweight=".5pt">
                <v:textbox style="layout-flow:vertical;mso-layout-flow-alt:bottom-to-top">
                  <w:txbxContent>
                    <w:p w:rsidR="00FE3DEE" w:rsidRPr="001E62D6" w:rsidRDefault="00FE3DEE" w:rsidP="00876F57">
                      <w:pPr>
                        <w:jc w:val="center"/>
                        <w:rPr>
                          <w:b/>
                        </w:rPr>
                      </w:pPr>
                      <w:r w:rsidRPr="001E62D6">
                        <w:rPr>
                          <w:b/>
                        </w:rPr>
                        <w:t>КОЛЛЕКТИВНО</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0288" behindDoc="0" locked="0" layoutInCell="1" allowOverlap="1">
                <wp:simplePos x="0" y="0"/>
                <wp:positionH relativeFrom="column">
                  <wp:posOffset>2328545</wp:posOffset>
                </wp:positionH>
                <wp:positionV relativeFrom="paragraph">
                  <wp:posOffset>37465</wp:posOffset>
                </wp:positionV>
                <wp:extent cx="1724025" cy="876300"/>
                <wp:effectExtent l="0" t="0" r="28575" b="1905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76300"/>
                        </a:xfrm>
                        <a:prstGeom prst="rect">
                          <a:avLst/>
                        </a:prstGeom>
                        <a:solidFill>
                          <a:srgbClr val="FFFFFF"/>
                        </a:solidFill>
                        <a:ln w="6350">
                          <a:solidFill>
                            <a:srgbClr val="000000"/>
                          </a:solidFill>
                          <a:miter lim="800000"/>
                          <a:headEnd/>
                          <a:tailEnd/>
                        </a:ln>
                      </wps:spPr>
                      <wps:txbx>
                        <w:txbxContent>
                          <w:p w:rsidR="00FE3DEE" w:rsidRPr="00876F57" w:rsidRDefault="00FE3DEE" w:rsidP="00876F57">
                            <w:pPr>
                              <w:rPr>
                                <w:lang w:val="ru-RU"/>
                              </w:rPr>
                            </w:pPr>
                            <w:r w:rsidRPr="00876F57">
                              <w:rPr>
                                <w:b/>
                                <w:lang w:val="ru-RU"/>
                              </w:rPr>
                              <w:t>Общелицейские дела</w:t>
                            </w:r>
                            <w:r w:rsidRPr="00876F57">
                              <w:rPr>
                                <w:lang w:val="ru-RU"/>
                              </w:rPr>
                              <w:t xml:space="preserve">- </w:t>
                            </w:r>
                          </w:p>
                          <w:p w:rsidR="00FE3DEE" w:rsidRPr="00876F57" w:rsidRDefault="00FE3DEE" w:rsidP="00876F57">
                            <w:pPr>
                              <w:rPr>
                                <w:lang w:val="ru-RU"/>
                              </w:rPr>
                            </w:pPr>
                            <w:r w:rsidRPr="00876F57">
                              <w:rPr>
                                <w:lang w:val="ru-RU"/>
                              </w:rPr>
                              <w:t>стержень годового цикла воспитательной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28" type="#_x0000_t202" style="position:absolute;left:0;text-align:left;margin-left:183.35pt;margin-top:2.95pt;width:135.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ynRQIAAF8EAAAOAAAAZHJzL2Uyb0RvYy54bWysVM2O0zAQviPxDpbvNGm37S5R09XSpQhp&#10;+ZEWHsBxnMbC8RjbbVJue+cVeAcOHLjxCt03Yuy0pVrggsjB8nTG38x830xnl12jyEZYJ0HndDhI&#10;KRGaQyn1Kqfv3y2fXFDiPNMlU6BFTrfC0cv540ez1mRiBDWoUliCINplrclp7b3JksTxWjTMDcAI&#10;jc4KbMM8mnaVlJa1iN6oZJSm06QFWxoLXDiHv173TjqP+FUluH9TVU54onKKtfl42ngW4UzmM5at&#10;LDO15Psy2D9U0TCpMekR6pp5RtZW/gbVSG7BQeUHHJoEqkpyEXvAbobpg25ua2ZE7AXJceZIk/t/&#10;sPz15q0lsszpBJXSrEGNdl92X3ffdj923+/v7j8TdCBLrXEZBt8aDPfdM+hQ7dixMzfAPziiYVEz&#10;vRJX1kJbC1ZilcPwMjl52uO4AFK0r6DEbGztIQJ1lW0ChUgKQXRUa3tUSHSe8JDyfDRORxNKOPou&#10;zqdnaZQwYdnhtbHOvxDQkHDJqcUJiOhsc+N8qIZlh5CQzIGS5VIqFQ27KhbKkg3DaVnGLzbwIExp&#10;0uZ0ejZJewL+CpHG708QjfQ49ko22MUxiGWBtue6jEPpmVT9HUtWes9joK4n0XdFF4UbHeQpoNwi&#10;sRb6KcetxEsN9hMlLU54Tt3HNbOCEvVSozhPh+NxWIlojCfnIzTsqac49TDNESqnnpL+uvD9Gq2N&#10;lasaM/XjoOEKBa1k5Doo31e1Lx+nOEqw37iwJqd2jPr1vzD/CQAA//8DAFBLAwQUAAYACAAAACEA&#10;IyTOmNwAAAAJAQAADwAAAGRycy9kb3ducmV2LnhtbEyPwU7DMBBE70j8g7VI3KhDDKYNcSpAQkLc&#10;KLlwc+NtEmGvI9ttwt9jTvS4mqeZt/V2cZadMMTRk4LbVQEMqfNmpF5B+/l6swYWkyajrSdU8IMR&#10;ts3lRa0r42f6wNMu9SyXUKy0giGlqeI8dgM6HVd+QsrZwQenUz5Dz03Qcy53lpdFIbnTI+WFQU/4&#10;MmD3vTs6BW/yOX1ha96NKIWfW96Fg41KXV8tT4/AEi7pH4Y//awOTXba+yOZyKwCIeVDRhXcb4Dl&#10;XIp1CWyfwTuxAd7U/PyD5hcAAP//AwBQSwECLQAUAAYACAAAACEAtoM4kv4AAADhAQAAEwAAAAAA&#10;AAAAAAAAAAAAAAAAW0NvbnRlbnRfVHlwZXNdLnhtbFBLAQItABQABgAIAAAAIQA4/SH/1gAAAJQB&#10;AAALAAAAAAAAAAAAAAAAAC8BAABfcmVscy8ucmVsc1BLAQItABQABgAIAAAAIQCka9ynRQIAAF8E&#10;AAAOAAAAAAAAAAAAAAAAAC4CAABkcnMvZTJvRG9jLnhtbFBLAQItABQABgAIAAAAIQAjJM6Y3AAA&#10;AAkBAAAPAAAAAAAAAAAAAAAAAJ8EAABkcnMvZG93bnJldi54bWxQSwUGAAAAAAQABADzAAAAqAUA&#10;AAAA&#10;" strokeweight=".5pt">
                <v:textbox>
                  <w:txbxContent>
                    <w:p w:rsidR="00FE3DEE" w:rsidRPr="00876F57" w:rsidRDefault="00FE3DEE" w:rsidP="00876F57">
                      <w:pPr>
                        <w:rPr>
                          <w:lang w:val="ru-RU"/>
                        </w:rPr>
                      </w:pPr>
                      <w:r w:rsidRPr="00876F57">
                        <w:rPr>
                          <w:b/>
                          <w:lang w:val="ru-RU"/>
                        </w:rPr>
                        <w:t>Общелицейские дела</w:t>
                      </w:r>
                      <w:r w:rsidRPr="00876F57">
                        <w:rPr>
                          <w:lang w:val="ru-RU"/>
                        </w:rPr>
                        <w:t xml:space="preserve">- </w:t>
                      </w:r>
                    </w:p>
                    <w:p w:rsidR="00FE3DEE" w:rsidRPr="00876F57" w:rsidRDefault="00FE3DEE" w:rsidP="00876F57">
                      <w:pPr>
                        <w:rPr>
                          <w:lang w:val="ru-RU"/>
                        </w:rPr>
                      </w:pPr>
                      <w:r w:rsidRPr="00876F57">
                        <w:rPr>
                          <w:lang w:val="ru-RU"/>
                        </w:rPr>
                        <w:t>стержень годового цикла воспитательной работы</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59264" behindDoc="0" locked="0" layoutInCell="1" allowOverlap="1">
                <wp:simplePos x="0" y="0"/>
                <wp:positionH relativeFrom="column">
                  <wp:posOffset>4833620</wp:posOffset>
                </wp:positionH>
                <wp:positionV relativeFrom="paragraph">
                  <wp:posOffset>50165</wp:posOffset>
                </wp:positionV>
                <wp:extent cx="1066800" cy="285750"/>
                <wp:effectExtent l="0" t="0" r="19050" b="1905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85750"/>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межклассное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7" o:spid="_x0000_s1029" type="#_x0000_t202" style="position:absolute;left:0;text-align:left;margin-left:380.6pt;margin-top:3.95pt;width:8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2gAIAAOgEAAAOAAAAZHJzL2Uyb0RvYy54bWysVMFuGjEQvVfqP1i+lwUChK5YIkpEVQkl&#10;kUiVs/F6YRWvx7UNu/TWe3+h/9BDD731F8gfdexdCA09VeVgbM/4zcybNzu6qgpJtsLYHFRCO602&#10;JUJxSHO1SujH+9mbISXWMZUyCUokdCcsvRq/fjUqdSy6sAaZCkMQRNm41AldO6fjKLJ8LQpmW6CF&#10;QmMGpmAOj2YVpYaViF7IqNtuD6ISTKoNcGEt3l7XRjoO+FkmuLvNMisckQnF3FxYTViXfo3GIxav&#10;DNPrnDdpsH/IomC5wqBHqGvmGNmY/AyqyLkBC5lrcSgiyLKci1ADVtNpv6hmsWZahFqQHKuPNNn/&#10;B8tvtneG5GlC+5eUKFZgj/bf9t/3P/a/9j+fvjx9JWhAlkptY3ReaHR31TuosNuhYqvnwB8tukQn&#10;PvUDi96elSozhf/Hegk+xEbsjuSLyhHu0dqDwbCNJo627rB/2Q/diZ5fa2PdewEF8ZuEGmxuyIBt&#10;59b5+Cw+uPhgFmSeznIpw2Fnp9KQLUMdoHxSKCmRzDq8TOgs/HyVCPHHM6lImdDBBeZyBuljHTGX&#10;kvHHcwTEk8q/FEGLTZ6ep5oav3PVsgoduDjwvIR0hzQbqOVqNZ/lGGyO+d4xg/pElnDm3C0umQTM&#10;EJodJWswn/927/1RNmilpES9J9R+2jAjkIYPCgX1ttPr+QEJh17/sosHc2pZnlrUppgCUtnB6dY8&#10;bL2/k4dtZqB4wNGc+KhoYopj7IS6w3bq6inE0eZiMglOOBKaublaaH5Qlyf5vnpgRjddd6iXGzhM&#10;BotfNL/29YwrmGwcZHlQhue5ZrWRKY5T6HYz+n5eT8/B6/kDNf4NAAD//wMAUEsDBBQABgAIAAAA&#10;IQAChLTK3gAAAAgBAAAPAAAAZHJzL2Rvd25yZXYueG1sTI/BTsMwEETvSPyDtUjcqNOgFhziVKUS&#10;Ak4VBQlxc+JtEiVeR7Gbhr9nOcFtRzOafZNvZteLCcfQetKwXCQgkCpvW6o1fLw/3dyDCNGQNb0n&#10;1PCNATbF5UVuMuvP9IbTIdaCSyhkRkMT45BJGaoGnQkLPyCxd/SjM5HlWEs7mjOXu16mSbKWzrTE&#10;Hxoz4K7BqjucnIbt/rV8CdXtcbLdDp8/H4dOfa20vr6atw8gIs7xLwy/+IwOBTOV/kQ2iF7D3XqZ&#10;cpQPBYJ9lSrWpYZVqkAWufw/oPgBAAD//wMAUEsBAi0AFAAGAAgAAAAhALaDOJL+AAAA4QEAABMA&#10;AAAAAAAAAAAAAAAAAAAAAFtDb250ZW50X1R5cGVzXS54bWxQSwECLQAUAAYACAAAACEAOP0h/9YA&#10;AACUAQAACwAAAAAAAAAAAAAAAAAvAQAAX3JlbHMvLnJlbHNQSwECLQAUAAYACAAAACEAM63K9oAC&#10;AADoBAAADgAAAAAAAAAAAAAAAAAuAgAAZHJzL2Uyb0RvYy54bWxQSwECLQAUAAYACAAAACEAAoS0&#10;yt4AAAAIAQAADwAAAAAAAAAAAAAAAADaBAAAZHJzL2Rvd25yZXYueG1sUEsFBgAAAAAEAAQA8wAA&#10;AOUFAAAAAA==&#10;" fillcolor="window" strokeweight=".5pt">
                <v:path arrowok="t"/>
                <v:textbox>
                  <w:txbxContent>
                    <w:p w:rsidR="00FE3DEE" w:rsidRPr="006D7A88" w:rsidRDefault="00FE3DEE" w:rsidP="00876F57">
                      <w:pPr>
                        <w:rPr>
                          <w:color w:val="000000"/>
                        </w:rPr>
                      </w:pPr>
                      <w:r w:rsidRPr="006D7A88">
                        <w:rPr>
                          <w:color w:val="000000"/>
                        </w:rPr>
                        <w:t>межклассное</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1312" behindDoc="0" locked="0" layoutInCell="1" allowOverlap="1">
                <wp:simplePos x="0" y="0"/>
                <wp:positionH relativeFrom="column">
                  <wp:posOffset>337820</wp:posOffset>
                </wp:positionH>
                <wp:positionV relativeFrom="paragraph">
                  <wp:posOffset>50165</wp:posOffset>
                </wp:positionV>
                <wp:extent cx="1209675" cy="285750"/>
                <wp:effectExtent l="0" t="0" r="28575" b="1905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85750"/>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разрабатываем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30" type="#_x0000_t202" style="position:absolute;left:0;text-align:left;margin-left:26.6pt;margin-top:3.95pt;width:95.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0iggIAAOgEAAAOAAAAZHJzL2Uyb0RvYy54bWysVM1uGjEQvlfqO1i+lwXKT7JiiSgRVSWU&#10;RCJVzsbrhVW8Htc27NJb732FvkMPPfTWVyBv1LF3ITT0VJWDsT3jb2a++WZHV1UhyVYYm4NKaKfV&#10;pkQoDmmuVgn9eD97c0GJdUylTIISCd0JS6/Gr1+NSh2LLqxBpsIQBFE2LnVC187pOIosX4uC2RZo&#10;odCYgSmYw6NZRalhJaIXMuq224OoBJNqA1xYi7fXtZGOA36WCe5us8wKR2RCMTcXVhPWpV+j8YjF&#10;K8P0OudNGuwfsihYrjDoEeqaOUY2Jj+DKnJuwELmWhyKCLIs5yLUgNV02i+qWayZFqEWJMfqI032&#10;/8Hym+2dIXma0P6AEsUK7NH+2/77/sf+1/7n05enrwQNyFKpbYzOC43urnoHFXY7VGz1HPijRZfo&#10;xKd+YNHbs1JlpvD/WC/Bh9iI3ZF8UTnCPVq3fTkY9inhaOte9If90J3o+bU21r0XUBC/SajB5oYM&#10;2HZunY/P4oOLD2ZB5ukslzIcdnYqDdky1AHKJ4WSEsmsw8uEzsLPV4kQfzyTipQJHbzFXM4gfawj&#10;5lIy/niOgHhS+ZciaLHJ0/NUU+N3rlpWoQO9A89LSHdIs4FarlbzWY7B5pjvHTOoTyQQZ87d4pJJ&#10;wAyh2VGyBvP5b/feH2WDVkpK1HtC7acNMwJp+KBQUJedXs8PSDj0+sMuHsypZXlqUZtiCkhlB6db&#10;87D1/k4etpmB4gFHc+KjookpjrET6g7bqaunEEebi8kkOOFIaObmaqH5QV2e5PvqgRnddN2hXm7g&#10;MBksftH82tczrmCycZDlQRme55rVRqY4TqHbzej7eT09B6/nD9T4NwAAAP//AwBQSwMEFAAGAAgA&#10;AAAhACrmhqvdAAAABwEAAA8AAABkcnMvZG93bnJldi54bWxMjs1Og0AUhfcmvsPkmrizg2BtQYam&#10;NjHqylhNGncDcwsE5g5hphTf3utKl+cn53z5Zra9mHD0rSMFt4sIBFLlTEu1gs+Pp5s1CB80Gd07&#10;QgXf6GFTXF7kOjPuTO847UMteIR8phU0IQyZlL5q0Gq/cAMSZ0c3Wh1YjrU0oz7zuO1lHEX30uqW&#10;+KHRA+4arLr9ySrYvr2WL75KjpPpdvh8eBy69Gup1PXVvH0AEXAOf2X4xWd0KJipdCcyXvQKlknM&#10;TQWrFATH8V2yAlGyH6cgi1z+5y9+AAAA//8DAFBLAQItABQABgAIAAAAIQC2gziS/gAAAOEBAAAT&#10;AAAAAAAAAAAAAAAAAAAAAABbQ29udGVudF9UeXBlc10ueG1sUEsBAi0AFAAGAAgAAAAhADj9If/W&#10;AAAAlAEAAAsAAAAAAAAAAAAAAAAALwEAAF9yZWxzLy5yZWxzUEsBAi0AFAAGAAgAAAAhAIAJ3SKC&#10;AgAA6AQAAA4AAAAAAAAAAAAAAAAALgIAAGRycy9lMm9Eb2MueG1sUEsBAi0AFAAGAAgAAAAhACrm&#10;hqvdAAAABwEAAA8AAAAAAAAAAAAAAAAA3AQAAGRycy9kb3ducmV2LnhtbFBLBQYAAAAABAAEAPMA&#10;AADmBQAAAAA=&#10;" fillcolor="window" strokeweight=".5pt">
                <v:path arrowok="t"/>
                <v:textbox>
                  <w:txbxContent>
                    <w:p w:rsidR="00FE3DEE" w:rsidRPr="006D7A88" w:rsidRDefault="00FE3DEE" w:rsidP="00876F57">
                      <w:pPr>
                        <w:rPr>
                          <w:color w:val="000000"/>
                        </w:rPr>
                      </w:pPr>
                      <w:r w:rsidRPr="006D7A88">
                        <w:rPr>
                          <w:color w:val="000000"/>
                        </w:rPr>
                        <w:t>разрабатываем</w:t>
                      </w:r>
                    </w:p>
                  </w:txbxContent>
                </v:textbox>
              </v:shape>
            </w:pict>
          </mc:Fallback>
        </mc:AlternateContent>
      </w:r>
    </w:p>
    <w:p w:rsidR="00876F57" w:rsidRPr="00876F57" w:rsidRDefault="00876F57" w:rsidP="00876F57">
      <w:pPr>
        <w:widowControl/>
        <w:spacing w:line="240" w:lineRule="auto"/>
        <w:ind w:firstLine="719"/>
        <w:rPr>
          <w:rFonts w:ascii="Times New Roman" w:eastAsia="Times New Roman" w:hAnsi="Times New Roman"/>
          <w:iCs/>
          <w:color w:val="000000"/>
          <w:w w:val="1"/>
          <w:sz w:val="24"/>
          <w:szCs w:val="24"/>
          <w:highlight w:val="green"/>
          <w:lang w:val="ru-RU" w:eastAsia="ru-RU"/>
        </w:rPr>
      </w:pPr>
      <w:r w:rsidRPr="00876F57">
        <w:rPr>
          <w:rFonts w:ascii="Times New Roman" w:eastAsia="Times New Roman" w:hAnsi="Times New Roman"/>
          <w:iCs/>
          <w:noProof/>
          <w:color w:val="000000"/>
          <w:sz w:val="24"/>
          <w:szCs w:val="24"/>
          <w:lang w:val="ru-RU" w:eastAsia="ru-RU"/>
        </w:rPr>
        <mc:AlternateContent>
          <mc:Choice Requires="wps">
            <w:drawing>
              <wp:anchor distT="4294967295" distB="4294967295" distL="114300" distR="114300" simplePos="0" relativeHeight="251669504" behindDoc="0" locked="0" layoutInCell="1" allowOverlap="1">
                <wp:simplePos x="0" y="0"/>
                <wp:positionH relativeFrom="column">
                  <wp:posOffset>4128770</wp:posOffset>
                </wp:positionH>
                <wp:positionV relativeFrom="paragraph">
                  <wp:posOffset>109854</wp:posOffset>
                </wp:positionV>
                <wp:extent cx="200025" cy="0"/>
                <wp:effectExtent l="0" t="76200" r="28575" b="1333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61604E2" id="_x0000_t32" coordsize="21600,21600" o:spt="32" o:oned="t" path="m,l21600,21600e" filled="f">
                <v:path arrowok="t" fillok="f" o:connecttype="none"/>
                <o:lock v:ext="edit" shapetype="t"/>
              </v:shapetype>
              <v:shape id="Прямая со стрелкой 55" o:spid="_x0000_s1026" type="#_x0000_t32" style="position:absolute;margin-left:325.1pt;margin-top:8.65pt;width:15.7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5ogIAABEFAAAOAAAAZHJzL2Uyb0RvYy54bWysVM2O0zAQviPxDpbv3STddncbbbpCSctl&#10;gZV2EWc3dhqLxLZst2mFkIAX2EfgFbhw4Ef7DOkbMXaasgtCQogcLE88nvnmm298frGpK7Rm2nAp&#10;EhwdhRgxkUvKxTLBL2/mgzOMjCWCkkoKluAtM/hi+vjReaNiNpSlrCjTCIIIEzcqwaW1Kg4Ck5es&#10;JuZIKibgsJC6JhZMvQyoJg1Er6tgGIYnQSM1VVrmzBj4m3WHeOrjFwXL7YuiMMyiKsGAzfpV+3Xh&#10;1mB6TuKlJqrk+R4G+QcUNeECkh5CZcQStNL8t1A1z7U0srBHuawDWRQ8Z74GqCYKf6nmuiSK+VqA&#10;HKMONJn/FzZ/vr7SiNMEj8cYCVJDj9qPu3e72/Z7+2l3i3bv2ztYdh9279rP7bf2a3vXfkHgDMw1&#10;ysQQIBVX2tWeb8S1upT5a4OETEsilsxXcLNVEDVyN4IHV5xhFORfNM8kBR+ystLTuCl07UICQWjj&#10;u7U9dIttLMrhJ7Q/HALovD8KSNzfU9rYp0zWyG0SbKwmfFnaVAoBkpA68lnI+tJYh4rE/QWXVMg5&#10;ryqvjEqgBjKNR2HobxhZcepOnZ/Ry0VaabQmTlz+8zXCyX03LVeC+mglI3S231vCK9gj68khWssG&#10;u1w1oxhVDIbJ7TpwlXDpmJczIPbErCzT1yVtEOWuQkcG6Jty0LZD6y0t7StuS98ER9+fQLv/pFIl&#10;6Uo5Pp1MJn0lXY2eI9nn9NYDONCTPTDXHS/8N5NwMjubnY0Go+HJbDAKs2zwZJ6OBifz6HScHWdp&#10;mkVvHaZoFJecUiYcsf0QRqO/E/n+OejG5zCGhxYGD6N3yDdAIfS8B+1F6XTYKXoh6fZKO+adPmHu&#10;vPP+jXCDfd/2Xj9fsukPAAAA//8DAFBLAwQUAAYACAAAACEAV9FUCdwAAAAJAQAADwAAAGRycy9k&#10;b3ducmV2LnhtbEyPTU/DMAyG70j8h8hI3FjaTbRTaTohPi70xIB71nhtReJ0SbaVf48RBzja76PX&#10;j+vN7Kw4YYijJwX5IgOB1HkzUq/g/e35Zg0iJk1GW0+o4AsjbJrLi1pXxp/pFU/b1AsuoVhpBUNK&#10;UyVl7AZ0Oi78hMTZ3genE4+hlyboM5c7K5dZVkinR+ILg57wYcDuc3t0ClZtoLbt85fDUD7tP8YQ&#10;7eGxU+r6ar6/A5FwTn8w/OizOjTstPNHMlFYBcVttmSUg3IFgoFinZcgdr8L2dTy/wfNNwAAAP//&#10;AwBQSwECLQAUAAYACAAAACEAtoM4kv4AAADhAQAAEwAAAAAAAAAAAAAAAAAAAAAAW0NvbnRlbnRf&#10;VHlwZXNdLnhtbFBLAQItABQABgAIAAAAIQA4/SH/1gAAAJQBAAALAAAAAAAAAAAAAAAAAC8BAABf&#10;cmVscy8ucmVsc1BLAQItABQABgAIAAAAIQCd/KV5ogIAABEFAAAOAAAAAAAAAAAAAAAAAC4CAABk&#10;cnMvZTJvRG9jLnhtbFBLAQItABQABgAIAAAAIQBX0VQJ3AAAAAkBAAAPAAAAAAAAAAAAAAAAAPwE&#10;AABkcnMvZG93bnJldi54bWxQSwUGAAAAAAQABADzAAAABQYAAAAA&#10;" strokeweight="2pt">
                <v:stroke endarrow="open"/>
                <v:shadow on="t" color="black" opacity="24903f" origin=",.5" offset="0,.55556mm"/>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8480" behindDoc="0" locked="0" layoutInCell="1" allowOverlap="1">
                <wp:simplePos x="0" y="0"/>
                <wp:positionH relativeFrom="column">
                  <wp:posOffset>4832985</wp:posOffset>
                </wp:positionH>
                <wp:positionV relativeFrom="paragraph">
                  <wp:posOffset>128905</wp:posOffset>
                </wp:positionV>
                <wp:extent cx="1190625" cy="285750"/>
                <wp:effectExtent l="0" t="0" r="28575" b="1905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85750"/>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межвозрастное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31" type="#_x0000_t202" style="position:absolute;left:0;text-align:left;margin-left:380.55pt;margin-top:10.15pt;width:93.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t+gQIAAOgEAAAOAAAAZHJzL2Uyb0RvYy54bWysVM2O2jAQvlfqO1i+lwCF/YkIK8qKqhLa&#10;XYmt9mwch0TreFzbkNBb732FvkMPPfTWV2DfqGMnsHTpqSoHY3vG38x8801GV3UpyUYYW4BKaK/T&#10;pUQoDmmhVgn9eD97c0GJdUylTIISCd0KS6/Gr1+NKh2LPuQgU2EIgigbVzqhuXM6jiLLc1Ey2wEt&#10;FBozMCVzeDSrKDWsQvRSRv1u9yyqwKTaABfW4u11Y6TjgJ9lgrvbLLPCEZlQzM2F1YR16ddoPGLx&#10;yjCdF7xNg/1DFiUrFAY9QF0zx8jaFCdQZcENWMhch0MZQZYVXIQasJpe90U1i5xpEWpBcqw+0GT/&#10;Hyy/2dwZUqQJHQ4oUazEHu2+7b7vfux+7X4+fXn6StCALFXaxui80Oju6ndQY7dDxVbPgT9adImO&#10;fJoHFr09K3VmSv+P9RJ8iI3YHsgXtSPco/Uuu2f9ISUcbf2L4fkwdCd6fq2Nde8FlMRvEmqwuSED&#10;tplb5+OzeO/ig1mQRTorpAyHrZ1KQzYMdYDySaGiRDLr8DKhs/DzVSLEH8+kIlVCz95iLieQPtYB&#10;cykZfzxFQDyp/EsRtNjm6XlqqPE7Vy/rpgN7npeQbpFmA41creazAoPNMd87ZlCfSCDOnLvFJZOA&#10;GUK7oyQH8/lv994fZYNWSirUe0LtpzUzAmn4oFBQl73BwA9IOAyG5308mGPL8tii1uUUkMoeTrfm&#10;Yev9ndxvMwPlA47mxEdFE1McYyfU7bdT10whjjYXk0lwwpHQzM3VQvO9ujzJ9/UDM7rtukO93MB+&#10;Mlj8ovmNr2dcwWTtICuCMjzPDautTHGcQrfb0ffzenwOXs8fqPFvAAAA//8DAFBLAwQUAAYACAAA&#10;ACEArCUps+AAAAAJAQAADwAAAGRycy9kb3ducmV2LnhtbEyPQU+DQBCF7yb+h82YeLMLxWKLDE1t&#10;YtSTsZoYbws7BQI7S9gtxX/vetLj5H1575t8O5teTDS61jJCvIhAEFdWt1wjfLw/3qxBOK9Yq94y&#10;IXyTg21xeZGrTNszv9F08LUIJewyhdB4P2RSuqoho9zCDsQhO9rRKB/OsZZ6VOdQbnq5jKJUGtVy&#10;WGjUQPuGqu5wMgi715fy2VXJcdLdnp4+H4Zu87VCvL6ad/cgPM3+D4Zf/aAORXAq7Ym1Ez3CXRrH&#10;AUVYRgmIAGxu1ymIEiFdJSCLXP7/oPgBAAD//wMAUEsBAi0AFAAGAAgAAAAhALaDOJL+AAAA4QEA&#10;ABMAAAAAAAAAAAAAAAAAAAAAAFtDb250ZW50X1R5cGVzXS54bWxQSwECLQAUAAYACAAAACEAOP0h&#10;/9YAAACUAQAACwAAAAAAAAAAAAAAAAAvAQAAX3JlbHMvLnJlbHNQSwECLQAUAAYACAAAACEAxihr&#10;foECAADoBAAADgAAAAAAAAAAAAAAAAAuAgAAZHJzL2Uyb0RvYy54bWxQSwECLQAUAAYACAAAACEA&#10;rCUps+AAAAAJAQAADwAAAAAAAAAAAAAAAADbBAAAZHJzL2Rvd25yZXYueG1sUEsFBgAAAAAEAAQA&#10;8wAAAOgFAAAAAA==&#10;" fillcolor="window" strokeweight=".5pt">
                <v:path arrowok="t"/>
                <v:textbox>
                  <w:txbxContent>
                    <w:p w:rsidR="00FE3DEE" w:rsidRPr="006D7A88" w:rsidRDefault="00FE3DEE" w:rsidP="00876F57">
                      <w:pPr>
                        <w:rPr>
                          <w:color w:val="000000"/>
                        </w:rPr>
                      </w:pPr>
                      <w:r w:rsidRPr="006D7A88">
                        <w:rPr>
                          <w:color w:val="000000"/>
                        </w:rPr>
                        <w:t>межвозрастное</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4294967295" distB="4294967295" distL="114300" distR="114300" simplePos="0" relativeHeight="251666432" behindDoc="0" locked="0" layoutInCell="1" allowOverlap="1">
                <wp:simplePos x="0" y="0"/>
                <wp:positionH relativeFrom="column">
                  <wp:posOffset>2099945</wp:posOffset>
                </wp:positionH>
                <wp:positionV relativeFrom="paragraph">
                  <wp:posOffset>33654</wp:posOffset>
                </wp:positionV>
                <wp:extent cx="171450" cy="0"/>
                <wp:effectExtent l="38100" t="76200" r="0" b="1333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5913E2" id="Прямая со стрелкой 53" o:spid="_x0000_s1026" type="#_x0000_t32" style="position:absolute;margin-left:165.35pt;margin-top:2.65pt;width:13.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H3qQIAABsFAAAOAAAAZHJzL2Uyb0RvYy54bWysVEtu2zAQ3RfoHQjuHUmOnMRG5KDwp12k&#10;bYCk6JoWKYsoRRIkbdkoCiS9QI7QK3TTRT/IGeQbdUjZTtKiQFFUC4Ijzjy+eTPD07NVJdCSGcuV&#10;zHByEGPEZK4ol/MMv7madk4wso5ISoSSLMNrZvHZ8OmT01oPWFeVSlBmEIBIO6h1hkvn9CCKbF6y&#10;itgDpZmEw0KZijgwzTyihtSAXomoG8dHUa0M1UblzFr4O24P8TDgFwXL3euisMwhkWHg5sJqwjrz&#10;azQ8JYO5Ibrk+ZYG+QcWFeESLt1DjYkjaGH4b1AVz42yqnAHuaoiVRQ8ZyEHyCaJf8nmsiSahVxA&#10;HKv3Mtn/B5u/Wl4YxGmGe4cYSVJBjZpPm+vNbfOj+by5RZub5g6WzcfNdfOl+d58a+6arwicQbla&#10;2wEAjOSF8bnnK3mpz1X+ziKpRiWRcxYyuFprQE18RPQoxBtWw/2z+qWi4EMWTgUZV4WpUCG4fuED&#10;PThIhVahbut93djKoRx+JsdJ2oPq5rujiAw8go/TxrrnTFXIbzJsnSF8XrqRkhKaQ5kWnSzPrfP8&#10;7gN8sFRTLkToESFRneFuL43jwMcqwak/9X7WzGcjYdCS+DYLX8gWTh66GbWQNKCVjNDJdu8IF7BH&#10;LshEjFE19ndVjGIkGIyV37XkhPTXsdDYwNgbauGYuSxpjSj3GcJUAEUwoMs922AZ5d5yV4ZyePn+&#10;RNr/J0KXpE3l8Ljf7+8yaXMMGu3vDNYjOlCTLTFfnTAC7/txf3IyOUk7afdo0knj8bjzbDpKO0fT&#10;5Lg3PhyPRuPkg+eUpIOSU8qkF3Y3jkn6d+2+fRjaQdoP5L6E0WP0lvkKJISa70iH9vQd2fb2TNH1&#10;hfHK+06FCQzO29fCj/hDO3jdv2nDnwAAAP//AwBQSwMEFAAGAAgAAAAhAI92q6rYAAAABwEAAA8A&#10;AABkcnMvZG93bnJldi54bWxMjsFOwzAQRO9I/IO1SNyoDSEEpXEqBOHIoS0f4MQmSWuvI9ttwt+z&#10;cKHHpxnNvGqzOMvOJsTRo4T7lQBmsPN6xF7C5/797hlYTAq1sh6NhG8TYVNfX1Wq1H7GrTnvUs9o&#10;BGOpJAwpTSXnsRuMU3HlJ4OUffngVCIMPddBzTTuLH8Q4ok7NSI9DGoyr4PpjruToxPR2v327dE2&#10;zZIfVDMXx/DRSnl7s7ysgSWzpP8y/OqTOtTk1PoT6sishCwTBVUl5BkwyrO8IG7/mNcVv/SvfwAA&#10;AP//AwBQSwECLQAUAAYACAAAACEAtoM4kv4AAADhAQAAEwAAAAAAAAAAAAAAAAAAAAAAW0NvbnRl&#10;bnRfVHlwZXNdLnhtbFBLAQItABQABgAIAAAAIQA4/SH/1gAAAJQBAAALAAAAAAAAAAAAAAAAAC8B&#10;AABfcmVscy8ucmVsc1BLAQItABQABgAIAAAAIQAWqyH3qQIAABsFAAAOAAAAAAAAAAAAAAAAAC4C&#10;AABkcnMvZTJvRG9jLnhtbFBLAQItABQABgAIAAAAIQCPdquq2AAAAAcBAAAPAAAAAAAAAAAAAAAA&#10;AAMFAABkcnMvZG93bnJldi54bWxQSwUGAAAAAAQABADzAAAACAYAAAAA&#10;" strokeweight="2pt">
                <v:stroke endarrow="open"/>
                <v:shadow on="t" color="black" opacity="24903f" origin=",.5" offset="0,.55556mm"/>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2336" behindDoc="0" locked="0" layoutInCell="1" allowOverlap="1">
                <wp:simplePos x="0" y="0"/>
                <wp:positionH relativeFrom="column">
                  <wp:posOffset>337820</wp:posOffset>
                </wp:positionH>
                <wp:positionV relativeFrom="paragraph">
                  <wp:posOffset>109855</wp:posOffset>
                </wp:positionV>
                <wp:extent cx="1209675" cy="304800"/>
                <wp:effectExtent l="0" t="0" r="28575" b="1905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04800"/>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планируем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32" type="#_x0000_t202" style="position:absolute;left:0;text-align:left;margin-left:26.6pt;margin-top:8.65pt;width:95.2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ENgwIAAOgEAAAOAAAAZHJzL2Uyb0RvYy54bWysVMFuGjEQvVfqP1i+N7sQIMmKJaJEVJVQ&#10;EolUORuvF1bxelzbsEtvvecX+g899NBbf4H8UcdeltCkp6ocjO0Zv5l582aHl3UpyUYYW4BKaeck&#10;pkQoDlmhlin9dDd9d06JdUxlTIISKd0KSy9Hb98MK52ILqxAZsIQBFE2qXRKV87pJIosX4mS2RPQ&#10;QqExB1Myh0ezjDLDKkQvZdSN40FUgcm0AS6sxdurxkhHAT/PBXc3eW6FIzKlmJsLqwnrwq/RaMiS&#10;pWF6VfB9GuwfsihZoTDoAeqKOUbWpngFVRbcgIXcnXAoI8jzgotQA1bTiV9UM18xLUItSI7VB5rs&#10;/4Pl15tbQ4ospf0uJYqV2KPdt9333Y/dr93Pp69PjwQNyFKlbYLOc43urn4PNXY7VGz1DPiDRZfo&#10;yKd5YNHbs1LnpvT/WC/Bh9iI7YF8UTvCPVo3vhic9SnhaDuNe+dx6E70/Fob6z4IKInfpNRgc0MG&#10;bDOzzsdnSevig1mQRTYtpAyHrZ1IQzYMdYDyyaCiRDLr8DKl0/DzVSLEH8+kIlVKB6f9uKn1GNLH&#10;OmAuJOMPrxEQTyofXwQt7vP0PDXU+J2rF3XowKDleQHZFmk20MjVaj4tMNgM871lBvWJBOLMuRtc&#10;cgmYIex3lKzAfPnbvfdH2aCVkgr1nlL7ec2MQBo+KhTURafX8wMSDr3+WRcP5tiyOLaodTkBpLKD&#10;06152Hp/J9ttbqC8x9Ec+6hoYopj7JS6djtxzRTiaHMxHgcnHAnN3EzNNW/V5Um+q++Z0fuuO9TL&#10;NbSTwZIXzW98PeMKxmsHeRGU4XluWN3LFMcpdHs/+n5ej8/B6/kDNfoNAAD//wMAUEsDBBQABgAI&#10;AAAAIQD1GpEe3wAAAAgBAAAPAAAAZHJzL2Rvd25yZXYueG1sTI9BT4NAEIXvJv6HzZh4s4sgbUWW&#10;pjYx6slYTRpvCzsFAjtL2C3Ff+940uOb9/LeN/lmtr2YcPStIwW3iwgEUuVMS7WCz4+nmzUIHzQZ&#10;3TtCBd/oYVNcXuQ6M+5M7zjtQy24hHymFTQhDJmUvmrQar9wAxJ7RzdaHViOtTSjPnO57WUcRUtp&#10;dUu80OgBdw1W3f5kFWzfXssXXyXHyXQ7fD48Dt39V6rU9dW8fQARcA5/YfjFZ3QomKl0JzJe9ArS&#10;JOYk31cJCPbju2QFolSwTBOQRS7/P1D8AAAA//8DAFBLAQItABQABgAIAAAAIQC2gziS/gAAAOEB&#10;AAATAAAAAAAAAAAAAAAAAAAAAABbQ29udGVudF9UeXBlc10ueG1sUEsBAi0AFAAGAAgAAAAhADj9&#10;If/WAAAAlAEAAAsAAAAAAAAAAAAAAAAALwEAAF9yZWxzLy5yZWxzUEsBAi0AFAAGAAgAAAAhACGV&#10;kQ2DAgAA6AQAAA4AAAAAAAAAAAAAAAAALgIAAGRycy9lMm9Eb2MueG1sUEsBAi0AFAAGAAgAAAAh&#10;APUakR7fAAAACAEAAA8AAAAAAAAAAAAAAAAA3QQAAGRycy9kb3ducmV2LnhtbFBLBQYAAAAABAAE&#10;APMAAADpBQAAAAA=&#10;" fillcolor="window" strokeweight=".5pt">
                <v:path arrowok="t"/>
                <v:textbox>
                  <w:txbxContent>
                    <w:p w:rsidR="00FE3DEE" w:rsidRPr="006D7A88" w:rsidRDefault="00FE3DEE" w:rsidP="00876F57">
                      <w:pPr>
                        <w:rPr>
                          <w:color w:val="000000"/>
                        </w:rPr>
                      </w:pPr>
                      <w:r w:rsidRPr="006D7A88">
                        <w:rPr>
                          <w:color w:val="000000"/>
                        </w:rPr>
                        <w:t>планируем</w:t>
                      </w:r>
                    </w:p>
                  </w:txbxContent>
                </v:textbox>
              </v:shape>
            </w:pict>
          </mc:Fallback>
        </mc:AlternateContent>
      </w:r>
    </w:p>
    <w:p w:rsidR="00876F57" w:rsidRPr="00876F57" w:rsidRDefault="00876F57" w:rsidP="00876F57">
      <w:pPr>
        <w:widowControl/>
        <w:spacing w:line="240" w:lineRule="auto"/>
        <w:ind w:firstLine="719"/>
        <w:rPr>
          <w:rFonts w:ascii="Times New Roman" w:eastAsia="Times New Roman" w:hAnsi="Times New Roman"/>
          <w:iCs/>
          <w:color w:val="000000"/>
          <w:w w:val="1"/>
          <w:sz w:val="24"/>
          <w:szCs w:val="24"/>
          <w:highlight w:val="green"/>
          <w:lang w:val="ru-RU" w:eastAsia="ru-RU"/>
        </w:rPr>
      </w:pP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337820</wp:posOffset>
                </wp:positionH>
                <wp:positionV relativeFrom="paragraph">
                  <wp:posOffset>188595</wp:posOffset>
                </wp:positionV>
                <wp:extent cx="1209675" cy="304800"/>
                <wp:effectExtent l="0" t="0" r="28575" b="1905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04800"/>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проводим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33" type="#_x0000_t202" style="position:absolute;left:0;text-align:left;margin-left:26.6pt;margin-top:14.85pt;width:95.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gWgwIAAOgEAAAOAAAAZHJzL2Uyb0RvYy54bWysVM1uGjEQvlfqO1i+l10IP8mKJaJEVJVQ&#10;EolUORuvF1bxelzbsEtvvecV+g499NBbX4G8UcdeIDTpqSoHY3vG38x8880OL+tSko0wtgCV0nYr&#10;pkQoDlmhlin9dDd9d06JdUxlTIISKd0KSy9Hb98MK52IDqxAZsIQBFE2qXRKV87pJIosX4mS2RZo&#10;odCYgymZw6NZRplhFaKXMurEcT+qwGTaABfW4u1VY6SjgJ/ngrubPLfCEZlSzM2F1YR14ddoNGTJ&#10;0jC9Kvg+DfYPWZSsUBj0CHXFHCNrU7yCKgtuwELuWhzKCPK84CLUgNW04xfVzFdMi1ALkmP1kSb7&#10;/2D59ebWkCJLaa9NiWIl9mj3bfd992P3a/fz6evTI0EDslRpm6DzXKO7q99Djd0OFVs9A/5g0SU6&#10;8WkeWPT2rNS5Kf0/1kvwITZieyRf1I5wj9aJL/qDHiUcbWdx9zwO3YmeX2tj3QcBJfGblBpsbsiA&#10;bWbW+fgsObj4YBZkkU0LKcNhayfSkA1DHaB8Mqgokcw6vEzpNPx8lQjxxzOpSJXS/lkvbmo9hfSx&#10;jpgLyfjDawTEk8rHF0GL+zw9Tw01fufqRR06MDjwvIBsizQbaORqNZ8WGGyG+d4yg/pEAnHm3A0u&#10;uQTMEPY7SlZgvvzt3vujbNBKSYV6T6n9vGZGIA0fFQrqot3t+gEJh25v0MGDObUsTi1qXU4AqUTN&#10;YHZh6/2dPGxzA+U9jubYR0UTUxxjp9QdthPXTCGONhfjcXDCkdDMzdRc84O6PMl39T0zet91h3q5&#10;hsNksORF8xtfz7iC8dpBXgRleJ4bVvcyxXEK3d6Pvp/X03Pwev5AjX4DAAD//wMAUEsDBBQABgAI&#10;AAAAIQBLaTG/3wAAAAgBAAAPAAAAZHJzL2Rvd25yZXYueG1sTI9BT4NAEIXvJv6HzZh4s4tgpUWW&#10;pjYx6slYTRpvCzsFAjtL2C3Ff+940tubvJf3vsk3s+3FhKNvHSm4XUQgkCpnWqoVfH483axA+KDJ&#10;6N4RKvhGD5vi8iLXmXFnesdpH2rBJeQzraAJYcik9FWDVvuFG5DYO7rR6sDnWEsz6jOX217GUXQv&#10;rW6JFxo94K7BqtufrILt22v54qvkOJluh8+Hx6Fbfy2Vur6atw8gAs7hLwy/+IwOBTOV7kTGi17B&#10;Mok5qSBepyDYj+8SFqWCNE1BFrn8/0DxAwAA//8DAFBLAQItABQABgAIAAAAIQC2gziS/gAAAOEB&#10;AAATAAAAAAAAAAAAAAAAAAAAAABbQ29udGVudF9UeXBlc10ueG1sUEsBAi0AFAAGAAgAAAAhADj9&#10;If/WAAAAlAEAAAsAAAAAAAAAAAAAAAAALwEAAF9yZWxzLy5yZWxzUEsBAi0AFAAGAAgAAAAhAG4a&#10;aBaDAgAA6AQAAA4AAAAAAAAAAAAAAAAALgIAAGRycy9lMm9Eb2MueG1sUEsBAi0AFAAGAAgAAAAh&#10;AEtpMb/fAAAACAEAAA8AAAAAAAAAAAAAAAAA3QQAAGRycy9kb3ducmV2LnhtbFBLBQYAAAAABAAE&#10;APMAAADpBQAAAAA=&#10;" fillcolor="window" strokeweight=".5pt">
                <v:path arrowok="t"/>
                <v:textbox>
                  <w:txbxContent>
                    <w:p w:rsidR="00FE3DEE" w:rsidRPr="006D7A88" w:rsidRDefault="00FE3DEE" w:rsidP="00876F57">
                      <w:pPr>
                        <w:rPr>
                          <w:color w:val="000000"/>
                        </w:rPr>
                      </w:pPr>
                      <w:r w:rsidRPr="006D7A88">
                        <w:rPr>
                          <w:color w:val="000000"/>
                        </w:rPr>
                        <w:t>проводим</w:t>
                      </w:r>
                    </w:p>
                  </w:txbxContent>
                </v:textbox>
              </v:shape>
            </w:pict>
          </mc:Fallback>
        </mc:AlternateContent>
      </w:r>
    </w:p>
    <w:p w:rsidR="00876F57" w:rsidRPr="00876F57" w:rsidRDefault="00876F57" w:rsidP="00876F57">
      <w:pPr>
        <w:widowControl/>
        <w:spacing w:line="240" w:lineRule="auto"/>
        <w:ind w:firstLine="719"/>
        <w:rPr>
          <w:rFonts w:ascii="Times New Roman" w:eastAsia="Times New Roman" w:hAnsi="Times New Roman"/>
          <w:iCs/>
          <w:color w:val="000000"/>
          <w:w w:val="1"/>
          <w:sz w:val="24"/>
          <w:szCs w:val="24"/>
          <w:highlight w:val="green"/>
          <w:lang w:val="ru-RU" w:eastAsia="ru-RU"/>
        </w:rPr>
      </w:pPr>
      <w:r w:rsidRPr="00876F57">
        <w:rPr>
          <w:rFonts w:ascii="Times New Roman" w:eastAsia="Times New Roman" w:hAnsi="Times New Roman"/>
          <w:iCs/>
          <w:noProof/>
          <w:color w:val="000000"/>
          <w:sz w:val="24"/>
          <w:szCs w:val="24"/>
          <w:lang w:val="ru-RU" w:eastAsia="ru-RU"/>
        </w:rPr>
        <mc:AlternateContent>
          <mc:Choice Requires="wps">
            <w:drawing>
              <wp:anchor distT="0" distB="0" distL="114298" distR="114298" simplePos="0" relativeHeight="251670528" behindDoc="0" locked="0" layoutInCell="1" allowOverlap="1">
                <wp:simplePos x="0" y="0"/>
                <wp:positionH relativeFrom="column">
                  <wp:posOffset>3214369</wp:posOffset>
                </wp:positionH>
                <wp:positionV relativeFrom="paragraph">
                  <wp:posOffset>57785</wp:posOffset>
                </wp:positionV>
                <wp:extent cx="0" cy="171450"/>
                <wp:effectExtent l="114300" t="19050" r="76200"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82087C" id="Прямая со стрелкой 50" o:spid="_x0000_s1026" type="#_x0000_t32" style="position:absolute;margin-left:253.1pt;margin-top:4.55pt;width:0;height:13.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C9VwIAAGQEAAAOAAAAZHJzL2Uyb0RvYy54bWysVM1uEzEQviPxDpbvZJPSQrXqpoeEcqmg&#10;okWcJ17vroXXtsZONrkVXqCPwCv0woEf9Rk2b8TYm4YWbog9WB7Pj79vvvGenK5bzVYSvbKm4JPR&#10;mDNphC2VqQv+/urs2TFnPoApQVsjC76Rnp9Onz456VwuD2xjdSmRURHj884VvAnB5VnmRSNb8CPr&#10;pCFnZbGFQCbWWYnQUfVWZwfj8Yuss1g6tEJ6T6fzwcmnqX5VSRHeVpWXgemCE7aQVkzrIq7Z9ATy&#10;GsE1SuxgwD+gaEEZunRfag4B2BLVX6VaJdB6W4WRsG1mq0oJmTgQm8n4DzaXDTiZuFBzvNu3yf+/&#10;suLN6gKZKgt+RO0x0JJG/Zft9fam/9nfbm/Y9lN/R8v28/a6/9r/6L/3d/03RsHUuc75nArMzAVG&#10;7mJtLt25FR89+bJHzmh4N4StK2xjOJFn66TEZq+EXAcmhkNBp5OXk8Phqgzy+zyHPryWtmVxU3Af&#10;EFTdhJk1huS2OElCwOrch4gD8vuEeKmxZ0rrpLo2rCv4wdHhmJgLoOGrNATato7a4U3NGeiaploE&#10;TCW91aqM6bGQ3/iZRrYCGiyax9J2VwSeMw0+kIMYpS+2iSA8So145uCbITm5hjkMoPQrU7KwcSQD&#10;INpul69NvFOmgSZeqX3LIPGyKTu20Et8B4SZmEQupYp9odcxGIQlckwW2vBBhSYNVmx6YoL1Yk8l&#10;xQ3noF0DA8bnxzF7R2UIT7TsPYZkPYCX1B8Ej9IvbLm5wJgfLRrlFL97dvGtPLRT1O+fw/QXAAAA&#10;//8DAFBLAwQUAAYACAAAACEAQHPQ+9sAAAAIAQAADwAAAGRycy9kb3ducmV2LnhtbEyPzU7DMBCE&#10;70i8g7VI3KidogYI2VT8S1yQCDyAGy9JaLyOYuenPD1GHOA4mtHMN/l2sZ2YaPCtY4RkpUAQV860&#10;XCO8vz2eXYLwQbPRnWNCOJCHbXF8lOvMuJlfaSpDLWIJ+0wjNCH0mZS+ashqv3I9cfQ+3GB1iHKo&#10;pRn0HMttJ9dKpdLqluNCo3u6a6jal6NF+LL3/GCnzdP4OaXP88vtQe0vSsTTk+XmGkSgJfyF4Qc/&#10;okMRmXZuZONFh7BR6TpGEa4SENH/1TuE8zQBWeTy/4HiGwAA//8DAFBLAQItABQABgAIAAAAIQC2&#10;gziS/gAAAOEBAAATAAAAAAAAAAAAAAAAAAAAAABbQ29udGVudF9UeXBlc10ueG1sUEsBAi0AFAAG&#10;AAgAAAAhADj9If/WAAAAlAEAAAsAAAAAAAAAAAAAAAAALwEAAF9yZWxzLy5yZWxzUEsBAi0AFAAG&#10;AAgAAAAhAD3JsL1XAgAAZAQAAA4AAAAAAAAAAAAAAAAALgIAAGRycy9lMm9Eb2MueG1sUEsBAi0A&#10;FAAGAAgAAAAhAEBz0PvbAAAACAEAAA8AAAAAAAAAAAAAAAAAsQQAAGRycy9kb3ducmV2LnhtbFBL&#10;BQYAAAAABAAEAPMAAAC5BQAAAAA=&#10;" strokecolor="windowText" strokeweight="2pt">
                <v:stroke endarrow="open"/>
                <v:shadow on="t" color="black" opacity="24903f" origin=",.5" offset="0,.55556mm"/>
                <o:lock v:ext="edit" shapetype="f"/>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71552" behindDoc="0" locked="0" layoutInCell="1" allowOverlap="1">
                <wp:simplePos x="0" y="0"/>
                <wp:positionH relativeFrom="column">
                  <wp:posOffset>2738120</wp:posOffset>
                </wp:positionH>
                <wp:positionV relativeFrom="paragraph">
                  <wp:posOffset>197485</wp:posOffset>
                </wp:positionV>
                <wp:extent cx="1085850" cy="552450"/>
                <wp:effectExtent l="0" t="0" r="19050" b="1905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552450"/>
                        </a:xfrm>
                        <a:prstGeom prst="rect">
                          <a:avLst/>
                        </a:prstGeom>
                        <a:solidFill>
                          <a:sysClr val="window" lastClr="FFFFFF"/>
                        </a:solidFill>
                        <a:ln w="6350">
                          <a:solidFill>
                            <a:prstClr val="black"/>
                          </a:solidFill>
                        </a:ln>
                        <a:effectLst/>
                      </wps:spPr>
                      <wps:txbx>
                        <w:txbxContent>
                          <w:p w:rsidR="00FE3DEE" w:rsidRPr="006D7A88" w:rsidRDefault="00FE3DEE" w:rsidP="00876F57">
                            <w:pPr>
                              <w:rPr>
                                <w:b/>
                                <w:color w:val="000000"/>
                              </w:rPr>
                            </w:pPr>
                            <w:r w:rsidRPr="006D7A88">
                              <w:rPr>
                                <w:b/>
                                <w:color w:val="000000"/>
                              </w:rPr>
                              <w:t>Социальная активность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34" type="#_x0000_t202" style="position:absolute;left:0;text-align:left;margin-left:215.6pt;margin-top:15.55pt;width:85.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cafQIAAOgEAAAOAAAAZHJzL2Uyb0RvYy54bWysVMFuGjEQvVfqP1i+lwUKKVmxRJSIqhJK&#10;IpEqZ+P1sqt4Pa5t2KW33vML/Yceeuitv0D+qGPvQmjSU1UOZux5nhm/ebPji7qUZCuMLUAltNfp&#10;UiIUh7RQ64R+up2/GVFiHVMpk6BEQnfC0ovJ61fjSseiDznIVBiCQZSNK53Q3DkdR5HluSiZ7YAW&#10;Cp0ZmJI53Jp1lBpWYfRSRv1u9yyqwKTaABfW4ull46STED/LBHfXWWaFIzKhWJsLqwnryq/RZMzi&#10;tWE6L3hbBvuHKkpWKEx6DHXJHCMbU7wIVRbcgIXMdTiUEWRZwUV4A76m1332mmXOtAhvQXKsPtJk&#10;/19YfrW9MaRIEzo4p0SxEnu0/7b/vv+x/7X/+fj18YGgA1mqtI0RvNQId/V7qLHb4cVWL4DfW4RE&#10;J5jmgkW0Z6XOTOn/8b0EL2IjdkfyRe0I99G6o+FoiC6OvuGwP0DbB326rY11HwSUxBsJNdjcUAHb&#10;LqxroAeIT2ZBFum8kDJsdnYmDdky1AHKJ4WKEsmsw8OEzsOvzfbHNalIldCzt1jLi5A+1zHmSjJ+&#10;/zICVi+VvymCFts6PU8NNd5y9aoOHRgdeF5BukOaDTRytZrPC0y2wHpvmEF9Iks4c+4al0wCVgit&#10;RUkO5svfzj0eZYNeSirUe0Lt5w0zAmn4qFBQ573BwA9I2AyG7/q4Maee1alHbcoZIJU9nG7Ng+nx&#10;Th7MzEB5h6M59VnRxRTH3Al1B3PmminE0eZiOg0gHAnN3EItNT+oy5N8W98xo9uuO9TLFRwmg8XP&#10;mt9gPeMKphsHWRGU4XluWG1liuMUtNWOvp/X031APX2gJr8BAAD//wMAUEsDBBQABgAIAAAAIQDL&#10;c1bi3wAAAAoBAAAPAAAAZHJzL2Rvd25yZXYueG1sTI/BTsMwDIbvSLxDZCRuLE0L0yhNpzEJAaeJ&#10;gYS4pY3XVm2cqsm28vaYExxtf/r9/cV6doM44RQ6TxrUIgGBVHvbUaPh4/3pZgUiREPWDJ5QwzcG&#10;WJeXF4XJrT/TG572sREcQiE3GtoYx1zKULfoTFj4EYlvBz85E3mcGmknc+ZwN8g0SZbSmY74Q2tG&#10;3LZY9/uj07DZvVYvoc4OJ9tv8fnzcezvv+60vr6aNw8gIs7xD4ZffVaHkp0qfyQbxKDhNlMpoxoy&#10;pUAwsExSXlRMqpUCWRbyf4XyBwAA//8DAFBLAQItABQABgAIAAAAIQC2gziS/gAAAOEBAAATAAAA&#10;AAAAAAAAAAAAAAAAAABbQ29udGVudF9UeXBlc10ueG1sUEsBAi0AFAAGAAgAAAAhADj9If/WAAAA&#10;lAEAAAsAAAAAAAAAAAAAAAAALwEAAF9yZWxzLy5yZWxzUEsBAi0AFAAGAAgAAAAhAEYutxp9AgAA&#10;6AQAAA4AAAAAAAAAAAAAAAAALgIAAGRycy9lMm9Eb2MueG1sUEsBAi0AFAAGAAgAAAAhAMtzVuLf&#10;AAAACgEAAA8AAAAAAAAAAAAAAAAA1wQAAGRycy9kb3ducmV2LnhtbFBLBQYAAAAABAAEAPMAAADj&#10;BQAAAAA=&#10;" fillcolor="window" strokeweight=".5pt">
                <v:path arrowok="t"/>
                <v:textbox>
                  <w:txbxContent>
                    <w:p w:rsidR="00FE3DEE" w:rsidRPr="006D7A88" w:rsidRDefault="00FE3DEE" w:rsidP="00876F57">
                      <w:pPr>
                        <w:rPr>
                          <w:b/>
                          <w:color w:val="000000"/>
                        </w:rPr>
                      </w:pPr>
                      <w:r w:rsidRPr="006D7A88">
                        <w:rPr>
                          <w:b/>
                          <w:color w:val="000000"/>
                        </w:rPr>
                        <w:t>Социальная активность</w:t>
                      </w:r>
                    </w:p>
                  </w:txbxContent>
                </v:textbox>
              </v:shape>
            </w:pict>
          </mc:Fallback>
        </mc:AlternateContent>
      </w:r>
      <w:r w:rsidRPr="00876F57">
        <w:rPr>
          <w:rFonts w:ascii="Times New Roman" w:eastAsia="Times New Roman" w:hAnsi="Times New Roman"/>
          <w:iCs/>
          <w:noProof/>
          <w:color w:val="000000"/>
          <w:sz w:val="24"/>
          <w:szCs w:val="24"/>
          <w:lang w:val="ru-RU" w:eastAsia="ru-RU"/>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248285</wp:posOffset>
                </wp:positionV>
                <wp:extent cx="1209675" cy="276225"/>
                <wp:effectExtent l="0" t="0" r="28575" b="2857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276225"/>
                        </a:xfrm>
                        <a:prstGeom prst="rect">
                          <a:avLst/>
                        </a:prstGeom>
                        <a:solidFill>
                          <a:sysClr val="window" lastClr="FFFFFF"/>
                        </a:solidFill>
                        <a:ln w="6350">
                          <a:solidFill>
                            <a:prstClr val="black"/>
                          </a:solidFill>
                        </a:ln>
                        <a:effectLst/>
                      </wps:spPr>
                      <wps:txbx>
                        <w:txbxContent>
                          <w:p w:rsidR="00FE3DEE" w:rsidRPr="006D7A88" w:rsidRDefault="00FE3DEE" w:rsidP="00876F57">
                            <w:pPr>
                              <w:rPr>
                                <w:color w:val="000000"/>
                              </w:rPr>
                            </w:pPr>
                            <w:r w:rsidRPr="006D7A88">
                              <w:rPr>
                                <w:color w:val="000000"/>
                              </w:rPr>
                              <w:t>анализируем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35" type="#_x0000_t202" style="position:absolute;left:0;text-align:left;margin-left:26.6pt;margin-top:19.55pt;width:95.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S+gAIAAOgEAAAOAAAAZHJzL2Uyb0RvYy54bWysVM1uGjEQvlfqO1i+l4UtPwWxRJSIqhJK&#10;IpEqZ+P1wipej2sbdumt97xC36GHHnrrK5A36ti7EJr0VJWDsT2f5+ebb3Z8URWS7ISxOaiEdlpt&#10;SoTikOZqndBPt/M37yixjqmUSVAioXth6cXk9atxqUcihg3IVBiCTpQdlTqhG+f0KIos34iC2RZo&#10;odCYgSmYw6NZR6lhJXovZBS32/2oBJNqA1xYi7eXtZFOgv8sE9xdZ5kVjsiEYm4urCasK79GkzEb&#10;rQ3Tm5w3abB/yKJgucKgJ1eXzDGyNfkLV0XODVjIXItDEUGW5VyEGrCaTvtZNcsN0yLUguRYfaLJ&#10;/j+3/Gp3Y0ieJrSLnVKswB4dvh2+H34cfh1+Pn59fCBoQJZKbUcIXmqEu+o9VNjtULHVC+D3FiHR&#10;GaZ+YBHtWakyU/h/rJfgQ2zE/kS+qBzh3lvcHvYHPUo42uJBP457Pm709Fob6z4IKIjfJNRgc0MG&#10;bLewroYeIT6YBZmn81zKcNjbmTRkx1AHKJ8USkoksw4vEzoPvybaH8+kImVC+2977brWc5c+1snn&#10;SjJ+/9IDZi+Vjy+CFps8PU81NX7nqlUVOjA88ryCdI80G6jlajWf5xhsgfneMIP6RAJx5tw1LpkE&#10;zBCaHSUbMF/+du/xKBu0UlKi3hNqP2+ZEUjDR4WCGna6XT8g4dDtDWI8mHPL6tyitsUMkMoOTrfm&#10;YevxTh63mYHiDkdz6qOiiSmOsRPqjtuZq6cQR5uL6TSAcCQ0cwu11PyoLk/ybXXHjG667lAvV3Cc&#10;DDZ61vwa6xlXMN06yPKgDM9zzWojUxynoK1m9P28np8D6ukDNfkNAAD//wMAUEsDBBQABgAIAAAA&#10;IQA8vARL4AAAAAgBAAAPAAAAZHJzL2Rvd25yZXYueG1sTI9BS8NAFITvgv9heYI3u2liaxvzUmpB&#10;1JNYC8XbJvuahGTfhuw2jf/e9aTHYYaZb7LNZDox0uAaywjzWQSCuLS64Qrh8Pl8twLhvGKtOsuE&#10;8E0ONvn1VaZSbS/8QePeVyKUsEsVQu19n0rpypqMcjPbEwfvZAejfJBDJfWgLqHcdDKOoqU0quGw&#10;UKuedjWV7f5sELbvb8WrK5PTqNsdvRyf+nb9tUC8vZm2jyA8Tf4vDL/4AR3ywFTYM2snOoRFEock&#10;QrKegwh+fJ88gCgQVvESZJ7J/wfyHwAAAP//AwBQSwECLQAUAAYACAAAACEAtoM4kv4AAADhAQAA&#10;EwAAAAAAAAAAAAAAAAAAAAAAW0NvbnRlbnRfVHlwZXNdLnhtbFBLAQItABQABgAIAAAAIQA4/SH/&#10;1gAAAJQBAAALAAAAAAAAAAAAAAAAAC8BAABfcmVscy8ucmVsc1BLAQItABQABgAIAAAAIQATc3S+&#10;gAIAAOgEAAAOAAAAAAAAAAAAAAAAAC4CAABkcnMvZTJvRG9jLnhtbFBLAQItABQABgAIAAAAIQA8&#10;vARL4AAAAAgBAAAPAAAAAAAAAAAAAAAAANoEAABkcnMvZG93bnJldi54bWxQSwUGAAAAAAQABADz&#10;AAAA5wUAAAAA&#10;" fillcolor="window" strokeweight=".5pt">
                <v:path arrowok="t"/>
                <v:textbox>
                  <w:txbxContent>
                    <w:p w:rsidR="00FE3DEE" w:rsidRPr="006D7A88" w:rsidRDefault="00FE3DEE" w:rsidP="00876F57">
                      <w:pPr>
                        <w:rPr>
                          <w:color w:val="000000"/>
                        </w:rPr>
                      </w:pPr>
                      <w:r w:rsidRPr="006D7A88">
                        <w:rPr>
                          <w:color w:val="000000"/>
                        </w:rPr>
                        <w:t>анализируем</w:t>
                      </w:r>
                    </w:p>
                  </w:txbxContent>
                </v:textbox>
              </v:shape>
            </w:pict>
          </mc:Fallback>
        </mc:AlternateContent>
      </w:r>
    </w:p>
    <w:p w:rsidR="00876F57" w:rsidRPr="00876F57" w:rsidRDefault="00876F57" w:rsidP="00876F57">
      <w:pPr>
        <w:widowControl/>
        <w:spacing w:line="240" w:lineRule="auto"/>
        <w:ind w:firstLine="719"/>
        <w:rPr>
          <w:rFonts w:ascii="Times New Roman" w:eastAsia="Times New Roman" w:hAnsi="Times New Roman"/>
          <w:iCs/>
          <w:color w:val="000000"/>
          <w:w w:val="1"/>
          <w:sz w:val="24"/>
          <w:szCs w:val="24"/>
          <w:highlight w:val="green"/>
          <w:lang w:val="ru-RU" w:eastAsia="ru-RU"/>
        </w:rPr>
      </w:pPr>
    </w:p>
    <w:p w:rsidR="00876F57" w:rsidRPr="00876F57" w:rsidRDefault="00876F57" w:rsidP="00876F57">
      <w:pPr>
        <w:autoSpaceDE w:val="0"/>
        <w:autoSpaceDN w:val="0"/>
        <w:spacing w:after="0" w:line="240" w:lineRule="auto"/>
        <w:jc w:val="both"/>
        <w:rPr>
          <w:rFonts w:ascii="Times New Roman" w:eastAsia="Times New Roman" w:hAnsi="Times New Roman"/>
          <w:b/>
          <w:i/>
          <w:iCs/>
          <w:color w:val="000000"/>
          <w:w w:val="0"/>
          <w:sz w:val="24"/>
          <w:szCs w:val="24"/>
          <w:lang w:val="ru-RU" w:eastAsia="ru-RU"/>
        </w:rPr>
      </w:pPr>
    </w:p>
    <w:p w:rsidR="00876F57" w:rsidRPr="00876F57" w:rsidRDefault="00876F57" w:rsidP="00876F57">
      <w:pPr>
        <w:autoSpaceDE w:val="0"/>
        <w:autoSpaceDN w:val="0"/>
        <w:spacing w:after="0" w:line="240" w:lineRule="auto"/>
        <w:ind w:firstLine="567"/>
        <w:jc w:val="both"/>
        <w:rPr>
          <w:rFonts w:ascii="Times New Roman" w:eastAsia="Times New Roman" w:hAnsi="Times New Roman"/>
          <w:iCs/>
          <w:color w:val="000000"/>
          <w:w w:val="0"/>
          <w:sz w:val="24"/>
          <w:szCs w:val="24"/>
          <w:lang w:val="ru-RU" w:eastAsia="ru-RU"/>
        </w:rPr>
      </w:pPr>
      <w:r w:rsidRPr="00876F57">
        <w:rPr>
          <w:rFonts w:ascii="Times New Roman" w:hAnsi="Times New Roman"/>
          <w:sz w:val="24"/>
          <w:szCs w:val="24"/>
          <w:lang w:val="ru-RU"/>
        </w:rPr>
        <w:t xml:space="preserve">МБОУ «Северский лицей» дважды становился победителем конкурсного отбора образовательных организаций Томской области на присвоение статуса «Ресурсно-внедренческий центр инноваций» с проектом «Открытое имитационно-ролевое пространство игрового государства «Лицей -city» как модель дополнительного образования детей, как среда социализации, сотворчества, развития и ранней профориентации». Деятельность воспитательной работы объединена вокруг лицейских проектов, каждый из которых имеет свою цель и задачи, своего координатора. Внутри проекта реализуются свои образовательные и воспитательные события, дела, акции. </w:t>
      </w:r>
    </w:p>
    <w:p w:rsidR="00876F57" w:rsidRPr="00876F57" w:rsidRDefault="00876F57" w:rsidP="00876F57">
      <w:pPr>
        <w:widowControl/>
        <w:spacing w:after="0" w:line="240" w:lineRule="auto"/>
        <w:ind w:firstLine="709"/>
        <w:jc w:val="both"/>
        <w:rPr>
          <w:rFonts w:ascii="Times New Roman" w:eastAsia="Times New Roman" w:hAnsi="Times New Roman"/>
          <w:sz w:val="28"/>
          <w:szCs w:val="28"/>
          <w:lang w:val="ru-RU" w:eastAsia="ru-RU"/>
        </w:rPr>
      </w:pPr>
      <w:r w:rsidRPr="00876F57">
        <w:rPr>
          <w:rFonts w:ascii="Times New Roman" w:eastAsia="№Е" w:hAnsi="Times New Roman"/>
          <w:b/>
          <w:color w:val="00000A"/>
          <w:kern w:val="2"/>
          <w:sz w:val="24"/>
          <w:szCs w:val="24"/>
          <w:lang w:val="ru-RU" w:eastAsia="ko-KR"/>
        </w:rPr>
        <w:t>Цель:</w:t>
      </w:r>
      <w:r w:rsidRPr="00876F57">
        <w:rPr>
          <w:rFonts w:ascii="Times New Roman" w:hAnsi="Times New Roman"/>
          <w:sz w:val="24"/>
          <w:szCs w:val="24"/>
          <w:lang w:val="ru-RU"/>
        </w:rPr>
        <w:t>создание модели самоуправляемой открытой образовательной среды игрового государства «Лицей-city» для воспитания гармонично развитой и социально ответственной личности, способной к самореализации и саморазвитию в различных сферах деятельности</w:t>
      </w:r>
      <w:r w:rsidRPr="00876F57">
        <w:rPr>
          <w:rFonts w:ascii="Times New Roman" w:eastAsia="№Е" w:hAnsi="Times New Roman"/>
          <w:color w:val="00000A"/>
          <w:kern w:val="2"/>
          <w:sz w:val="24"/>
          <w:szCs w:val="24"/>
          <w:lang w:val="ru-RU" w:eastAsia="ko-KR"/>
        </w:rPr>
        <w:t>, проявляющееся:</w:t>
      </w:r>
    </w:p>
    <w:p w:rsidR="00876F57" w:rsidRPr="00876F57" w:rsidRDefault="00876F57" w:rsidP="00876F57">
      <w:pPr>
        <w:autoSpaceDE w:val="0"/>
        <w:autoSpaceDN w:val="0"/>
        <w:spacing w:after="0" w:line="240" w:lineRule="auto"/>
        <w:ind w:firstLine="567"/>
        <w:jc w:val="both"/>
        <w:rPr>
          <w:rFonts w:ascii="Times New Roman" w:eastAsia="№Е" w:hAnsi="Times New Roman"/>
          <w:color w:val="00000A"/>
          <w:kern w:val="2"/>
          <w:sz w:val="24"/>
          <w:szCs w:val="24"/>
          <w:lang w:val="ru-RU" w:eastAsia="ko-KR"/>
        </w:rPr>
      </w:pPr>
      <w:r w:rsidRPr="00876F57">
        <w:rPr>
          <w:rFonts w:ascii="Times New Roman" w:eastAsia="№Е" w:hAnsi="Times New Roman"/>
          <w:color w:val="00000A"/>
          <w:kern w:val="2"/>
          <w:sz w:val="24"/>
          <w:szCs w:val="24"/>
          <w:lang w:val="ru-RU"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76F57" w:rsidRPr="00876F57" w:rsidRDefault="00876F57" w:rsidP="00876F57">
      <w:pPr>
        <w:autoSpaceDE w:val="0"/>
        <w:autoSpaceDN w:val="0"/>
        <w:spacing w:after="0" w:line="240" w:lineRule="auto"/>
        <w:ind w:firstLine="567"/>
        <w:jc w:val="both"/>
        <w:rPr>
          <w:rFonts w:ascii="Times New Roman" w:eastAsia="№Е" w:hAnsi="Times New Roman"/>
          <w:color w:val="00000A"/>
          <w:kern w:val="2"/>
          <w:sz w:val="24"/>
          <w:szCs w:val="24"/>
          <w:lang w:val="ru-RU" w:eastAsia="ko-KR"/>
        </w:rPr>
      </w:pPr>
      <w:r w:rsidRPr="00876F57">
        <w:rPr>
          <w:rFonts w:ascii="Times New Roman" w:eastAsia="№Е" w:hAnsi="Times New Roman"/>
          <w:color w:val="00000A"/>
          <w:kern w:val="2"/>
          <w:sz w:val="24"/>
          <w:szCs w:val="24"/>
          <w:lang w:val="ru-RU" w:eastAsia="ko-KR"/>
        </w:rPr>
        <w:t>2) в развитии их позитивных отношений к этим общественным ценностям (то есть в развитии их социально значимых отношений);</w:t>
      </w:r>
    </w:p>
    <w:p w:rsidR="00876F57" w:rsidRPr="00876F57" w:rsidRDefault="00876F57" w:rsidP="00876F57">
      <w:pPr>
        <w:autoSpaceDE w:val="0"/>
        <w:autoSpaceDN w:val="0"/>
        <w:spacing w:after="0" w:line="240" w:lineRule="auto"/>
        <w:ind w:firstLine="567"/>
        <w:jc w:val="both"/>
        <w:rPr>
          <w:rFonts w:ascii="Times New Roman" w:eastAsia="№Е" w:hAnsi="Times New Roman"/>
          <w:color w:val="00000A"/>
          <w:kern w:val="2"/>
          <w:sz w:val="24"/>
          <w:szCs w:val="24"/>
          <w:lang w:val="ru-RU" w:eastAsia="ko-KR"/>
        </w:rPr>
      </w:pPr>
      <w:r w:rsidRPr="00876F57">
        <w:rPr>
          <w:rFonts w:ascii="Times New Roman" w:eastAsia="№Е" w:hAnsi="Times New Roman"/>
          <w:color w:val="00000A"/>
          <w:kern w:val="2"/>
          <w:sz w:val="24"/>
          <w:szCs w:val="24"/>
          <w:lang w:val="ru-RU"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76F57" w:rsidRPr="00876F57" w:rsidRDefault="00876F57" w:rsidP="00876F57">
      <w:pPr>
        <w:autoSpaceDE w:val="0"/>
        <w:autoSpaceDN w:val="0"/>
        <w:spacing w:after="0" w:line="240" w:lineRule="auto"/>
        <w:ind w:firstLine="567"/>
        <w:jc w:val="both"/>
        <w:rPr>
          <w:rFonts w:ascii="Times New Roman" w:eastAsia="Times New Roman" w:hAnsi="Times New Roman"/>
          <w:b/>
          <w:iCs/>
          <w:color w:val="000000"/>
          <w:w w:val="0"/>
          <w:sz w:val="24"/>
          <w:szCs w:val="24"/>
          <w:lang w:val="ru-RU" w:eastAsia="ru-RU"/>
        </w:rPr>
      </w:pPr>
      <w:r w:rsidRPr="00876F57">
        <w:rPr>
          <w:rFonts w:ascii="Times New Roman" w:eastAsia="Times New Roman" w:hAnsi="Times New Roman"/>
          <w:b/>
          <w:iCs/>
          <w:color w:val="000000"/>
          <w:w w:val="0"/>
          <w:sz w:val="24"/>
          <w:szCs w:val="24"/>
          <w:lang w:val="ru-RU" w:eastAsia="ru-RU"/>
        </w:rPr>
        <w:t>Задачи:</w:t>
      </w:r>
    </w:p>
    <w:p w:rsidR="00876F57" w:rsidRPr="00876F57" w:rsidRDefault="00876F57" w:rsidP="00117C97">
      <w:pPr>
        <w:widowControl/>
        <w:numPr>
          <w:ilvl w:val="0"/>
          <w:numId w:val="86"/>
        </w:numPr>
        <w:spacing w:after="0" w:line="240" w:lineRule="auto"/>
        <w:ind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обеспечить создание и функционирование модели игрового государства «Лицей-city» как открытого сетевого образовательного пространства для гармоничного развития обучающихся в познавательной, социальной, спортивной, художественно-эстетической, коммуникативной и др. видах деятельности;</w:t>
      </w:r>
    </w:p>
    <w:p w:rsidR="00876F57" w:rsidRPr="00876F57" w:rsidRDefault="00876F57" w:rsidP="00117C97">
      <w:pPr>
        <w:widowControl/>
        <w:numPr>
          <w:ilvl w:val="0"/>
          <w:numId w:val="86"/>
        </w:numPr>
        <w:spacing w:after="0" w:line="240" w:lineRule="auto"/>
        <w:ind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создать условия для раскрытия потенциала всех участников образовательного процесса в различных видах деятельности через «Лицей-city инициативный», «Лицей-city спортивный», «Лицей-city творческий», «Лицей-city волонтерский», «Лицей-city успешный», «Лицей-city интеллектуальный», «Лицей-city научно-технический», «Лицей-city педагогический», «Лицей-city успешный»;</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color w:val="000000"/>
          <w:w w:val="0"/>
          <w:sz w:val="24"/>
          <w:szCs w:val="24"/>
          <w:lang w:val="ru-RU" w:eastAsia="ru-RU"/>
        </w:rPr>
        <w:t>реализовывать воспитательные возможности</w:t>
      </w:r>
      <w:r w:rsidRPr="00876F57">
        <w:rPr>
          <w:rFonts w:ascii="Times New Roman" w:eastAsia="№Е" w:hAnsi="Times New Roman"/>
          <w:sz w:val="24"/>
          <w:szCs w:val="24"/>
          <w:lang w:val="ru-RU" w:eastAsia="ru-RU"/>
        </w:rPr>
        <w:t>о</w:t>
      </w:r>
      <w:r w:rsidRPr="00876F57">
        <w:rPr>
          <w:rFonts w:ascii="Times New Roman" w:eastAsia="№Е" w:hAnsi="Times New Roman"/>
          <w:color w:val="000000"/>
          <w:w w:val="0"/>
          <w:sz w:val="24"/>
          <w:szCs w:val="24"/>
          <w:lang w:val="ru-RU" w:eastAsia="ru-RU"/>
        </w:rPr>
        <w:t xml:space="preserve">бщелицейских ключевых </w:t>
      </w:r>
      <w:r w:rsidRPr="00876F57">
        <w:rPr>
          <w:rFonts w:ascii="Times New Roman" w:eastAsia="№Е" w:hAnsi="Times New Roman"/>
          <w:sz w:val="24"/>
          <w:szCs w:val="24"/>
          <w:lang w:val="ru-RU" w:eastAsia="ru-RU"/>
        </w:rPr>
        <w:t>дел</w:t>
      </w:r>
      <w:r w:rsidRPr="00876F57">
        <w:rPr>
          <w:rFonts w:ascii="Times New Roman" w:eastAsia="№Е" w:hAnsi="Times New Roman"/>
          <w:color w:val="000000"/>
          <w:w w:val="0"/>
          <w:sz w:val="24"/>
          <w:szCs w:val="24"/>
          <w:lang w:val="ru-RU" w:eastAsia="ru-RU"/>
        </w:rPr>
        <w:t>,</w:t>
      </w:r>
      <w:r w:rsidRPr="00876F57">
        <w:rPr>
          <w:rFonts w:ascii="Times New Roman" w:eastAsia="№Е" w:hAnsi="Times New Roman"/>
          <w:sz w:val="24"/>
          <w:szCs w:val="24"/>
          <w:lang w:val="ru-RU" w:eastAsia="ru-RU"/>
        </w:rPr>
        <w:t xml:space="preserve"> поддерживать традиции их </w:t>
      </w:r>
      <w:r w:rsidRPr="00876F57">
        <w:rPr>
          <w:rFonts w:ascii="Times New Roman" w:eastAsia="№Е" w:hAnsi="Times New Roman"/>
          <w:color w:val="000000"/>
          <w:w w:val="0"/>
          <w:sz w:val="24"/>
          <w:szCs w:val="24"/>
          <w:lang w:val="ru-RU" w:eastAsia="ru-RU"/>
        </w:rPr>
        <w:t>коллективного планирования, организации, проведения и анализа в лицейском сообществе;</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lastRenderedPageBreak/>
        <w:t>реализовывать потенциал классного руководства в воспитании лицеистов, поддерживать активное участие классных сообществ в жизни лицея;</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вовлекать лицеистов в кружки, секции, клубы, студии и иные объединения, работающие по рабочим программам курса внеурочной деятельности</w:t>
      </w:r>
      <w:r w:rsidRPr="00876F57">
        <w:rPr>
          <w:rFonts w:ascii="Times New Roman" w:eastAsia="№Е" w:hAnsi="Times New Roman"/>
          <w:i/>
          <w:sz w:val="24"/>
          <w:szCs w:val="24"/>
          <w:lang w:val="ru-RU" w:eastAsia="ru-RU"/>
        </w:rPr>
        <w:t xml:space="preserve">, </w:t>
      </w:r>
      <w:r w:rsidRPr="00876F57">
        <w:rPr>
          <w:rFonts w:ascii="Times New Roman" w:eastAsia="№Е" w:hAnsi="Times New Roman"/>
          <w:sz w:val="24"/>
          <w:szCs w:val="24"/>
          <w:lang w:val="ru-RU" w:eastAsia="ru-RU"/>
        </w:rPr>
        <w:t>реализовывать их воспитательные возможности</w:t>
      </w:r>
      <w:r w:rsidRPr="00876F57">
        <w:rPr>
          <w:rFonts w:ascii="Times New Roman" w:eastAsia="№Е" w:hAnsi="Times New Roman"/>
          <w:color w:val="000000"/>
          <w:w w:val="0"/>
          <w:sz w:val="24"/>
          <w:szCs w:val="24"/>
          <w:lang w:val="ru-RU" w:eastAsia="ru-RU"/>
        </w:rPr>
        <w:t>;</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инициировать и поддерживать ученическое самоуправление – как на уровне лицея, так и на уровне классных сообществ;</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поддерживать деятельность функционирующих на базе лицея д</w:t>
      </w:r>
      <w:r w:rsidRPr="00876F57">
        <w:rPr>
          <w:rFonts w:ascii="Times New Roman" w:eastAsia="№Е" w:hAnsi="Times New Roman"/>
          <w:color w:val="000000"/>
          <w:w w:val="0"/>
          <w:sz w:val="24"/>
          <w:szCs w:val="24"/>
          <w:lang w:val="ru-RU" w:eastAsia="ru-RU"/>
        </w:rPr>
        <w:t>етских общественных объединений и организаций;</w:t>
      </w:r>
    </w:p>
    <w:p w:rsidR="00876F57" w:rsidRPr="00876F57" w:rsidRDefault="00876F57" w:rsidP="00117C97">
      <w:pPr>
        <w:widowControl/>
        <w:numPr>
          <w:ilvl w:val="0"/>
          <w:numId w:val="86"/>
        </w:numPr>
        <w:tabs>
          <w:tab w:val="left" w:pos="1134"/>
        </w:tabs>
        <w:spacing w:after="0" w:line="240" w:lineRule="auto"/>
        <w:ind w:right="282"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организовывать профориентационную работу с лицеистами;</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развивать</w:t>
      </w:r>
      <w:r w:rsidRPr="00876F57">
        <w:rPr>
          <w:rFonts w:ascii="Times New Roman" w:eastAsia="№Е" w:hAnsi="Times New Roman"/>
          <w:color w:val="000000"/>
          <w:w w:val="0"/>
          <w:sz w:val="24"/>
          <w:szCs w:val="24"/>
          <w:lang w:val="ru-RU" w:eastAsia="ru-RU"/>
        </w:rPr>
        <w:t>предметно-эстетическую среду лицея</w:t>
      </w:r>
      <w:r w:rsidRPr="00876F57">
        <w:rPr>
          <w:rFonts w:ascii="Times New Roman" w:eastAsia="№Е" w:hAnsi="Times New Roman"/>
          <w:sz w:val="24"/>
          <w:szCs w:val="24"/>
          <w:lang w:val="ru-RU" w:eastAsia="ru-RU"/>
        </w:rPr>
        <w:t>и реализовывать ее воспитательные возможности;</w:t>
      </w:r>
    </w:p>
    <w:p w:rsidR="00876F57" w:rsidRPr="00876F57" w:rsidRDefault="00876F57" w:rsidP="00117C97">
      <w:pPr>
        <w:widowControl/>
        <w:numPr>
          <w:ilvl w:val="0"/>
          <w:numId w:val="86"/>
        </w:numPr>
        <w:tabs>
          <w:tab w:val="left" w:pos="1134"/>
        </w:tabs>
        <w:spacing w:after="0" w:line="240" w:lineRule="auto"/>
        <w:ind w:firstLine="567"/>
        <w:jc w:val="both"/>
        <w:rPr>
          <w:rFonts w:ascii="Times New Roman" w:eastAsia="№Е" w:hAnsi="Times New Roman"/>
          <w:sz w:val="24"/>
          <w:szCs w:val="24"/>
          <w:lang w:val="ru-RU" w:eastAsia="ru-RU"/>
        </w:rPr>
      </w:pPr>
      <w:r w:rsidRPr="00876F57">
        <w:rPr>
          <w:rFonts w:ascii="Times New Roman" w:eastAsia="№Е" w:hAnsi="Times New Roman"/>
          <w:sz w:val="24"/>
          <w:szCs w:val="24"/>
          <w:lang w:val="ru-RU" w:eastAsia="ru-RU"/>
        </w:rPr>
        <w:t>организовать работу с семьями лицеистов, их родителями или законными представителями, направленную на совместное решение проблем личностного развития детей.</w:t>
      </w:r>
    </w:p>
    <w:p w:rsidR="00876F57" w:rsidRPr="00876F57" w:rsidRDefault="00876F57" w:rsidP="00876F57">
      <w:pPr>
        <w:autoSpaceDE w:val="0"/>
        <w:autoSpaceDN w:val="0"/>
        <w:spacing w:after="0" w:line="240" w:lineRule="auto"/>
        <w:ind w:firstLine="567"/>
        <w:jc w:val="both"/>
        <w:rPr>
          <w:rFonts w:ascii="Times New Roman" w:eastAsia="№Е" w:hAnsi="Times New Roman"/>
          <w:iCs/>
          <w:kern w:val="2"/>
          <w:sz w:val="24"/>
          <w:szCs w:val="24"/>
          <w:lang w:val="ru-RU" w:eastAsia="ko-KR"/>
        </w:rPr>
      </w:pPr>
      <w:r w:rsidRPr="00876F57">
        <w:rPr>
          <w:rFonts w:ascii="Times New Roman" w:eastAsia="№Е" w:hAnsi="Times New Roman"/>
          <w:kern w:val="2"/>
          <w:sz w:val="24"/>
          <w:szCs w:val="24"/>
          <w:lang w:val="ru-RU" w:eastAsia="ko-KR"/>
        </w:rPr>
        <w:t xml:space="preserve">Конкретизация общей цели воспитания применительно к возрастным особенностям лицеистов позволяет выделить в ней следующие </w:t>
      </w:r>
      <w:r w:rsidRPr="00876F57">
        <w:rPr>
          <w:rFonts w:ascii="Times New Roman" w:eastAsia="№Е" w:hAnsi="Times New Roman"/>
          <w:bCs/>
          <w:iCs/>
          <w:kern w:val="2"/>
          <w:sz w:val="24"/>
          <w:szCs w:val="24"/>
          <w:lang w:val="ru-RU" w:eastAsia="ko-KR"/>
        </w:rPr>
        <w:t>целевые</w:t>
      </w:r>
      <w:r w:rsidRPr="00876F57">
        <w:rPr>
          <w:rFonts w:ascii="Times New Roman" w:eastAsia="№Е" w:hAnsi="Times New Roman"/>
          <w:b/>
          <w:i/>
          <w:kern w:val="2"/>
          <w:sz w:val="24"/>
          <w:szCs w:val="24"/>
          <w:lang w:val="ru-RU" w:eastAsia="ko-KR"/>
        </w:rPr>
        <w:t>приоритеты</w:t>
      </w:r>
      <w:r w:rsidRPr="00876F57">
        <w:rPr>
          <w:rFonts w:ascii="Times New Roman" w:eastAsia="№Е" w:hAnsi="Times New Roman"/>
          <w:bCs/>
          <w:iCs/>
          <w:kern w:val="2"/>
          <w:sz w:val="24"/>
          <w:szCs w:val="24"/>
          <w:lang w:val="ru-RU" w:eastAsia="ko-KR"/>
        </w:rPr>
        <w:t xml:space="preserve">, </w:t>
      </w:r>
      <w:r w:rsidRPr="00876F57">
        <w:rPr>
          <w:rFonts w:ascii="Times New Roman" w:eastAsia="№Е" w:hAnsi="Times New Roman"/>
          <w:iCs/>
          <w:kern w:val="2"/>
          <w:sz w:val="24"/>
          <w:szCs w:val="24"/>
          <w:lang w:val="ru-RU" w:eastAsia="ko-KR"/>
        </w:rPr>
        <w:t>которым необходимо уделять большее внимание на разных уровнях общего образования:</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Начальное образование:  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 высказывать свое мнение; выполняющий правила здорового и безопасного для себя и окружающих образа жизни.</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Основное образование: любящий свой край и свою Родину, знающий свой родной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осознанно выполняющий правила здорового и безопасного для себя и окружающих образа жизни; ориентирующийся в мире профессий, понимающий значение профессиональной деятельности для человека.</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Среднее образование: выпускник школы –  успешный, социально-интегрированный, инициативный, готовый к межкультурной коммуникации, способный к постоянному самосовершенствованию молодой человек, обладающий качествами, позволяющими ему осуществить успешное продолжение образования в получении избранной специальности, успешное трудоустройство, имеющий способность успешно разрешать жизненные проблемы, адаптироваться в обществе.</w:t>
      </w:r>
    </w:p>
    <w:p w:rsidR="00876F57" w:rsidRPr="00876F57" w:rsidRDefault="00876F57" w:rsidP="00876F57">
      <w:pPr>
        <w:widowControl/>
        <w:spacing w:after="0" w:line="240" w:lineRule="auto"/>
        <w:ind w:firstLine="709"/>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Значимые для воспитания всероссийские проекты и программы</w:t>
      </w:r>
      <w:r w:rsidRPr="00876F57">
        <w:rPr>
          <w:rFonts w:ascii="Times New Roman" w:eastAsia="Times New Roman" w:hAnsi="Times New Roman"/>
          <w:color w:val="000000"/>
          <w:sz w:val="24"/>
          <w:szCs w:val="24"/>
          <w:lang w:val="ru-RU" w:eastAsia="ru-RU"/>
        </w:rPr>
        <w:t>, в которых МБОУ «Северский лицей» принимает участие:</w:t>
      </w:r>
    </w:p>
    <w:p w:rsidR="00876F57" w:rsidRPr="00876F57" w:rsidRDefault="00876F57" w:rsidP="00117C97">
      <w:pPr>
        <w:widowControl/>
        <w:numPr>
          <w:ilvl w:val="0"/>
          <w:numId w:val="11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РДДМ «Движение первых».</w:t>
      </w:r>
    </w:p>
    <w:p w:rsidR="00876F57" w:rsidRPr="00876F57" w:rsidRDefault="00876F57" w:rsidP="00117C97">
      <w:pPr>
        <w:widowControl/>
        <w:numPr>
          <w:ilvl w:val="0"/>
          <w:numId w:val="115"/>
        </w:numPr>
        <w:spacing w:before="100" w:beforeAutospacing="1" w:after="100" w:afterAutospacing="1" w:line="240" w:lineRule="auto"/>
        <w:ind w:left="780" w:right="180"/>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«Билет в Будущее»</w:t>
      </w:r>
    </w:p>
    <w:p w:rsidR="00876F57" w:rsidRPr="00876F57" w:rsidRDefault="00876F57" w:rsidP="00117C97">
      <w:pPr>
        <w:widowControl/>
        <w:numPr>
          <w:ilvl w:val="0"/>
          <w:numId w:val="115"/>
        </w:numPr>
        <w:spacing w:after="0" w:line="240" w:lineRule="auto"/>
        <w:ind w:left="777" w:right="181" w:hanging="357"/>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«Орлята России»</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 xml:space="preserve">Традиции и ритуалы: </w:t>
      </w:r>
      <w:r w:rsidRPr="00876F57">
        <w:rPr>
          <w:rFonts w:ascii="Times New Roman" w:eastAsia="Times New Roman" w:hAnsi="Times New Roman"/>
          <w:color w:val="000000"/>
          <w:sz w:val="24"/>
          <w:szCs w:val="24"/>
          <w:lang w:val="ru-RU" w:eastAsia="ru-RU"/>
        </w:rPr>
        <w:t>еженедельная организационная линейка с поднятием Государственного флага РФ ; посвящение в первоклассники, посвящение в пятиклассники, ежегодная церемония «Факел».</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lastRenderedPageBreak/>
        <w:t xml:space="preserve">Символика МБОУ «Северский лицей»: </w:t>
      </w:r>
      <w:r w:rsidRPr="00876F57">
        <w:rPr>
          <w:rFonts w:ascii="Times New Roman" w:eastAsia="Times New Roman" w:hAnsi="Times New Roman"/>
          <w:color w:val="000000"/>
          <w:sz w:val="24"/>
          <w:szCs w:val="24"/>
          <w:lang w:val="ru-RU" w:eastAsia="ru-RU"/>
        </w:rPr>
        <w:t xml:space="preserve">герб, флаг и гимн лицея. Герб МБОУ СОШ № 1 представляет собой прямоугольник с заострением внизу по центру. Фон герба жетого и синего цвета. Синий символизирует справедливость, мужество, храбрость, отвагу, доблесть, силу и благородство. Желтый – символ надежды, радости и изобилия. Окантовка золотого цвета символизирует смирение и справедливость, великодушие и милосердие, позитивный настрой к процессу обучения и воспитания. В центре герба раскрытая книга – символ просвещения, знания, света, мудрости; сова, выражает стремление быть разумным человеком. Флаг лицея представляет собой прямоугольное полотнище размером 90 × 130 см, прикрепляемое к древку. Полотнище желтого и синего цвета (символика цветов описана выше). На флаге изображен герб лицея. </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Проблемные зоны, дефициты, препятствия достижению эффективных результатов в воспитательной деятельности:</w:t>
      </w:r>
    </w:p>
    <w:p w:rsidR="00876F57" w:rsidRPr="00876F57" w:rsidRDefault="00876F57" w:rsidP="00117C97">
      <w:pPr>
        <w:widowControl/>
        <w:numPr>
          <w:ilvl w:val="0"/>
          <w:numId w:val="11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76F57" w:rsidRPr="00876F57" w:rsidRDefault="00876F57" w:rsidP="00117C97">
      <w:pPr>
        <w:widowControl/>
        <w:numPr>
          <w:ilvl w:val="0"/>
          <w:numId w:val="11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76F57" w:rsidRPr="00876F57" w:rsidRDefault="00876F57" w:rsidP="00117C97">
      <w:pPr>
        <w:widowControl/>
        <w:numPr>
          <w:ilvl w:val="0"/>
          <w:numId w:val="116"/>
        </w:numPr>
        <w:spacing w:after="0" w:line="240" w:lineRule="auto"/>
        <w:ind w:left="777" w:right="181" w:hanging="357"/>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Организация самоуправления.</w:t>
      </w:r>
    </w:p>
    <w:p w:rsidR="00876F57" w:rsidRPr="00876F57" w:rsidRDefault="00876F57" w:rsidP="00876F57">
      <w:pPr>
        <w:widowControl/>
        <w:spacing w:after="0" w:line="240" w:lineRule="auto"/>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Пути решения вышеуказанных проблем:</w:t>
      </w:r>
    </w:p>
    <w:p w:rsidR="00876F57" w:rsidRPr="00876F57" w:rsidRDefault="00876F57" w:rsidP="00117C97">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76F57" w:rsidRPr="00876F57" w:rsidRDefault="00876F57" w:rsidP="00117C97">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Поощрение деятельности активных родителей.</w:t>
      </w:r>
    </w:p>
    <w:p w:rsidR="00876F57" w:rsidRPr="00876F57" w:rsidRDefault="00876F57" w:rsidP="00117C97">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Внедрение нестандартных форм организации родительских собраний и индивидуальных встреч с родителями.</w:t>
      </w:r>
    </w:p>
    <w:p w:rsidR="00876F57" w:rsidRPr="00876F57" w:rsidRDefault="00876F57" w:rsidP="00117C97">
      <w:pPr>
        <w:widowControl/>
        <w:numPr>
          <w:ilvl w:val="0"/>
          <w:numId w:val="11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Внедрение новых форм организации системы самоуправления в школе ,с привлечением новых форм организации данного направления.</w:t>
      </w:r>
    </w:p>
    <w:p w:rsidR="00876F57" w:rsidRPr="00876F57" w:rsidRDefault="00876F57" w:rsidP="00876F57">
      <w:pPr>
        <w:widowControl/>
        <w:shd w:val="clear" w:color="auto" w:fill="FFFFFF"/>
        <w:spacing w:after="0" w:line="240" w:lineRule="auto"/>
        <w:ind w:firstLine="708"/>
        <w:jc w:val="center"/>
        <w:rPr>
          <w:rFonts w:ascii="Times New Roman" w:eastAsia="Times New Roman" w:hAnsi="Times New Roman"/>
          <w:sz w:val="24"/>
          <w:szCs w:val="24"/>
          <w:lang w:val="ru-RU" w:eastAsia="ru-RU"/>
        </w:rPr>
      </w:pPr>
    </w:p>
    <w:p w:rsidR="00876F57" w:rsidRPr="00876F57" w:rsidRDefault="00876F57" w:rsidP="00876F57">
      <w:pPr>
        <w:widowControl/>
        <w:shd w:val="clear" w:color="auto" w:fill="FFFFFF"/>
        <w:spacing w:after="0" w:line="240" w:lineRule="auto"/>
        <w:ind w:firstLine="708"/>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2.2. Виды, формы и содержание воспитательной деятельности.</w:t>
      </w:r>
    </w:p>
    <w:p w:rsidR="00876F57" w:rsidRPr="00876F57" w:rsidRDefault="00876F57" w:rsidP="00876F57">
      <w:pPr>
        <w:widowControl/>
        <w:shd w:val="clear" w:color="auto" w:fill="FFFFFF"/>
        <w:spacing w:after="0" w:line="240" w:lineRule="auto"/>
        <w:rPr>
          <w:rFonts w:ascii="Times New Roman" w:eastAsia="Times New Roman" w:hAnsi="Times New Roman"/>
          <w:b/>
          <w:color w:val="2F5496"/>
          <w:sz w:val="24"/>
          <w:szCs w:val="24"/>
          <w:u w:val="single"/>
          <w:lang w:val="ru-RU" w:eastAsia="ru-RU"/>
        </w:rPr>
      </w:pPr>
    </w:p>
    <w:p w:rsidR="00876F57" w:rsidRPr="00876F57" w:rsidRDefault="00876F57" w:rsidP="00876F57">
      <w:pPr>
        <w:widowControl/>
        <w:shd w:val="clear" w:color="auto" w:fill="FFFFFF"/>
        <w:spacing w:after="0" w:line="240" w:lineRule="auto"/>
        <w:jc w:val="center"/>
        <w:rPr>
          <w:rFonts w:ascii="Times New Roman" w:eastAsia="Times New Roman" w:hAnsi="Times New Roman"/>
          <w:b/>
          <w:sz w:val="24"/>
          <w:szCs w:val="24"/>
          <w:u w:val="single"/>
          <w:lang w:val="ru-RU" w:eastAsia="ru-RU"/>
        </w:rPr>
      </w:pPr>
      <w:r w:rsidRPr="00876F57">
        <w:rPr>
          <w:rFonts w:ascii="Times New Roman" w:eastAsia="Times New Roman" w:hAnsi="Times New Roman"/>
          <w:b/>
          <w:sz w:val="24"/>
          <w:szCs w:val="24"/>
          <w:u w:val="single"/>
          <w:lang w:val="ru-RU" w:eastAsia="ru-RU"/>
        </w:rPr>
        <w:t>Инвариантные модули программы</w:t>
      </w:r>
    </w:p>
    <w:p w:rsidR="00876F57" w:rsidRPr="00876F57" w:rsidRDefault="00876F57" w:rsidP="00876F57">
      <w:pPr>
        <w:widowControl/>
        <w:shd w:val="clear" w:color="auto" w:fill="FFFFFF"/>
        <w:spacing w:after="0" w:line="240" w:lineRule="auto"/>
        <w:jc w:val="center"/>
        <w:rPr>
          <w:rFonts w:ascii="Times New Roman" w:eastAsia="Times New Roman" w:hAnsi="Times New Roman"/>
          <w:b/>
          <w:sz w:val="24"/>
          <w:szCs w:val="24"/>
          <w:u w:val="single"/>
          <w:lang w:val="ru-RU" w:eastAsia="ru-RU"/>
        </w:rPr>
      </w:pPr>
    </w:p>
    <w:p w:rsidR="00876F57" w:rsidRPr="00876F57" w:rsidRDefault="00876F57" w:rsidP="00876F57">
      <w:pPr>
        <w:widowControl/>
        <w:shd w:val="clear" w:color="auto" w:fill="FFFFFF"/>
        <w:spacing w:after="0" w:line="240" w:lineRule="auto"/>
        <w:ind w:firstLine="708"/>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2.2.1. «Классное руководство</w:t>
      </w:r>
      <w:r w:rsidRPr="00876F57">
        <w:rPr>
          <w:rFonts w:ascii="Times New Roman" w:eastAsia="Times New Roman" w:hAnsi="Times New Roman"/>
          <w:sz w:val="24"/>
          <w:szCs w:val="24"/>
          <w:lang w:val="ru-RU" w:eastAsia="ru-RU"/>
        </w:rPr>
        <w:t>»</w:t>
      </w:r>
      <w:r w:rsidRPr="00876F57">
        <w:rPr>
          <w:rFonts w:ascii="Times New Roman" w:eastAsia="Times New Roman" w:hAnsi="Times New Roman"/>
          <w:b/>
          <w:color w:val="FFFFFF"/>
          <w:sz w:val="24"/>
          <w:szCs w:val="24"/>
          <w:lang w:val="ru-RU" w:eastAsia="ru-RU"/>
        </w:rPr>
        <w:t>е</w:t>
      </w:r>
    </w:p>
    <w:p w:rsidR="00876F57" w:rsidRPr="00876F57" w:rsidRDefault="00876F57" w:rsidP="00876F57">
      <w:pPr>
        <w:autoSpaceDE w:val="0"/>
        <w:autoSpaceDN w:val="0"/>
        <w:spacing w:after="0" w:line="240" w:lineRule="auto"/>
        <w:jc w:val="both"/>
        <w:rPr>
          <w:rFonts w:ascii="Times New Roman" w:eastAsia="Times New Roman" w:hAnsi="Times New Roman"/>
          <w:b/>
          <w:color w:val="FFFFFF"/>
          <w:sz w:val="24"/>
          <w:szCs w:val="24"/>
          <w:lang w:val="ru-RU" w:eastAsia="ru-RU"/>
        </w:rPr>
      </w:pPr>
      <w:r w:rsidRPr="00876F57">
        <w:rPr>
          <w:rFonts w:ascii="Times New Roman" w:eastAsia="Times New Roman" w:hAnsi="Times New Roman"/>
          <w:b/>
          <w:color w:val="FFFFFF"/>
          <w:sz w:val="24"/>
          <w:szCs w:val="24"/>
          <w:lang w:val="ru-RU" w:eastAsia="ru-RU"/>
        </w:rPr>
        <w:t>Целью ос</w:t>
      </w:r>
    </w:p>
    <w:p w:rsidR="00876F57" w:rsidRPr="00876F57" w:rsidRDefault="00876F57" w:rsidP="00876F57">
      <w:pPr>
        <w:autoSpaceDE w:val="0"/>
        <w:autoSpaceDN w:val="0"/>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Целью модуля</w:t>
      </w:r>
      <w:r w:rsidRPr="00876F57">
        <w:rPr>
          <w:rFonts w:ascii="Times New Roman" w:eastAsia="Times New Roman" w:hAnsi="Times New Roman"/>
          <w:sz w:val="24"/>
          <w:szCs w:val="24"/>
          <w:lang w:val="ru-RU" w:eastAsia="ru-RU"/>
        </w:rPr>
        <w:t>является создание условий для формирования профессиональной компетентности классного руководителя, эффективного и позитивного взаимодействия всех участников воспитательного процесса.</w:t>
      </w:r>
    </w:p>
    <w:p w:rsidR="00876F57" w:rsidRPr="00876F57" w:rsidRDefault="00876F57" w:rsidP="00876F57">
      <w:pPr>
        <w:widowControl/>
        <w:spacing w:after="0" w:line="240" w:lineRule="auto"/>
        <w:rPr>
          <w:rFonts w:ascii="Times New Roman" w:eastAsia="Times New Roman" w:hAnsi="Times New Roman"/>
          <w:b/>
          <w:color w:val="FFFFFF"/>
          <w:sz w:val="24"/>
          <w:szCs w:val="24"/>
          <w:lang w:val="ru-RU" w:eastAsia="ru-RU"/>
        </w:rPr>
      </w:pPr>
    </w:p>
    <w:p w:rsidR="00876F57" w:rsidRPr="00876F57" w:rsidRDefault="00876F57" w:rsidP="00876F57">
      <w:pPr>
        <w:widowControl/>
        <w:spacing w:after="0" w:line="240" w:lineRule="auto"/>
        <w:jc w:val="both"/>
        <w:rPr>
          <w:rFonts w:ascii="Times New Roman" w:eastAsia="Times New Roman" w:hAnsi="Times New Roman"/>
          <w:sz w:val="28"/>
          <w:szCs w:val="28"/>
          <w:lang w:val="ru-RU" w:eastAsia="ru-RU"/>
        </w:rPr>
      </w:pP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1214120</wp:posOffset>
                </wp:positionH>
                <wp:positionV relativeFrom="paragraph">
                  <wp:posOffset>59690</wp:posOffset>
                </wp:positionV>
                <wp:extent cx="3790950" cy="304800"/>
                <wp:effectExtent l="0" t="0" r="19050" b="1905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04800"/>
                        </a:xfrm>
                        <a:prstGeom prst="rect">
                          <a:avLst/>
                        </a:prstGeom>
                        <a:solidFill>
                          <a:srgbClr val="FFFFFF"/>
                        </a:solidFill>
                        <a:ln w="25400">
                          <a:solidFill>
                            <a:srgbClr val="4F81BD"/>
                          </a:solidFill>
                          <a:miter lim="800000"/>
                          <a:headEnd/>
                          <a:tailEnd/>
                        </a:ln>
                      </wps:spPr>
                      <wps:txbx>
                        <w:txbxContent>
                          <w:p w:rsidR="00FE3DEE" w:rsidRPr="00B71D20" w:rsidRDefault="00FE3DEE" w:rsidP="00876F57">
                            <w:pPr>
                              <w:jc w:val="center"/>
                              <w:rPr>
                                <w:b/>
                              </w:rPr>
                            </w:pPr>
                            <w:r w:rsidRPr="00B71D20">
                              <w:rPr>
                                <w:b/>
                              </w:rPr>
                              <w:t>Воспитательный процесс класса организуется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36" type="#_x0000_t202" style="position:absolute;left:0;text-align:left;margin-left:95.6pt;margin-top:4.7pt;width:298.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1eSgIAAGEEAAAOAAAAZHJzL2Uyb0RvYy54bWysVM1u2zAMvg/YOwi6L3ZSZ02MOEWbLMOA&#10;7gfo9gCKLMfCZFGTlNjdrfe9wt5hhx122yukbzRKTtugG3YY5oNAitRH8iPp2VnXKLIT1knQBR0O&#10;UkqE5lBKvSnoh/erZxNKnGe6ZAq0KOi1cPRs/vTJrDW5GEENqhSWIIh2eWsKWntv8iRxvBYNcwMw&#10;QqOxAtswj6rdJKVlLaI3Khml6fOkBVsaC1w4h7fL3kjnEb+qBPdvq8oJT1RBMTcfTxvPdTiT+Yzl&#10;G8tMLfkhDfYPWTRMagx6D7VknpGtlb9BNZJbcFD5AYcmgaqSXMQasJph+qiaq5oZEWtBcpy5p8n9&#10;P1j+ZvfOElkWNDulRLMGe7T/uv+2/77/uf9xe3P7haABWWqNy9H5yqC77y6gw27Hip25BP7REQ2L&#10;mumNOLcW2lqwErMchpfJ0dMexwWQdfsaSozGth4iUFfZJlCIpBBEx25d33dIdJ5wvDw5nabTMZo4&#10;2k7SbJLGFiYsv3ttrPMvBTQkCAW1OAERne0unQ/ZsPzOJQRzoGS5kkpFxW7WC2XJjuG0rOIXC3jk&#10;pjRpCzoaZxj87xjZajK8WP4Jo5Ee517JpqBYA37BieWBtxe6jLJnUvUy5qz0gcjAXc+i79Zd7Nww&#10;Pg4sr6G8Rmot9HOOe4lCDfYzJS3OeEHdpy2zghL1SmN7psMsC0sRlWx8OkLFHlvWxxamOUIV1FPS&#10;iwvfL9LWWLmpMVI/EBrOsaWVjGw/ZHXIH+c4NuGwc2FRjvXo9fBnmP8CAAD//wMAUEsDBBQABgAI&#10;AAAAIQBZVcNE3wAAAAgBAAAPAAAAZHJzL2Rvd25yZXYueG1sTI9BS8NAEIXvgv9hGcGb3TSkJo3Z&#10;FFGkUHsxlqK3bXZMgtnZkN220V/veNLjx3u8+aZYTbYXJxx950jBfBaBQKqd6ahRsHt9uslA+KDJ&#10;6N4RKvhCD6vy8qLQuXFnesFTFRrBI+RzraANYcil9HWLVvuZG5A4+3Cj1YFxbKQZ9ZnHbS/jKLqV&#10;VnfEF1o94EOL9Wd1tAretiHepPXeJd+b9WNVZ+9m/bxQ6vpqur8DEXAKf2X41Wd1KNnp4I5kvOiZ&#10;l/OYqwqWCQjO0yxjPihYpAnIspD/Hyh/AAAA//8DAFBLAQItABQABgAIAAAAIQC2gziS/gAAAOEB&#10;AAATAAAAAAAAAAAAAAAAAAAAAABbQ29udGVudF9UeXBlc10ueG1sUEsBAi0AFAAGAAgAAAAhADj9&#10;If/WAAAAlAEAAAsAAAAAAAAAAAAAAAAALwEAAF9yZWxzLy5yZWxzUEsBAi0AFAAGAAgAAAAhAPG/&#10;XV5KAgAAYQQAAA4AAAAAAAAAAAAAAAAALgIAAGRycy9lMm9Eb2MueG1sUEsBAi0AFAAGAAgAAAAh&#10;AFlVw0TfAAAACAEAAA8AAAAAAAAAAAAAAAAApAQAAGRycy9kb3ducmV2LnhtbFBLBQYAAAAABAAE&#10;APMAAACwBQAAAAA=&#10;" strokecolor="#4f81bd" strokeweight="2pt">
                <v:textbox>
                  <w:txbxContent>
                    <w:p w:rsidR="00FE3DEE" w:rsidRPr="00B71D20" w:rsidRDefault="00FE3DEE" w:rsidP="00876F57">
                      <w:pPr>
                        <w:jc w:val="center"/>
                        <w:rPr>
                          <w:b/>
                        </w:rPr>
                      </w:pPr>
                      <w:r w:rsidRPr="00B71D20">
                        <w:rPr>
                          <w:b/>
                        </w:rPr>
                        <w:t>Воспитательный процесс класса организуется</w:t>
                      </w:r>
                    </w:p>
                  </w:txbxContent>
                </v:textbox>
              </v:shape>
            </w:pict>
          </mc:Fallback>
        </mc:AlternateContent>
      </w:r>
    </w:p>
    <w:p w:rsidR="00876F57" w:rsidRPr="00876F57" w:rsidRDefault="00876F57" w:rsidP="00876F57">
      <w:pPr>
        <w:widowControl/>
        <w:spacing w:after="0" w:line="240" w:lineRule="auto"/>
        <w:jc w:val="both"/>
        <w:rPr>
          <w:rFonts w:ascii="Times New Roman" w:eastAsia="Times New Roman" w:hAnsi="Times New Roman"/>
          <w:sz w:val="28"/>
          <w:szCs w:val="28"/>
          <w:lang w:val="ru-RU" w:eastAsia="ru-RU"/>
        </w:rPr>
      </w:pPr>
    </w:p>
    <w:p w:rsidR="00876F57" w:rsidRPr="00876F57" w:rsidRDefault="00876F57" w:rsidP="00876F57">
      <w:pPr>
        <w:widowControl/>
        <w:spacing w:after="0" w:line="240" w:lineRule="auto"/>
        <w:jc w:val="both"/>
        <w:rPr>
          <w:rFonts w:ascii="Times New Roman" w:eastAsia="Times New Roman" w:hAnsi="Times New Roman"/>
          <w:b/>
          <w:color w:val="FFFFFF"/>
          <w:sz w:val="24"/>
          <w:szCs w:val="24"/>
          <w:lang w:val="ru-RU" w:eastAsia="ru-RU"/>
        </w:rPr>
      </w:pP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4538345</wp:posOffset>
                </wp:positionH>
                <wp:positionV relativeFrom="paragraph">
                  <wp:posOffset>103505</wp:posOffset>
                </wp:positionV>
                <wp:extent cx="1409700" cy="657225"/>
                <wp:effectExtent l="0" t="0" r="19050" b="2857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57225"/>
                        </a:xfrm>
                        <a:prstGeom prst="rect">
                          <a:avLst/>
                        </a:prstGeom>
                        <a:solidFill>
                          <a:srgbClr val="FFFFFF"/>
                        </a:solidFill>
                        <a:ln w="25400">
                          <a:solidFill>
                            <a:srgbClr val="4F81BD"/>
                          </a:solidFill>
                          <a:miter lim="800000"/>
                          <a:headEnd/>
                          <a:tailEnd/>
                        </a:ln>
                      </wps:spPr>
                      <wps:txbx>
                        <w:txbxContent>
                          <w:p w:rsidR="00FE3DEE" w:rsidRPr="006D1747" w:rsidRDefault="00FE3DEE" w:rsidP="00876F57">
                            <w:pPr>
                              <w:jc w:val="center"/>
                            </w:pPr>
                            <w:r w:rsidRPr="006D1747">
                              <w:t>с родителями или законными представителями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037" type="#_x0000_t202" style="position:absolute;left:0;text-align:left;margin-left:357.35pt;margin-top:8.15pt;width:111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6WSAIAAGEEAAAOAAAAZHJzL2Uyb0RvYy54bWysVM2O0zAQviPxDpbvNGmVdnejpqvdliKk&#10;5UdaeADXcRoLx2Nst0m5cecVeAcOHLjxCt03Yux0u+VHHBA+WDOZ8Tcz38xketk1imyFdRJ0QYeD&#10;lBKhOZRSrwv69s3yyTklzjNdMgVaFHQnHL2cPX40bU0uRlCDKoUlCKJd3pqC1t6bPEkcr0XD3ACM&#10;0GiswDbMo2rXSWlZi+iNSkZpOklasKWxwIVz+HXRG+ks4leV4P5VVTnhiSoo5ubjbeO9Cncym7J8&#10;bZmpJT+kwf4hi4ZJjUGPUAvmGdlY+RtUI7kFB5UfcGgSqCrJRawBqxmmv1RzWzMjYi1IjjNHmtz/&#10;g+Uvt68tkWVBswklmjXYo/3n/Zf91/33/be7j3efCBqQpda4HJ1vDbr77ho67Has2Jkb4O8c0TCv&#10;mV6LK2uhrQUrMctheJmcPO1xXABZtS+gxGhs4yECdZVtAoVICkF07Nbu2CHRecJDyCy9OEvRxNE2&#10;GZ+NRuMYguX3r411/pmAhgShoBYnIKKz7Y3zIRuW37uEYA6ULJdSqajY9WquLNkynJZlPAf0n9yU&#10;Jm1BR+MME/k7RrY8H14v/oTRSI9zr2RT0PM0nODE8sDbU11G2TOpehlzVvpAZOCuZ9F3qy52bhhp&#10;DiyvoNwhtRb6Oce9RKEG+4GSFme8oO79hllBiXqusT0XwywLSxGVDNlExZ5aVqcWpjlCFdRT0otz&#10;3y/Sxli5rjFSPxAarrCllYxsP2R1yB/nODbhsHNhUU716PXwZ5j9AAAA//8DAFBLAwQUAAYACAAA&#10;ACEAqokyyuEAAAAKAQAADwAAAGRycy9kb3ducmV2LnhtbEyPwU7DMBBE70j8g7VI3KiTtiRpiFMh&#10;EKrUciEgBDc3XpKIeB3Fbhv4epYTHHfmaXamWE+2F0ccfedIQTyLQCDVznTUKHh5frjKQPigyeje&#10;ESr4Qg/r8vys0LlxJ3rCYxUawSHkc62gDWHIpfR1i1b7mRuQ2Ptwo9WBz7GRZtQnDre9nEdRIq3u&#10;iD+0esC7FuvP6mAVvD2G+TatX93ye7u5r+rs3Wx210pdXky3NyACTuEPht/6XB1K7rR3BzJe9ArS&#10;eJkyykayAMHAapGwsGchXmUgy0L+n1D+AAAA//8DAFBLAQItABQABgAIAAAAIQC2gziS/gAAAOEB&#10;AAATAAAAAAAAAAAAAAAAAAAAAABbQ29udGVudF9UeXBlc10ueG1sUEsBAi0AFAAGAAgAAAAhADj9&#10;If/WAAAAlAEAAAsAAAAAAAAAAAAAAAAALwEAAF9yZWxzLy5yZWxzUEsBAi0AFAAGAAgAAAAhAM0c&#10;3pZIAgAAYQQAAA4AAAAAAAAAAAAAAAAALgIAAGRycy9lMm9Eb2MueG1sUEsBAi0AFAAGAAgAAAAh&#10;AKqJMsrhAAAACgEAAA8AAAAAAAAAAAAAAAAAogQAAGRycy9kb3ducmV2LnhtbFBLBQYAAAAABAAE&#10;APMAAACwBQAAAAA=&#10;" strokecolor="#4f81bd" strokeweight="2pt">
                <v:textbox>
                  <w:txbxContent>
                    <w:p w:rsidR="00FE3DEE" w:rsidRPr="006D1747" w:rsidRDefault="00FE3DEE" w:rsidP="00876F57">
                      <w:pPr>
                        <w:jc w:val="center"/>
                      </w:pPr>
                      <w:r w:rsidRPr="006D1747">
                        <w:t>с родителями или законными представителями</w:t>
                      </w:r>
                    </w:p>
                  </w:txbxContent>
                </v:textbox>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4624" behindDoc="0" locked="0" layoutInCell="1" allowOverlap="1">
                <wp:simplePos x="0" y="0"/>
                <wp:positionH relativeFrom="column">
                  <wp:posOffset>1499870</wp:posOffset>
                </wp:positionH>
                <wp:positionV relativeFrom="paragraph">
                  <wp:posOffset>193675</wp:posOffset>
                </wp:positionV>
                <wp:extent cx="1238250" cy="538480"/>
                <wp:effectExtent l="0" t="0" r="19050" b="13970"/>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8480"/>
                        </a:xfrm>
                        <a:prstGeom prst="rect">
                          <a:avLst/>
                        </a:prstGeom>
                        <a:solidFill>
                          <a:srgbClr val="FFFFFF"/>
                        </a:solidFill>
                        <a:ln w="25400">
                          <a:solidFill>
                            <a:srgbClr val="4F81BD"/>
                          </a:solidFill>
                          <a:miter lim="800000"/>
                          <a:headEnd/>
                          <a:tailEnd/>
                        </a:ln>
                      </wps:spPr>
                      <wps:txbx>
                        <w:txbxContent>
                          <w:p w:rsidR="00FE3DEE" w:rsidRPr="006D1747" w:rsidRDefault="00FE3DEE" w:rsidP="00876F57">
                            <w:pPr>
                              <w:jc w:val="center"/>
                            </w:pPr>
                            <w:r w:rsidRPr="006D1747">
                              <w:t>с учителями-предметниками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38" type="#_x0000_t202" style="position:absolute;left:0;text-align:left;margin-left:118.1pt;margin-top:15.25pt;width:97.5pt;height:4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MESwIAAGEEAAAOAAAAZHJzL2Uyb0RvYy54bWysVM2O0zAQviPxDpbvNGk2hRJtutptKUJa&#10;fqSFB3Adp7FwPMZ2m5Tb3nkF3oEDB268QveNGDvd3WqBC8IHayYz/mbmm5mcnvWtIlthnQRd0vEo&#10;pURoDpXU65J+eL98MqXEeaYrpkCLku6Eo2ezx49OO1OIDBpQlbAEQbQrOlPSxntTJInjjWiZG4ER&#10;Go012JZ5VO06qSzrEL1VSZamT5MObGUscOEcfl0MRjqL+HUtuH9b1054okqKufl423ivwp3MTlmx&#10;tsw0kh/SYP+QRcukxqB3UAvmGdlY+RtUK7kFB7UfcWgTqGvJRawBqxmnD6q5apgRsRYkx5k7mtz/&#10;g+Vvtu8skVVJ8wklmrXYo/3X/bf99/3P/Y+b65svBA3IUmdcgc5XBt19fwE9djtW7Mwl8I+OaJg3&#10;TK/FubXQNYJVmOU4vEyOng44LoCsutdQYTS28RCB+tq2gUIkhSA6dmt31yHRe8JDyOxkmk3QxNE2&#10;OZnm09jChBW3r411/qWAlgShpBYnIKKz7aXzIRtW3LqEYA6UrJZSqajY9WquLNkynJZlPLGAB25K&#10;k66k2SRP04GBv2Lky+n4YvEnjFZ6nHsl25JO03CCEysCby90FWXPpBpkzFnpA5GBu4FF36/62Llx&#10;Fh4HlldQ7ZBaC8Oc416i0ID9TEmHM15S92nDrKBEvdLYnufjPA9LEZV88ixDxR5bVscWpjlCldRT&#10;MohzPyzSxli5bjDSMBAazrGltYxs32d1yB/nODbhsHNhUY716HX/Z5j9AgAA//8DAFBLAwQUAAYA&#10;CAAAACEAB7b6EOEAAAAKAQAADwAAAGRycy9kb3ducmV2LnhtbEyPTU/DMAyG70j8h8hI3Fj6sW5T&#10;aTohEJo0dqFMCG5ZY9qKxqmabCv8eswJjrYfvX7eYj3ZXpxw9J0jBfEsAoFUO9NRo2D/8nizAuGD&#10;JqN7R6jgCz2sy8uLQufGnekZT1VoBIeQz7WCNoQhl9LXLVrtZ25A4tuHG60OPI6NNKM+c7jtZRJF&#10;C2l1R/yh1QPet1h/Vker4G0Xku2yfnXz7+3moapX72bzlCl1fTXd3YIIOIU/GH71WR1Kdjq4Ixkv&#10;egVJukgYVZBGGQgG5mnMiwOTcZaCLAv5v0L5AwAA//8DAFBLAQItABQABgAIAAAAIQC2gziS/gAA&#10;AOEBAAATAAAAAAAAAAAAAAAAAAAAAABbQ29udGVudF9UeXBlc10ueG1sUEsBAi0AFAAGAAgAAAAh&#10;ADj9If/WAAAAlAEAAAsAAAAAAAAAAAAAAAAALwEAAF9yZWxzLy5yZWxzUEsBAi0AFAAGAAgAAAAh&#10;AGKXMwRLAgAAYQQAAA4AAAAAAAAAAAAAAAAALgIAAGRycy9lMm9Eb2MueG1sUEsBAi0AFAAGAAgA&#10;AAAhAAe2+hDhAAAACgEAAA8AAAAAAAAAAAAAAAAApQQAAGRycy9kb3ducmV2LnhtbFBLBQYAAAAA&#10;BAAEAPMAAACzBQAAAAA=&#10;" strokecolor="#4f81bd" strokeweight="2pt">
                <v:textbox>
                  <w:txbxContent>
                    <w:p w:rsidR="00FE3DEE" w:rsidRPr="006D1747" w:rsidRDefault="00FE3DEE" w:rsidP="00876F57">
                      <w:pPr>
                        <w:jc w:val="center"/>
                      </w:pPr>
                      <w:r w:rsidRPr="006D1747">
                        <w:t>с учителями-предметниками</w:t>
                      </w:r>
                    </w:p>
                  </w:txbxContent>
                </v:textbox>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156845</wp:posOffset>
                </wp:positionH>
                <wp:positionV relativeFrom="paragraph">
                  <wp:posOffset>189230</wp:posOffset>
                </wp:positionV>
                <wp:extent cx="1190625" cy="542925"/>
                <wp:effectExtent l="0" t="0" r="28575" b="2857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42925"/>
                        </a:xfrm>
                        <a:prstGeom prst="rect">
                          <a:avLst/>
                        </a:prstGeom>
                        <a:solidFill>
                          <a:srgbClr val="FFFFFF"/>
                        </a:solidFill>
                        <a:ln w="25400">
                          <a:solidFill>
                            <a:srgbClr val="4F81BD"/>
                          </a:solidFill>
                          <a:miter lim="800000"/>
                          <a:headEnd/>
                          <a:tailEnd/>
                        </a:ln>
                      </wps:spPr>
                      <wps:txbx>
                        <w:txbxContent>
                          <w:p w:rsidR="00FE3DEE" w:rsidRPr="006D1747" w:rsidRDefault="00FE3DEE" w:rsidP="00876F57">
                            <w:pPr>
                              <w:jc w:val="center"/>
                            </w:pPr>
                            <w:r w:rsidRPr="006D1747">
                              <w:t>с коллективом класса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039" type="#_x0000_t202" style="position:absolute;left:0;text-align:left;margin-left:12.35pt;margin-top:14.9pt;width:93.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ECSgIAAGEEAAAOAAAAZHJzL2Uyb0RvYy54bWysVM1u2zAMvg/YOwi6L7Yzp2uMOkXbLMOA&#10;7gfo9gCyLMfCZFGTlNjdbfe9wt5hhx122yukbzRKTtvs7zJMB4E0qY/kR9Inp0OnyFZYJ0GXNJuk&#10;lAjNoZZ6XdK3b1aPjilxnumaKdCipNfC0dPFwwcnvSnEFFpQtbAEQbQrelPS1ntTJInjreiYm4AR&#10;Go0N2I55VO06qS3rEb1TyTRNj5IebG0scOEcfl2ORrqI+E0juH/VNE54okqKufl423hX4U4WJ6xY&#10;W2ZayfdpsH/IomNSY9A7qCXzjGys/A2qk9yCg8ZPOHQJNI3kItaA1WTpL9VctcyIWAuS48wdTe7/&#10;wfKX29eWyLqkeU6JZh32aPd592X3dfd99+3m480nggZkqTeuQOcrg+5+OIcBux0rduYS+DtHNFy0&#10;TK/FmbXQt4LVmGUWXiYHT0ccF0Cq/gXUGI1tPESgobFdoBBJIYiO3bq+65AYPOEhZDZPj6YzSjja&#10;Zvl0jnIIwYrb18Y6/0xAR4JQUosTENHZ9tL50fXWJQRzoGS9kkpFxa6rC2XJluG0rOLZo//kpjTp&#10;Szqd5Wk6MvBXjHx1nJ0v/4TRSY9zr2RX0uM0nODEisDbU11H2TOpRhnLU3pPZOBuZNEP1RA7lz0O&#10;jwPLFdTXSK2Fcc5xL1FowX6gpMcZL6l7v2FWUKKea2zPPMvzsBRRyWdPpqjYQ0t1aGGaI1RJPSWj&#10;eOHHRdoYK9ctRhoHQsMZtrSRke37rPb54xzHfu13LizKoR697v8Mix8AAAD//wMAUEsDBBQABgAI&#10;AAAAIQBsigyf4QAAAAkBAAAPAAAAZHJzL2Rvd25yZXYueG1sTI/BTsMwEETvSPyDtUjcqBPT0hLi&#10;VAiEKrVcmiIENzdekoh4HcVuG/h6lhOcVqN5mp3Jl6PrxBGH0HrSkE4SEEiVty3VGl52T1cLECEa&#10;sqbzhBq+MMCyOD/LTWb9ibZ4LGMtOIRCZjQ0MfaZlKFq0Jkw8T0Sex9+cCayHGppB3PicNdJlSQ3&#10;0pmW+ENjenxosPosD07D23NU63n16qff69VjWS3e7Woz0/ryYry/AxFxjH8w/Nbn6lBwp70/kA2i&#10;06Cmcyb53vIC9lWqFIg9g+nsGmSRy/8Lih8AAAD//wMAUEsBAi0AFAAGAAgAAAAhALaDOJL+AAAA&#10;4QEAABMAAAAAAAAAAAAAAAAAAAAAAFtDb250ZW50X1R5cGVzXS54bWxQSwECLQAUAAYACAAAACEA&#10;OP0h/9YAAACUAQAACwAAAAAAAAAAAAAAAAAvAQAAX3JlbHMvLnJlbHNQSwECLQAUAAYACAAAACEA&#10;MyghAkoCAABhBAAADgAAAAAAAAAAAAAAAAAuAgAAZHJzL2Uyb0RvYy54bWxQSwECLQAUAAYACAAA&#10;ACEAbIoMn+EAAAAJAQAADwAAAAAAAAAAAAAAAACkBAAAZHJzL2Rvd25yZXYueG1sUEsFBgAAAAAE&#10;AAQA8wAAALIFAAAAAA==&#10;" strokecolor="#4f81bd" strokeweight="2pt">
                <v:textbox>
                  <w:txbxContent>
                    <w:p w:rsidR="00FE3DEE" w:rsidRPr="006D1747" w:rsidRDefault="00FE3DEE" w:rsidP="00876F57">
                      <w:pPr>
                        <w:jc w:val="center"/>
                      </w:pPr>
                      <w:r w:rsidRPr="006D1747">
                        <w:t>с коллективом класса</w:t>
                      </w:r>
                    </w:p>
                  </w:txbxContent>
                </v:textbox>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80768" behindDoc="0" locked="0" layoutInCell="1" allowOverlap="1">
                <wp:simplePos x="0" y="0"/>
                <wp:positionH relativeFrom="column">
                  <wp:posOffset>4023995</wp:posOffset>
                </wp:positionH>
                <wp:positionV relativeFrom="paragraph">
                  <wp:posOffset>12700</wp:posOffset>
                </wp:positionV>
                <wp:extent cx="866775" cy="114300"/>
                <wp:effectExtent l="0" t="0" r="85725" b="952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78D46C" id="Прямая со стрелкой 43" o:spid="_x0000_s1026" type="#_x0000_t32" style="position:absolute;margin-left:316.85pt;margin-top:1pt;width:68.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iGLQIAAAIEAAAOAAAAZHJzL2Uyb0RvYy54bWysU0tu2zAQ3RfoHQjua8lOnI9gOQu76SZt&#10;DSQ9wISiLKEUSXBYy96lvUCO0Ct000U/yBnkG3VI2W7S7opyMSBnOI/z5g0nF+tGsZV0WBud8+Eg&#10;5UxqYYpaL3P+7ubyxRln6EEXoIyWOd9I5BfT588mrc3kyFRGFdIxAtGYtTbnlfc2SxIUlWwAB8ZK&#10;TcHSuAY8Hd0yKRy0hN6oZJSmJ0lrXGGdERKRvPM+yKcRvyyl8G/LEqVnKudUm4/WRXsbbDKdQLZ0&#10;YKta7MqAf6iigVrToweoOXhgH1z9F1RTC2fQlH4gTJOYsqyFjByIzTD9g811BVZGLtQctIc24f+D&#10;FW9WC8fqIufHR5xpaEij7vP2bnvf/ey+bO/Z9mP3QGb7aXvXfe1+dN+7h+4bo8vUudZiRgAzvXCB&#10;u1jra3tlxHukWPIkGA5o+2vr0jXhOpFn66jE5qCEXHsmyHl2cnJ6OuZMUGg4PD5Ko1IJZPtk69C/&#10;kqZhYZNz9A7qZeVnRmvS3LhhVANWV+hDMZDtE8LL2lzWSkXplWZtzs/Ho/AY0ACWCjxtG0stQb3k&#10;DNSSJlt4FxHRqLoI2QEHNzhTjq2AhotmsjDtDRHgTAF6ChCruPrECgrZXz0fk7ufPAT/2hS9e5ju&#10;/VRuDx0rf/JkoDEHrPqUGOqRPNTqpS6Y31iSEJwzbQgQlNKhVhk/w64dv+UIu1tTbBZurxkNWkzb&#10;fYowyY/PtH/8dae/AAAA//8DAFBLAwQUAAYACAAAACEA8io84NwAAAAIAQAADwAAAGRycy9kb3du&#10;cmV2LnhtbEyPwU7DMBBE70j8g7VI3KhDCg0KcSqE1EOkIkThA9x4SSLidRpv0/Tv2Z7gOJrRm5li&#10;PfteTTjGLpCB+0UCCqkOrqPGwNfn5u4JVGRLzvaB0MAZI6zL66vC5i6c6AOnHTdKIBRza6BlHnKt&#10;Y92it3ERBiTxvsPoLYscG+1GexK473WaJCvtbUfS0NoBX1usf3ZHbyCtDnzebCue3vnx7eDT7UM1&#10;1Mbc3swvz6AYZ/4Lw2W+TIdSNu3DkVxUvYHVcplJVGBySfwsS1JQ+4tOQJeF/n+g/AUAAP//AwBQ&#10;SwECLQAUAAYACAAAACEAtoM4kv4AAADhAQAAEwAAAAAAAAAAAAAAAAAAAAAAW0NvbnRlbnRfVHlw&#10;ZXNdLnhtbFBLAQItABQABgAIAAAAIQA4/SH/1gAAAJQBAAALAAAAAAAAAAAAAAAAAC8BAABfcmVs&#10;cy8ucmVsc1BLAQItABQABgAIAAAAIQBTT0iGLQIAAAIEAAAOAAAAAAAAAAAAAAAAAC4CAABkcnMv&#10;ZTJvRG9jLnhtbFBLAQItABQABgAIAAAAIQDyKjzg3AAAAAgBAAAPAAAAAAAAAAAAAAAAAIcEAABk&#10;cnMvZG93bnJldi54bWxQSwUGAAAAAAQABADzAAAAkAUAAAAA&#10;">
                <v:stroke endarrow="open"/>
                <o:lock v:ext="edit" shapetype="f"/>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3290570</wp:posOffset>
                </wp:positionH>
                <wp:positionV relativeFrom="paragraph">
                  <wp:posOffset>12700</wp:posOffset>
                </wp:positionV>
                <wp:extent cx="266700" cy="114300"/>
                <wp:effectExtent l="0" t="0" r="57150" b="762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C5BAF" id="Прямая со стрелкой 42" o:spid="_x0000_s1026" type="#_x0000_t32" style="position:absolute;margin-left:259.1pt;margin-top:1pt;width:21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F0KwIAAAIEAAAOAAAAZHJzL2Uyb0RvYy54bWysU81y0zAQvjPDO2h0J3ZCE6gnTg8J5VIg&#10;My0PsJXl2IMsabQiTm6FF+gj8Aq9cOBn+gzOG7GSk9DCjUEHzWpX+62+/VbTs02j2Fo6rI3O+XCQ&#10;cia1MEWtVzl/f3X+7CVn6EEXoIyWOd9K5Gezp0+mrc3kyFRGFdIxAtGYtTbnlfc2SxIUlWwAB8ZK&#10;TcHSuAY8Hd0qKRy0hN6oZJSmk6Q1rrDOCIlI3kUf5LOIX5ZS+HdlidIzlXN6m4+7i/t12JPZFLKV&#10;A1vVYv8M+IdXNFBrKnqEWoAH9tHVf0E1tXAGTekHwjSJKctayMiB2AzTP9hcVmBl5ELNQXtsE/4/&#10;WPF2vXSsLnJ+MuJMQ0MadV92N7vb7md3t7tlu0/dPW27z7ub7mv3o/ve3XffGF2mzrUWMwKY66UL&#10;3MVGX9oLIz4gxZJHwXBA21/blK4J14k820Qltkcl5MYzQc7RZPIiJb0EhYbDk+dkB0zIDsnWoX8t&#10;TcOCkXP0DupV5edGa9LcuGFUA9YX6PvEQ0KorM15rRT5IVOatTk/HY/GVAxoAEsFnszGUktQrzgD&#10;taLJFt5FRDSqLkJ2SMYtzpVja6DhopksTHtFBDhTgJ4CxCquPrGCQvZXT8fk7icPwb8xRe8epgc/&#10;8eyhI+VHJQONBWDVp8RQj+ShVq90wfzWkoTgnGn3LVM6vFXGz7Bvx285gnVtiu3SHTSjQYtl958i&#10;TPLDM9kPv+7sFwAAAP//AwBQSwMEFAAGAAgAAAAhAAtpmJPbAAAACAEAAA8AAABkcnMvZG93bnJl&#10;di54bWxMj0FLw0AUhO+C/2F5gje7aTClxGyKCD0EKmLrD9hmn0kw+zbNvqbpv/f1pMdhhm9mis3s&#10;ezXhGLtABpaLBBRSHVxHjYGvw/ZpDSqyJWf7QGjgihE25f1dYXMXLvSJ054bJRCKuTXQMg+51rFu&#10;0du4CAOSeN9h9JZFjo12o70I3Pc6TZKV9rYjaWjtgG8t1j/7szeQVie+bncVTx+cvZ98unuuhtqY&#10;x4f59QUU48x/YbjNl+lQyqZjOJOLqjeQLdepRAUml8TPVono400noMtC/z9Q/gIAAP//AwBQSwEC&#10;LQAUAAYACAAAACEAtoM4kv4AAADhAQAAEwAAAAAAAAAAAAAAAAAAAAAAW0NvbnRlbnRfVHlwZXNd&#10;LnhtbFBLAQItABQABgAIAAAAIQA4/SH/1gAAAJQBAAALAAAAAAAAAAAAAAAAAC8BAABfcmVscy8u&#10;cmVsc1BLAQItABQABgAIAAAAIQC68fF0KwIAAAIEAAAOAAAAAAAAAAAAAAAAAC4CAABkcnMvZTJv&#10;RG9jLnhtbFBLAQItABQABgAIAAAAIQALaZiT2wAAAAgBAAAPAAAAAAAAAAAAAAAAAIUEAABkcnMv&#10;ZG93bnJldi54bWxQSwUGAAAAAAQABADzAAAAjQUAAAAA&#10;">
                <v:stroke endarrow="open"/>
                <o:lock v:ext="edit" shapetype="f"/>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2176145</wp:posOffset>
                </wp:positionH>
                <wp:positionV relativeFrom="paragraph">
                  <wp:posOffset>3175</wp:posOffset>
                </wp:positionV>
                <wp:extent cx="333375" cy="123825"/>
                <wp:effectExtent l="38100" t="0" r="28575" b="6667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E2ED3C" id="Прямая со стрелкой 41" o:spid="_x0000_s1026" type="#_x0000_t32" style="position:absolute;margin-left:171.35pt;margin-top:.25pt;width:26.25pt;height:9.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wcMgIAAAwEAAAOAAAAZHJzL2Uyb0RvYy54bWysU81yEzEMvjPDO3h8p5ukBNqdbHpIKBwK&#10;ZKblAVSvN+vBa3ssk01uhRfoI/AKXDjwM32GzRshe5PQwo3BB40sWZ/0SfLkbN1otpIelTUFHx4N&#10;OJNG2FKZZcHfXZ0/OeEMA5gStDWy4BuJ/Gz6+NGkdbkc2drqUnpGIAbz1hW8DsHlWYailg3gkXXS&#10;kLOyvoFAV7/MSg8toTc6Gw0Gz7LW+tJ5KyQiWee9k08TflVJEd5WFcrAdMGptpCkT/I6ymw6gXzp&#10;wdVK7MqAf6iiAWUo6QFqDgHYB6/+gmqU8BZtFY6EbTJbVUrIxIHYDAd/sLmswcnEhZqD7tAm/H+w&#10;4s1q4ZkqC/50yJmBhmbUfd7ebG+7n92X7S3bfuzuSGw/bW+6r92P7nt3131j9Jg61zrMCWBmFj5y&#10;F2tz6S6seI/kyx444wVd/2xd+YZVWrlXtDCpadQGtk4z2RxmIteBCTIe03k+5kyQazg6PhmNY+YM&#10;8ggTszqP4aW0DYtKwTF4UMs6zKwxNH3r+xSwusDQB+4DYrCx50prskOuDWsLfjqmBEwArWKlIZDa&#10;OGoOmiVnoJe04yL4VDRarcoYHYNxgzPt2QpozWg7S9teEQHONGAgB7FKpw+soZT909MxmfsdRAiv&#10;bdmbh4O9nXj20Inyg5SRxhyw7kOSq0cKoPQLU7KwcTRM8N62u5ZpE2uV6Vvs2vF7MFG7tuVm4ffT&#10;o5VLaXffI+70/Tvp9z/x9BcAAAD//wMAUEsDBBQABgAIAAAAIQAthHIR3AAAAAcBAAAPAAAAZHJz&#10;L2Rvd25yZXYueG1sTI7BTsMwEETvSPyDtUjcqEPaQBuyqRCIE1woSFVvbmzilHgdbLcJf89yguNo&#10;Rm9etZ5cL04mxM4TwvUsA2Go8bqjFuH97elqCSImRVr1ngzCt4mwrs/PKlVqP9KrOW1SKxhCsVQI&#10;NqWhlDI21jgVZ34wxN2HD04ljqGVOqiR4a6XeZbdSKc64gerBvNgTfO5OTqE7Uu2KyYf7GH3tbDP&#10;3WO7PbgR8fJiur8DkcyU/sbwq8/qULPT3h9JR9EjzBf5LU8RChBcz1dFDmKPwK8g60r+969/AAAA&#10;//8DAFBLAQItABQABgAIAAAAIQC2gziS/gAAAOEBAAATAAAAAAAAAAAAAAAAAAAAAABbQ29udGVu&#10;dF9UeXBlc10ueG1sUEsBAi0AFAAGAAgAAAAhADj9If/WAAAAlAEAAAsAAAAAAAAAAAAAAAAALwEA&#10;AF9yZWxzLy5yZWxzUEsBAi0AFAAGAAgAAAAhAByNrBwyAgAADAQAAA4AAAAAAAAAAAAAAAAALgIA&#10;AGRycy9lMm9Eb2MueG1sUEsBAi0AFAAGAAgAAAAhAC2EchHcAAAABwEAAA8AAAAAAAAAAAAAAAAA&#10;jAQAAGRycy9kb3ducmV2LnhtbFBLBQYAAAAABAAEAPMAAACVBQAAAAA=&#10;">
                <v:stroke endarrow="open"/>
                <o:lock v:ext="edit" shapetype="f"/>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1071245</wp:posOffset>
                </wp:positionH>
                <wp:positionV relativeFrom="paragraph">
                  <wp:posOffset>12700</wp:posOffset>
                </wp:positionV>
                <wp:extent cx="847725" cy="114300"/>
                <wp:effectExtent l="38100" t="0" r="28575" b="952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114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BDF9ED" id="Прямая со стрелкой 40" o:spid="_x0000_s1026" type="#_x0000_t32" style="position:absolute;margin-left:84.35pt;margin-top:1pt;width:66.75pt;height: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UNagIAAIMEAAAOAAAAZHJzL2Uyb0RvYy54bWysVEtu2zAQ3RfoHQjuHUmOkjhC5KCQ7HaR&#10;tgGSHoAWKYsoRRIkY9koCiS9QI7QK3TTRT/IGeQbdUg7TpNuiqJaUEPNzJs3w0ednC5bgRbMWK5k&#10;jpO9GCMmK0W5nOf43eV0MMLIOiIpEUqyHK+Yxafj589OOp2xoWqUoMwgAJE263SOG+d0FkW2alhL&#10;7J7STIKzVqYlDrZmHlFDOkBvRTSM48OoU4ZqoypmLXwtN048Dvh1zSr3tq4tc0jkGLi5sJqwzvwa&#10;jU9INjdEN7za0iD/wKIlXELRHVRJHEFXhv8B1fLKKKtqt1epNlJ1zSsWeoBukvhJNxcN0Sz0AsOx&#10;ejcm+/9gqzeLc4M4zXEK45GkhTPqP6+v17f9z/7L+hatb/o7WNaf1tf91/5H/72/678hCIbJddpm&#10;AFDIc+N7r5byQp+p6r1FUhUNkXMWOrhcaUBNfEb0KMVvrIb6s+61ohBDrpwKY1zWpkW14PqVT/Tg&#10;MCq0DOe22p0bWzpUwcdRenQ0PMCoAleSpPtxYBeRzMP4ZG2se8lUi7yRY+sM4fPGFUpKUIgymxJk&#10;cWadJ/mQ4JOlmnIhglCERF2Ojw+gmPdYJTj1zrAx81khDFoQL7XwhI6fhBl1JWkAaxihk63tCBdg&#10;IxdGRYxRHfalWkYxEgyulrc23IT05aB3YLu1NlL7cBwfT0aTUTpIh4eTQRqX5eDFtEgHh9Pk6KDc&#10;L4uiTD565kmaNZxSJj35e9kn6d/JansBN4LdCX83pegxehgnkL1/B9JBBv7kNxqaKbo6N747rwhQ&#10;egje3kp/lX7fh6iHf8f4FwAAAP//AwBQSwMEFAAGAAgAAAAhAAOiBHXbAAAACAEAAA8AAABkcnMv&#10;ZG93bnJldi54bWxMj81OwzAQhO9IvIO1SNyoTYBShTgVAnGCCwWp6s2NlzglXgfbbcLbsz2V46cZ&#10;zU+1nHwvDhhTF0jD9UyBQGqC7ajV8PnxcrUAkbIha/pAqOEXEyzr87PKlDaM9I6HVW4Fh1AqjQaX&#10;81BKmRqH3qRZGJBY+wrRm8wYW2mjGTnc97JQai696YgbnBnwyWHzvdp7Des3tbmbQnS7zc+te+2e&#10;2/XOj1pfXkyPDyAyTvlkhuN8ng41b9qGPdkkeub54p6tGgq+xPqNKgoQ2yMrkHUl/x+o/wAAAP//&#10;AwBQSwECLQAUAAYACAAAACEAtoM4kv4AAADhAQAAEwAAAAAAAAAAAAAAAAAAAAAAW0NvbnRlbnRf&#10;VHlwZXNdLnhtbFBLAQItABQABgAIAAAAIQA4/SH/1gAAAJQBAAALAAAAAAAAAAAAAAAAAC8BAABf&#10;cmVscy8ucmVsc1BLAQItABQABgAIAAAAIQACxZUNagIAAIMEAAAOAAAAAAAAAAAAAAAAAC4CAABk&#10;cnMvZTJvRG9jLnhtbFBLAQItABQABgAIAAAAIQADogR12wAAAAgBAAAPAAAAAAAAAAAAAAAAAMQE&#10;AABkcnMvZG93bnJldi54bWxQSwUGAAAAAAQABADzAAAAzAUAAAAA&#10;">
                <v:stroke endarrow="open"/>
              </v:shape>
            </w:pict>
          </mc:Fallback>
        </mc:AlternateContent>
      </w:r>
      <w:r w:rsidRPr="00876F57">
        <w:rPr>
          <w:rFonts w:ascii="Times New Roman" w:eastAsia="Times New Roman" w:hAnsi="Times New Roman"/>
          <w:noProof/>
          <w:sz w:val="28"/>
          <w:szCs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2814320</wp:posOffset>
                </wp:positionH>
                <wp:positionV relativeFrom="paragraph">
                  <wp:posOffset>193675</wp:posOffset>
                </wp:positionV>
                <wp:extent cx="1638300" cy="485775"/>
                <wp:effectExtent l="0" t="0" r="19050"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85775"/>
                        </a:xfrm>
                        <a:prstGeom prst="rect">
                          <a:avLst/>
                        </a:prstGeom>
                        <a:solidFill>
                          <a:srgbClr val="FFFFFF"/>
                        </a:solidFill>
                        <a:ln w="25400">
                          <a:solidFill>
                            <a:srgbClr val="4F81BD"/>
                          </a:solidFill>
                          <a:miter lim="800000"/>
                          <a:headEnd/>
                          <a:tailEnd/>
                        </a:ln>
                      </wps:spPr>
                      <wps:txbx>
                        <w:txbxContent>
                          <w:p w:rsidR="00FE3DEE" w:rsidRPr="006D1747" w:rsidRDefault="00FE3DEE" w:rsidP="00876F57">
                            <w:pPr>
                              <w:jc w:val="center"/>
                            </w:pPr>
                            <w:r>
                              <w:t xml:space="preserve">в </w:t>
                            </w:r>
                            <w:r w:rsidRPr="006D1747">
                              <w:t>индивидуальн</w:t>
                            </w:r>
                            <w:r>
                              <w:t>ой</w:t>
                            </w:r>
                            <w:r w:rsidRPr="006D1747">
                              <w:t xml:space="preserve"> работ</w:t>
                            </w:r>
                            <w:r>
                              <w:t>е</w:t>
                            </w:r>
                            <w:r w:rsidRPr="006D1747">
                              <w:t xml:space="preserve"> с учащимися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39" o:spid="_x0000_s1040" type="#_x0000_t202" style="position:absolute;left:0;text-align:left;margin-left:221.6pt;margin-top:15.25pt;width:129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vWSwIAAGEEAAAOAAAAZHJzL2Uyb0RvYy54bWysVM2O0zAQviPxDpbvNP1Jd7tR09VuSxHS&#10;8iMtPIDrOI2F4zG226TcuPMKvAMHDtx4he4bMXa63fIjDggfrJnM+JuZb2YyvWxrRbbCOgk6p4Ne&#10;nxKhORRSr3P69s3yyYQS55kumAItcroTjl7OHj+aNiYTQ6hAFcISBNEua0xOK+9NliSOV6JmrgdG&#10;aDSWYGvmUbXrpLCsQfRaJcN+/yxpwBbGAhfO4ddFZ6SziF+WgvtXZemEJyqnmJuPt433KtzJbMqy&#10;tWWmkvyQBvuHLGomNQY9Qi2YZ2Rj5W9QteQWHJS+x6FOoCwlF7EGrGbQ/6Wa24oZEWtBcpw50uT+&#10;Hyx/uX1tiSxyOrqgRLMae7T/vP+y/7r/vv929/HuE0EDstQYl6HzrUF3315Di92OFTtzA/ydIxrm&#10;FdNrcWUtNJVgBWY5CC+Tk6cdjgsgq+YFFBiNbTxEoLa0daAQSSGIjt3aHTskWk94CHk2moz6aOJo&#10;Syfj8/NxDMGy+9fGOv9MQE2CkFOLExDR2fbG+ZANy+5dQjAHShZLqVRU7Ho1V5ZsGU7LMp4D+k9u&#10;SpMmp8Nxion8HSNdTgbXiz9h1NLj3CtZ53TSDyc4sSzw9lQXUfZMqk7GnJU+EBm461j07aqNnRuk&#10;4XFgeQXFDqm10M057iUKFdgPlDQ44zl17zfMCkrUc43tuRikaViKqKTj8yEq9tSyOrUwzREqp56S&#10;Tpz7bpE2xsp1hZG6gdBwhS0tZWT7IatD/jjHsQmHnQuLcqpHr4c/w+wHAAAA//8DAFBLAwQUAAYA&#10;CAAAACEA+3YVouEAAAAKAQAADwAAAGRycy9kb3ducmV2LnhtbEyPwU7DMAyG70i8Q2QkbixZ19Gp&#10;NJ0QCE0au1AQglvWmLaicaom2wpPjznB0fan399frCfXiyOOofOkYT5TIJBqbztqNLw8P1ytQIRo&#10;yJreE2r4wgDr8vysMLn1J3rCYxUbwSEUcqOhjXHIpQx1i86EmR+Q+PbhR2cij2Mj7WhOHO56mSh1&#10;LZ3piD+0ZsC7FuvP6uA0vO1iss3qV59+bzf3Vb16t5vHpdaXF9PtDYiIU/yD4Vef1aFkp70/kA2i&#10;15Cmi4RRDQu1BMFApua82DOpMgWyLOT/CuUPAAAA//8DAFBLAQItABQABgAIAAAAIQC2gziS/gAA&#10;AOEBAAATAAAAAAAAAAAAAAAAAAAAAABbQ29udGVudF9UeXBlc10ueG1sUEsBAi0AFAAGAAgAAAAh&#10;ADj9If/WAAAAlAEAAAsAAAAAAAAAAAAAAAAALwEAAF9yZWxzLy5yZWxzUEsBAi0AFAAGAAgAAAAh&#10;AFpQK9ZLAgAAYQQAAA4AAAAAAAAAAAAAAAAALgIAAGRycy9lMm9Eb2MueG1sUEsBAi0AFAAGAAgA&#10;AAAhAPt2FaLhAAAACgEAAA8AAAAAAAAAAAAAAAAApQQAAGRycy9kb3ducmV2LnhtbFBLBQYAAAAA&#10;BAAEAPMAAACzBQAAAAA=&#10;" strokecolor="#4f81bd" strokeweight="2pt">
                <v:textbox>
                  <w:txbxContent>
                    <w:p w:rsidR="00FE3DEE" w:rsidRPr="006D1747" w:rsidRDefault="00FE3DEE" w:rsidP="00876F57">
                      <w:pPr>
                        <w:jc w:val="center"/>
                      </w:pPr>
                      <w:r>
                        <w:t xml:space="preserve">в </w:t>
                      </w:r>
                      <w:r w:rsidRPr="006D1747">
                        <w:t>индивидуальн</w:t>
                      </w:r>
                      <w:r>
                        <w:t>ой</w:t>
                      </w:r>
                      <w:r w:rsidRPr="006D1747">
                        <w:t xml:space="preserve"> работ</w:t>
                      </w:r>
                      <w:r>
                        <w:t>е</w:t>
                      </w:r>
                      <w:r w:rsidRPr="006D1747">
                        <w:t xml:space="preserve"> с учащимися</w:t>
                      </w:r>
                    </w:p>
                  </w:txbxContent>
                </v:textbox>
              </v:shape>
            </w:pict>
          </mc:Fallback>
        </mc:AlternateContent>
      </w:r>
      <w:r w:rsidRPr="00876F57">
        <w:rPr>
          <w:rFonts w:ascii="Times New Roman" w:eastAsia="Times New Roman" w:hAnsi="Times New Roman"/>
          <w:b/>
          <w:color w:val="FFFFFF"/>
          <w:sz w:val="24"/>
          <w:szCs w:val="24"/>
          <w:lang w:val="ru-RU" w:eastAsia="ru-RU"/>
        </w:rPr>
        <w:t>И</w:t>
      </w:r>
    </w:p>
    <w:p w:rsidR="00876F57" w:rsidRPr="00876F57" w:rsidRDefault="00876F57" w:rsidP="00876F57">
      <w:pPr>
        <w:widowControl/>
        <w:spacing w:after="0" w:line="240" w:lineRule="auto"/>
        <w:jc w:val="both"/>
        <w:rPr>
          <w:rFonts w:ascii="Times New Roman" w:eastAsia="Times New Roman" w:hAnsi="Times New Roman"/>
          <w:b/>
          <w:color w:val="FFFFFF"/>
          <w:sz w:val="24"/>
          <w:szCs w:val="24"/>
          <w:lang w:val="ru-RU" w:eastAsia="ru-RU"/>
        </w:rPr>
      </w:pPr>
    </w:p>
    <w:p w:rsidR="00876F57" w:rsidRPr="00876F57" w:rsidRDefault="00876F57" w:rsidP="00876F57">
      <w:pPr>
        <w:widowControl/>
        <w:spacing w:after="0" w:line="240" w:lineRule="auto"/>
        <w:jc w:val="both"/>
        <w:rPr>
          <w:rFonts w:ascii="Times New Roman" w:eastAsia="Times New Roman" w:hAnsi="Times New Roman"/>
          <w:b/>
          <w:color w:val="FFFFFF"/>
          <w:sz w:val="24"/>
          <w:szCs w:val="24"/>
          <w:lang w:val="ru-RU" w:eastAsia="ru-RU"/>
        </w:rPr>
      </w:pPr>
    </w:p>
    <w:p w:rsidR="00876F57" w:rsidRPr="00876F57" w:rsidRDefault="00876F57" w:rsidP="00876F57">
      <w:pPr>
        <w:widowControl/>
        <w:spacing w:after="0" w:line="240" w:lineRule="auto"/>
        <w:jc w:val="both"/>
        <w:rPr>
          <w:rFonts w:ascii="Times New Roman" w:eastAsia="Times New Roman" w:hAnsi="Times New Roman"/>
          <w:b/>
          <w:color w:val="FFFFFF"/>
          <w:sz w:val="24"/>
          <w:szCs w:val="24"/>
          <w:lang w:val="ru-RU" w:eastAsia="ru-RU"/>
        </w:rPr>
      </w:pPr>
    </w:p>
    <w:p w:rsidR="00876F57" w:rsidRPr="00876F57" w:rsidRDefault="00876F57" w:rsidP="00876F57">
      <w:pPr>
        <w:widowControl/>
        <w:spacing w:after="0" w:line="240" w:lineRule="auto"/>
        <w:jc w:val="both"/>
        <w:rPr>
          <w:rFonts w:ascii="Times New Roman" w:eastAsia="Times New Roman" w:hAnsi="Times New Roman"/>
          <w:b/>
          <w:color w:val="FFFFFF"/>
          <w:sz w:val="24"/>
          <w:szCs w:val="24"/>
          <w:lang w:val="ru-RU" w:eastAsia="ru-RU"/>
        </w:rPr>
      </w:pPr>
      <w:r w:rsidRPr="00876F57">
        <w:rPr>
          <w:rFonts w:ascii="Times New Roman" w:eastAsia="Times New Roman" w:hAnsi="Times New Roman"/>
          <w:b/>
          <w:color w:val="FFFFFF"/>
          <w:sz w:val="24"/>
          <w:szCs w:val="24"/>
          <w:lang w:val="ru-RU" w:eastAsia="ru-RU"/>
        </w:rPr>
        <w:t>д</w:t>
      </w:r>
    </w:p>
    <w:tbl>
      <w:tblPr>
        <w:tblStyle w:val="151"/>
        <w:tblW w:w="0" w:type="auto"/>
        <w:tblLook w:val="04A0" w:firstRow="1" w:lastRow="0" w:firstColumn="1" w:lastColumn="0" w:noHBand="0" w:noVBand="1"/>
      </w:tblPr>
      <w:tblGrid>
        <w:gridCol w:w="2748"/>
        <w:gridCol w:w="7448"/>
      </w:tblGrid>
      <w:tr w:rsidR="00876F57" w:rsidRPr="00876F57" w:rsidTr="005C208C">
        <w:tc>
          <w:tcPr>
            <w:tcW w:w="10564" w:type="dxa"/>
            <w:gridSpan w:val="2"/>
          </w:tcPr>
          <w:p w:rsidR="00876F57" w:rsidRPr="00876F57" w:rsidRDefault="00876F57" w:rsidP="00876F57">
            <w:pPr>
              <w:widowControl/>
              <w:spacing w:after="0" w:line="240" w:lineRule="auto"/>
              <w:jc w:val="center"/>
              <w:rPr>
                <w:rFonts w:ascii="Times New Roman" w:hAnsi="Times New Roman"/>
                <w:b/>
                <w:color w:val="FFFFFF"/>
                <w:lang w:val="ru-RU" w:eastAsia="ru-RU"/>
              </w:rPr>
            </w:pPr>
            <w:r w:rsidRPr="00876F57">
              <w:rPr>
                <w:rFonts w:ascii="Times New Roman" w:hAnsi="Times New Roman"/>
                <w:b/>
                <w:lang w:val="ru-RU" w:eastAsia="ru-RU"/>
              </w:rPr>
              <w:t>Работа с классным коллективом</w:t>
            </w:r>
          </w:p>
        </w:tc>
      </w:tr>
      <w:tr w:rsidR="00876F57" w:rsidRPr="00BA154E" w:rsidTr="005C208C">
        <w:tc>
          <w:tcPr>
            <w:tcW w:w="2802" w:type="dxa"/>
          </w:tcPr>
          <w:p w:rsidR="00876F57" w:rsidRPr="00876F57" w:rsidRDefault="00876F57" w:rsidP="00876F57">
            <w:pPr>
              <w:widowControl/>
              <w:spacing w:after="0" w:line="240" w:lineRule="auto"/>
              <w:jc w:val="both"/>
              <w:rPr>
                <w:rFonts w:ascii="Times New Roman" w:hAnsi="Times New Roman"/>
                <w:b/>
                <w:lang w:val="ru-RU" w:eastAsia="ru-RU"/>
              </w:rPr>
            </w:pPr>
            <w:r w:rsidRPr="00876F57">
              <w:rPr>
                <w:rFonts w:ascii="Times New Roman" w:hAnsi="Times New Roman"/>
                <w:b/>
                <w:lang w:val="ru-RU" w:eastAsia="ru-RU"/>
              </w:rPr>
              <w:t>общелицейские дела</w:t>
            </w:r>
          </w:p>
          <w:p w:rsidR="00876F57" w:rsidRPr="00876F57" w:rsidRDefault="00876F57" w:rsidP="00876F57">
            <w:pPr>
              <w:widowControl/>
              <w:spacing w:after="0" w:line="240" w:lineRule="auto"/>
              <w:jc w:val="both"/>
              <w:rPr>
                <w:rFonts w:ascii="Times New Roman" w:hAnsi="Times New Roman"/>
                <w:b/>
                <w:lang w:val="ru-RU" w:eastAsia="ru-RU"/>
              </w:rPr>
            </w:pPr>
          </w:p>
          <w:p w:rsidR="00876F57" w:rsidRPr="00876F57" w:rsidRDefault="00876F57" w:rsidP="00876F57">
            <w:pPr>
              <w:widowControl/>
              <w:spacing w:after="0" w:line="240" w:lineRule="auto"/>
              <w:jc w:val="both"/>
              <w:rPr>
                <w:rFonts w:ascii="Times New Roman" w:hAnsi="Times New Roman"/>
                <w:b/>
                <w:lang w:val="ru-RU" w:eastAsia="ru-RU"/>
              </w:rPr>
            </w:pP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традиционные события</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формирование интеллектуальной и социальной активности;</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-оказание необходимой помощи детям в их подготовке, проведении и анализеобщелицейских дел.</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lang w:val="ru-RU" w:eastAsia="ru-RU"/>
              </w:rPr>
              <w:t>«Лицей-</w:t>
            </w:r>
            <w:r w:rsidRPr="00876F57">
              <w:rPr>
                <w:rFonts w:ascii="Times New Roman" w:hAnsi="Times New Roman"/>
                <w:lang w:eastAsia="ru-RU"/>
              </w:rPr>
              <w:t>city</w:t>
            </w:r>
            <w:r w:rsidRPr="00876F57">
              <w:rPr>
                <w:rFonts w:ascii="Times New Roman" w:hAnsi="Times New Roman"/>
                <w:lang w:val="ru-RU" w:eastAsia="ru-RU"/>
              </w:rPr>
              <w:t xml:space="preserve"> инициативный»: выездные сборы «Сентябревка» по планированию дел, общелицеский спортивный праздник «Лицей-cityспортивный», лицейские интеллектуально-творческие игры, новогодние праздники, концерты ко Дню учителя и 8 Марта, смотр строя и песни, Битва хоров, Последний звонок, Выпускные вечера.</w:t>
            </w:r>
          </w:p>
        </w:tc>
      </w:tr>
      <w:tr w:rsidR="00876F57" w:rsidRPr="00BA154E" w:rsidTr="005C208C">
        <w:tc>
          <w:tcPr>
            <w:tcW w:w="2802" w:type="dxa"/>
          </w:tcPr>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lastRenderedPageBreak/>
              <w:t>личностное развитие каждого ребенка</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организация интересных и полезных дел для личностного развития ребенка, совместных дел с учащимися класса, участие в конкурсах.</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Внеурочная деятельность: Отряд ЮИД, проекты РДДМ, всероссийский проект «Большая перемена» и «Билет в будущее».</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Работа проектно-исследовательских объединений по направлениям.</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Лицейские турниры «Дебаты на английском и русском языках».</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lang w:val="ru-RU" w:eastAsia="ru-RU"/>
              </w:rPr>
              <w:t>Лицейские фестивали «Звездный дождь», «Я бы с песни начал свой рассказ…».</w:t>
            </w:r>
          </w:p>
        </w:tc>
      </w:tr>
      <w:tr w:rsidR="00876F57" w:rsidRPr="00876F57" w:rsidTr="005C208C">
        <w:tc>
          <w:tcPr>
            <w:tcW w:w="2802" w:type="dxa"/>
          </w:tcPr>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классные часы</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Часы плодотворного и доверительного общения педагога и школьников:</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xml:space="preserve"> - организационные;</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lang w:val="ru-RU" w:eastAsia="ru-RU"/>
              </w:rPr>
              <w:t>- тематические.</w:t>
            </w:r>
          </w:p>
        </w:tc>
      </w:tr>
      <w:tr w:rsidR="00876F57" w:rsidRPr="00876F57" w:rsidTr="005C208C">
        <w:tc>
          <w:tcPr>
            <w:tcW w:w="2802" w:type="dxa"/>
          </w:tcPr>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сплочение коллектива класса</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игры и тренинги на сплочение и командообразование;</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однодневные походы и экскурсии; праздничные события.</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 xml:space="preserve">- </w:t>
            </w:r>
            <w:r w:rsidRPr="00876F57">
              <w:rPr>
                <w:rFonts w:ascii="Times New Roman" w:hAnsi="Times New Roman"/>
                <w:lang w:val="ru-RU" w:eastAsia="ru-RU"/>
              </w:rPr>
              <w:t>курс: «Гармоничные отношения», «Дискавери»</w:t>
            </w:r>
          </w:p>
        </w:tc>
      </w:tr>
      <w:tr w:rsidR="00876F57" w:rsidRPr="00BA154E" w:rsidTr="005C208C">
        <w:tc>
          <w:tcPr>
            <w:tcW w:w="2802" w:type="dxa"/>
          </w:tcPr>
          <w:p w:rsidR="00876F57" w:rsidRPr="00876F57" w:rsidRDefault="00876F57" w:rsidP="00876F57">
            <w:pPr>
              <w:widowControl/>
              <w:spacing w:after="0" w:line="240" w:lineRule="auto"/>
              <w:jc w:val="both"/>
              <w:rPr>
                <w:rFonts w:ascii="Times New Roman" w:hAnsi="Times New Roman"/>
                <w:b/>
                <w:lang w:val="ru-RU" w:eastAsia="ru-RU"/>
              </w:rPr>
            </w:pPr>
            <w:r w:rsidRPr="00876F57">
              <w:rPr>
                <w:rFonts w:ascii="Times New Roman" w:hAnsi="Times New Roman"/>
                <w:b/>
                <w:lang w:val="ru-RU" w:eastAsia="ru-RU"/>
              </w:rPr>
              <w:t>актив класса</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законы, традиции класса события класса</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xml:space="preserve">- день рождения класса; </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работа актива класса по направлениям;</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выработка законов класса;</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lang w:val="ru-RU" w:eastAsia="ru-RU"/>
              </w:rPr>
              <w:t>- «День именинника»</w:t>
            </w:r>
          </w:p>
        </w:tc>
      </w:tr>
      <w:tr w:rsidR="00876F57" w:rsidRPr="00876F57" w:rsidTr="005C208C">
        <w:tc>
          <w:tcPr>
            <w:tcW w:w="2802" w:type="dxa"/>
          </w:tcPr>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b/>
                <w:lang w:val="ru-RU" w:eastAsia="ru-RU"/>
              </w:rPr>
              <w:t>дети «группы риска»</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поддержка, поручения, беседы, занятость детей после уроков,</w:t>
            </w:r>
          </w:p>
          <w:p w:rsidR="00876F57" w:rsidRPr="00876F57" w:rsidRDefault="00876F57" w:rsidP="00876F57">
            <w:pPr>
              <w:widowControl/>
              <w:spacing w:after="0" w:line="240" w:lineRule="auto"/>
              <w:rPr>
                <w:rFonts w:ascii="Times New Roman" w:hAnsi="Times New Roman"/>
                <w:b/>
                <w:color w:val="FFFFFF"/>
                <w:lang w:val="ru-RU" w:eastAsia="ru-RU"/>
              </w:rPr>
            </w:pPr>
            <w:r w:rsidRPr="00876F57">
              <w:rPr>
                <w:rFonts w:ascii="Times New Roman" w:hAnsi="Times New Roman"/>
                <w:lang w:val="ru-RU" w:eastAsia="ru-RU"/>
              </w:rPr>
              <w:t>беседа с родителями</w:t>
            </w:r>
          </w:p>
        </w:tc>
      </w:tr>
      <w:tr w:rsidR="00876F57" w:rsidRPr="00876F57" w:rsidTr="005C208C">
        <w:tc>
          <w:tcPr>
            <w:tcW w:w="10564" w:type="dxa"/>
            <w:gridSpan w:val="2"/>
          </w:tcPr>
          <w:p w:rsidR="00876F57" w:rsidRPr="00876F57" w:rsidRDefault="00876F57" w:rsidP="00876F57">
            <w:pPr>
              <w:widowControl/>
              <w:spacing w:after="0" w:line="240" w:lineRule="auto"/>
              <w:jc w:val="center"/>
              <w:rPr>
                <w:rFonts w:ascii="Times New Roman" w:hAnsi="Times New Roman"/>
                <w:b/>
                <w:color w:val="FFFFFF"/>
                <w:lang w:val="ru-RU" w:eastAsia="ru-RU"/>
              </w:rPr>
            </w:pPr>
            <w:r w:rsidRPr="00876F57">
              <w:rPr>
                <w:rFonts w:ascii="Times New Roman" w:hAnsi="Times New Roman"/>
                <w:b/>
                <w:lang w:val="ru-RU" w:eastAsia="ru-RU"/>
              </w:rPr>
              <w:t>Индивидуальная работа с учащимися</w:t>
            </w:r>
          </w:p>
        </w:tc>
      </w:tr>
      <w:tr w:rsidR="00876F57" w:rsidRPr="00876F57" w:rsidTr="005C208C">
        <w:tc>
          <w:tcPr>
            <w:tcW w:w="2802" w:type="dxa"/>
          </w:tcPr>
          <w:p w:rsidR="00876F57" w:rsidRPr="00876F57" w:rsidRDefault="00876F57" w:rsidP="00876F57">
            <w:pPr>
              <w:widowControl/>
              <w:spacing w:after="0" w:line="240" w:lineRule="auto"/>
              <w:jc w:val="both"/>
              <w:rPr>
                <w:rFonts w:ascii="Times New Roman" w:hAnsi="Times New Roman"/>
                <w:b/>
                <w:lang w:val="ru-RU" w:eastAsia="ru-RU"/>
              </w:rPr>
            </w:pPr>
            <w:r w:rsidRPr="00876F57">
              <w:rPr>
                <w:rFonts w:ascii="Times New Roman" w:hAnsi="Times New Roman"/>
                <w:b/>
                <w:lang w:val="ru-RU" w:eastAsia="ru-RU"/>
              </w:rPr>
              <w:t>индивидуальная работа с учащимися</w:t>
            </w:r>
          </w:p>
        </w:tc>
        <w:tc>
          <w:tcPr>
            <w:tcW w:w="7762" w:type="dxa"/>
          </w:tcPr>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изучение особенностей личностного развития – «Уровень воспитанности»</w:t>
            </w:r>
          </w:p>
          <w:p w:rsidR="00876F57" w:rsidRPr="00876F57" w:rsidRDefault="00876F57" w:rsidP="00876F57">
            <w:pPr>
              <w:widowControl/>
              <w:spacing w:after="0" w:line="240" w:lineRule="auto"/>
              <w:jc w:val="both"/>
              <w:rPr>
                <w:rFonts w:ascii="Times New Roman" w:hAnsi="Times New Roman"/>
                <w:b/>
                <w:lang w:val="ru-RU" w:eastAsia="ru-RU"/>
              </w:rPr>
            </w:pPr>
            <w:r w:rsidRPr="00876F57">
              <w:rPr>
                <w:rFonts w:ascii="Times New Roman" w:hAnsi="Times New Roman"/>
                <w:lang w:val="ru-RU" w:eastAsia="ru-RU"/>
              </w:rPr>
              <w:t xml:space="preserve">- создание портфолио обучающегося </w:t>
            </w:r>
          </w:p>
          <w:p w:rsidR="00876F57" w:rsidRPr="00876F57" w:rsidRDefault="00876F57" w:rsidP="00876F57">
            <w:pPr>
              <w:widowControl/>
              <w:spacing w:after="0" w:line="240" w:lineRule="auto"/>
              <w:jc w:val="both"/>
              <w:rPr>
                <w:rFonts w:ascii="Times New Roman" w:hAnsi="Times New Roman"/>
                <w:lang w:val="ru-RU" w:eastAsia="ru-RU"/>
              </w:rPr>
            </w:pPr>
            <w:r w:rsidRPr="00876F57">
              <w:rPr>
                <w:rFonts w:ascii="Times New Roman" w:hAnsi="Times New Roman"/>
                <w:lang w:val="ru-RU" w:eastAsia="ru-RU"/>
              </w:rPr>
              <w:t>- вовлечение в лицейский проект «Служба примирения»</w:t>
            </w:r>
          </w:p>
          <w:p w:rsidR="00876F57" w:rsidRPr="00876F57" w:rsidRDefault="00876F57" w:rsidP="00876F57">
            <w:pPr>
              <w:widowControl/>
              <w:spacing w:after="0" w:line="240" w:lineRule="auto"/>
              <w:jc w:val="both"/>
              <w:rPr>
                <w:rFonts w:ascii="Times New Roman" w:hAnsi="Times New Roman"/>
                <w:b/>
                <w:lang w:val="ru-RU" w:eastAsia="ru-RU"/>
              </w:rPr>
            </w:pPr>
            <w:r w:rsidRPr="00876F57">
              <w:rPr>
                <w:rFonts w:ascii="Times New Roman" w:hAnsi="Times New Roman"/>
                <w:lang w:val="ru-RU" w:eastAsia="ru-RU"/>
              </w:rPr>
              <w:t>- тренинги с психологом</w:t>
            </w:r>
          </w:p>
        </w:tc>
      </w:tr>
    </w:tbl>
    <w:p w:rsidR="00876F57" w:rsidRPr="00876F57" w:rsidRDefault="00876F57" w:rsidP="00876F57">
      <w:pPr>
        <w:widowControl/>
        <w:spacing w:after="0" w:line="240" w:lineRule="auto"/>
        <w:rPr>
          <w:rFonts w:ascii="Times New Roman" w:eastAsia="Times New Roman" w:hAnsi="Times New Roman"/>
          <w:b/>
          <w:color w:val="FFFFFF"/>
          <w:sz w:val="24"/>
          <w:szCs w:val="24"/>
          <w:lang w:val="ru-RU" w:eastAsia="ru-RU"/>
        </w:rPr>
      </w:pPr>
    </w:p>
    <w:p w:rsidR="00876F57" w:rsidRPr="00876F57" w:rsidRDefault="00876F57" w:rsidP="00876F57">
      <w:pPr>
        <w:widowControl/>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Работа с учителями, преподающими в классе</w:t>
      </w:r>
      <w:r w:rsidRPr="00876F57">
        <w:rPr>
          <w:rFonts w:ascii="Times New Roman" w:eastAsia="Times New Roman" w:hAnsi="Times New Roman"/>
          <w:sz w:val="24"/>
          <w:szCs w:val="24"/>
          <w:lang w:val="ru-RU" w:eastAsia="ru-RU"/>
        </w:rPr>
        <w:t>: классный руководитель является связующим звеном между педагогами, работающими в классе, обучающимися и их законными представителями.</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noProof/>
          <w:sz w:val="24"/>
          <w:szCs w:val="24"/>
          <w:lang w:val="ru-RU" w:eastAsia="ru-RU"/>
        </w:rPr>
        <w:drawing>
          <wp:inline distT="0" distB="0" distL="0" distR="0" wp14:anchorId="39362CE7" wp14:editId="6E65691D">
            <wp:extent cx="4000500" cy="2628900"/>
            <wp:effectExtent l="0" t="19050" r="0" b="3810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76F57" w:rsidRPr="00876F57" w:rsidRDefault="00876F57" w:rsidP="00876F57">
      <w:pPr>
        <w:widowControl/>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Работа с родителями учащихся или их законными представителями:</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Регулярное информирование родителей через группы в </w:t>
      </w:r>
      <w:r w:rsidRPr="00876F57">
        <w:rPr>
          <w:rFonts w:ascii="Times New Roman" w:eastAsia="Times New Roman" w:hAnsi="Times New Roman"/>
          <w:bCs/>
          <w:color w:val="000000"/>
          <w:sz w:val="24"/>
          <w:szCs w:val="24"/>
          <w:shd w:val="clear" w:color="auto" w:fill="FFFFFF"/>
          <w:lang w:eastAsia="ru-RU"/>
        </w:rPr>
        <w:t>VK</w:t>
      </w:r>
      <w:r w:rsidRPr="00876F57">
        <w:rPr>
          <w:rFonts w:ascii="Times New Roman" w:eastAsia="Times New Roman" w:hAnsi="Times New Roman"/>
          <w:sz w:val="24"/>
          <w:szCs w:val="24"/>
          <w:lang w:val="ru-RU" w:eastAsia="ru-RU"/>
        </w:rPr>
        <w:t>о лицейских успехах и проблемах их детей, о жизни класса в целом.</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color w:val="000000"/>
          <w:spacing w:val="6"/>
          <w:sz w:val="24"/>
          <w:szCs w:val="24"/>
          <w:lang w:val="ru-RU" w:eastAsia="ru-RU"/>
        </w:rPr>
        <w:t>Презентации достижений семей</w:t>
      </w:r>
      <w:r w:rsidRPr="00876F57">
        <w:rPr>
          <w:rFonts w:ascii="Times New Roman" w:eastAsia="Times New Roman" w:hAnsi="Times New Roman"/>
          <w:color w:val="000000"/>
          <w:spacing w:val="4"/>
          <w:sz w:val="24"/>
          <w:szCs w:val="24"/>
          <w:lang w:val="ru-RU" w:eastAsia="ru-RU"/>
        </w:rPr>
        <w:t>.</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Помощь родителям (законным представителям) в регулировании отношений между ними, администрацией лицея и учителями-предметниками. </w:t>
      </w:r>
      <w:r w:rsidRPr="00876F57">
        <w:rPr>
          <w:rFonts w:ascii="Times New Roman" w:eastAsia="Times New Roman" w:hAnsi="Times New Roman"/>
          <w:color w:val="000000"/>
          <w:spacing w:val="6"/>
          <w:sz w:val="24"/>
          <w:szCs w:val="24"/>
          <w:lang w:val="ru-RU" w:eastAsia="ru-RU"/>
        </w:rPr>
        <w:t>Встречи с администрацией лицея, педагогом психологом.</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Организация родительских собраний, происходящих в режиме обсуждения наиболее острых проблем обучения и воспитания.</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76F57" w:rsidRPr="00876F57" w:rsidRDefault="00876F57" w:rsidP="00117C97">
      <w:pPr>
        <w:widowControl/>
        <w:numPr>
          <w:ilvl w:val="0"/>
          <w:numId w:val="87"/>
        </w:numPr>
        <w:tabs>
          <w:tab w:val="left" w:pos="993"/>
        </w:tabs>
        <w:spacing w:after="0" w:line="240" w:lineRule="auto"/>
        <w:ind w:left="0" w:firstLine="567"/>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Привлечение к проведению семейных праздников, конкурсов, соревнований, на базе класса, направленных на сплочение семьи и лицея, с привлечением членов семей обучающегося.</w:t>
      </w:r>
    </w:p>
    <w:p w:rsidR="00876F57" w:rsidRPr="00876F57" w:rsidRDefault="00876F57" w:rsidP="00876F57">
      <w:pPr>
        <w:widowControl/>
        <w:autoSpaceDE w:val="0"/>
        <w:autoSpaceDN w:val="0"/>
        <w:adjustRightInd w:val="0"/>
        <w:spacing w:after="0" w:line="240" w:lineRule="auto"/>
        <w:rPr>
          <w:rFonts w:ascii="Times New Roman" w:eastAsia="Times New Roman" w:hAnsi="Times New Roman"/>
          <w:color w:val="000000"/>
          <w:sz w:val="24"/>
          <w:szCs w:val="28"/>
          <w:lang w:val="ru-RU" w:eastAsia="ja-JP"/>
        </w:rPr>
      </w:pPr>
      <w:r w:rsidRPr="00876F57">
        <w:rPr>
          <w:rFonts w:ascii="Times New Roman" w:eastAsia="Times New Roman" w:hAnsi="Times New Roman"/>
          <w:color w:val="000000"/>
          <w:sz w:val="28"/>
          <w:szCs w:val="28"/>
          <w:lang w:val="ru-RU" w:eastAsia="ru-RU"/>
        </w:rPr>
        <w:tab/>
      </w:r>
      <w:r w:rsidRPr="00876F57">
        <w:rPr>
          <w:rFonts w:ascii="Times New Roman" w:eastAsia="Times New Roman" w:hAnsi="Times New Roman"/>
          <w:b/>
          <w:bCs/>
          <w:color w:val="000000"/>
          <w:sz w:val="24"/>
          <w:szCs w:val="28"/>
          <w:lang w:val="ru-RU" w:eastAsia="ja-JP"/>
        </w:rPr>
        <w:t xml:space="preserve">Информационные технологии в работе классного руководителя </w:t>
      </w:r>
    </w:p>
    <w:p w:rsidR="00876F57" w:rsidRPr="00876F57" w:rsidRDefault="00876F57" w:rsidP="00876F57">
      <w:pPr>
        <w:widowControl/>
        <w:spacing w:after="0" w:line="240" w:lineRule="auto"/>
        <w:ind w:firstLine="567"/>
        <w:jc w:val="both"/>
        <w:rPr>
          <w:rFonts w:ascii="Times New Roman" w:eastAsia="Times New Roman" w:hAnsi="Times New Roman"/>
          <w:bCs/>
          <w:color w:val="333333"/>
          <w:sz w:val="24"/>
          <w:szCs w:val="24"/>
          <w:shd w:val="clear" w:color="auto" w:fill="FFFFFF"/>
          <w:lang w:val="ru-RU" w:eastAsia="ru-RU"/>
        </w:rPr>
      </w:pPr>
      <w:r w:rsidRPr="00876F57">
        <w:rPr>
          <w:rFonts w:ascii="Times New Roman" w:eastAsia="Times New Roman" w:hAnsi="Times New Roman"/>
          <w:color w:val="000000"/>
          <w:sz w:val="24"/>
          <w:szCs w:val="28"/>
          <w:lang w:val="ru-RU" w:eastAsia="ja-JP"/>
        </w:rPr>
        <w:t xml:space="preserve">Информационные технологии могут широко использоваться класснымруководителем для проведения опросов, для подготовки общего социального проекта, проведений встреч с родителями </w:t>
      </w:r>
      <w:r w:rsidRPr="00876F57">
        <w:rPr>
          <w:rFonts w:ascii="Times New Roman" w:eastAsia="Times New Roman" w:hAnsi="Times New Roman"/>
          <w:bCs/>
          <w:color w:val="333333"/>
          <w:sz w:val="24"/>
          <w:szCs w:val="24"/>
          <w:shd w:val="clear" w:color="auto" w:fill="FFFFFF"/>
          <w:lang w:val="ru-RU" w:eastAsia="ru-RU"/>
        </w:rPr>
        <w:t>и обучающимися</w:t>
      </w:r>
      <w:r w:rsidRPr="00876F57">
        <w:rPr>
          <w:rFonts w:ascii="Times New Roman" w:eastAsia="Times New Roman" w:hAnsi="Times New Roman"/>
          <w:color w:val="000000"/>
          <w:sz w:val="24"/>
          <w:szCs w:val="28"/>
          <w:lang w:val="ru-RU" w:eastAsia="ja-JP"/>
        </w:rPr>
        <w:t xml:space="preserve">: страничка в группе </w:t>
      </w:r>
      <w:r w:rsidRPr="00876F57">
        <w:rPr>
          <w:rFonts w:ascii="Times New Roman" w:eastAsia="Times New Roman" w:hAnsi="Times New Roman"/>
          <w:color w:val="000000"/>
          <w:sz w:val="24"/>
          <w:szCs w:val="28"/>
          <w:lang w:eastAsia="ja-JP"/>
        </w:rPr>
        <w:t>V</w:t>
      </w:r>
      <w:r w:rsidRPr="00876F57">
        <w:rPr>
          <w:rFonts w:ascii="Times New Roman" w:eastAsia="Times New Roman" w:hAnsi="Times New Roman"/>
          <w:color w:val="000000"/>
          <w:sz w:val="24"/>
          <w:szCs w:val="28"/>
          <w:lang w:val="ru-RU" w:eastAsia="ja-JP"/>
        </w:rPr>
        <w:t xml:space="preserve">К, общий чат </w:t>
      </w:r>
      <w:r w:rsidRPr="00876F57">
        <w:rPr>
          <w:rFonts w:ascii="Times New Roman" w:eastAsia="Times New Roman" w:hAnsi="Times New Roman"/>
          <w:color w:val="000000"/>
          <w:sz w:val="24"/>
          <w:szCs w:val="24"/>
          <w:lang w:val="ru-RU" w:eastAsia="ja-JP"/>
        </w:rPr>
        <w:t xml:space="preserve">в </w:t>
      </w:r>
      <w:r w:rsidRPr="00876F57">
        <w:rPr>
          <w:rFonts w:ascii="Times New Roman" w:eastAsia="Times New Roman" w:hAnsi="Times New Roman"/>
          <w:bCs/>
          <w:color w:val="000000"/>
          <w:sz w:val="24"/>
          <w:szCs w:val="24"/>
          <w:shd w:val="clear" w:color="auto" w:fill="FFFFFF"/>
          <w:lang w:val="ru-RU" w:eastAsia="ru-RU"/>
        </w:rPr>
        <w:t>WhatsApp</w:t>
      </w:r>
      <w:r w:rsidRPr="00876F57">
        <w:rPr>
          <w:rFonts w:ascii="Times New Roman" w:eastAsia="Times New Roman" w:hAnsi="Times New Roman"/>
          <w:bCs/>
          <w:color w:val="333333"/>
          <w:sz w:val="24"/>
          <w:szCs w:val="24"/>
          <w:shd w:val="clear" w:color="auto" w:fill="FFFFFF"/>
          <w:lang w:val="ru-RU" w:eastAsia="ru-RU"/>
        </w:rPr>
        <w:t>.</w:t>
      </w:r>
    </w:p>
    <w:p w:rsidR="00876F57" w:rsidRPr="00876F57" w:rsidRDefault="00876F57" w:rsidP="00876F57">
      <w:pPr>
        <w:widowControl/>
        <w:spacing w:after="0" w:line="240" w:lineRule="auto"/>
        <w:ind w:firstLine="567"/>
        <w:jc w:val="both"/>
        <w:rPr>
          <w:rFonts w:ascii="Times New Roman" w:eastAsia="Times New Roman" w:hAnsi="Times New Roman"/>
          <w:bCs/>
          <w:color w:val="333333"/>
          <w:sz w:val="24"/>
          <w:szCs w:val="24"/>
          <w:shd w:val="clear" w:color="auto" w:fill="FFFFFF"/>
          <w:lang w:val="ru-RU" w:eastAsia="ru-RU"/>
        </w:rPr>
      </w:pPr>
      <w:r w:rsidRPr="00876F57">
        <w:rPr>
          <w:rFonts w:ascii="Times New Roman" w:eastAsia="Times New Roman" w:hAnsi="Times New Roman"/>
          <w:bCs/>
          <w:color w:val="333333"/>
          <w:sz w:val="24"/>
          <w:szCs w:val="24"/>
          <w:shd w:val="clear" w:color="auto" w:fill="FFFFFF"/>
          <w:lang w:val="ru-RU" w:eastAsia="ru-RU"/>
        </w:rPr>
        <w:t xml:space="preserve">В рамках данного модуля осуществляется </w:t>
      </w:r>
      <w:r w:rsidRPr="00876F57">
        <w:rPr>
          <w:rFonts w:ascii="Times New Roman" w:eastAsia="Times New Roman" w:hAnsi="Times New Roman"/>
          <w:b/>
          <w:bCs/>
          <w:color w:val="333333"/>
          <w:sz w:val="24"/>
          <w:szCs w:val="24"/>
          <w:u w:val="single"/>
          <w:shd w:val="clear" w:color="auto" w:fill="FFFFFF"/>
          <w:lang w:val="ru-RU" w:eastAsia="ru-RU"/>
        </w:rPr>
        <w:t>наставничество</w:t>
      </w:r>
      <w:r w:rsidRPr="00876F57">
        <w:rPr>
          <w:rFonts w:ascii="Times New Roman" w:eastAsia="Times New Roman" w:hAnsi="Times New Roman"/>
          <w:bCs/>
          <w:color w:val="333333"/>
          <w:sz w:val="24"/>
          <w:szCs w:val="24"/>
          <w:u w:val="single"/>
          <w:shd w:val="clear" w:color="auto" w:fill="FFFFFF"/>
          <w:lang w:val="ru-RU" w:eastAsia="ru-RU"/>
        </w:rPr>
        <w:t>,</w:t>
      </w:r>
      <w:r w:rsidRPr="00876F57">
        <w:rPr>
          <w:rFonts w:ascii="Times New Roman" w:eastAsia="Times New Roman" w:hAnsi="Times New Roman"/>
          <w:bCs/>
          <w:color w:val="333333"/>
          <w:sz w:val="24"/>
          <w:szCs w:val="24"/>
          <w:shd w:val="clear" w:color="auto" w:fill="FFFFFF"/>
          <w:lang w:val="ru-RU" w:eastAsia="ru-RU"/>
        </w:rPr>
        <w:t xml:space="preserve"> которое осуществляется через формы «ученик-ученик», «педагог-ученик», «студент-ученик».</w:t>
      </w:r>
    </w:p>
    <w:p w:rsidR="00876F57" w:rsidRPr="00876F57" w:rsidRDefault="00876F57" w:rsidP="00876F57">
      <w:pPr>
        <w:widowControl/>
        <w:spacing w:after="0" w:line="240" w:lineRule="auto"/>
        <w:jc w:val="both"/>
        <w:rPr>
          <w:rFonts w:ascii="Times New Roman" w:eastAsia="Times New Roman" w:hAnsi="Times New Roman"/>
          <w:bCs/>
          <w:color w:val="333333"/>
          <w:sz w:val="24"/>
          <w:szCs w:val="24"/>
          <w:shd w:val="clear" w:color="auto" w:fill="FFFFFF"/>
          <w:lang w:val="ru-RU" w:eastAsia="ru-RU"/>
        </w:rPr>
      </w:pPr>
    </w:p>
    <w:tbl>
      <w:tblPr>
        <w:tblStyle w:val="151"/>
        <w:tblW w:w="0" w:type="auto"/>
        <w:tblLook w:val="04A0" w:firstRow="1" w:lastRow="0" w:firstColumn="1" w:lastColumn="0" w:noHBand="0" w:noVBand="1"/>
      </w:tblPr>
      <w:tblGrid>
        <w:gridCol w:w="1194"/>
        <w:gridCol w:w="6349"/>
        <w:gridCol w:w="2653"/>
      </w:tblGrid>
      <w:tr w:rsidR="00876F57" w:rsidRPr="00876F57" w:rsidTr="005C208C">
        <w:tc>
          <w:tcPr>
            <w:tcW w:w="1197"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6566"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2693"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197" w:type="dxa"/>
            <w:vMerge w:val="restart"/>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«ученик-ученик»</w:t>
            </w:r>
          </w:p>
          <w:p w:rsidR="00876F57" w:rsidRPr="00876F57" w:rsidRDefault="00876F57" w:rsidP="00876F57">
            <w:pPr>
              <w:widowControl/>
              <w:spacing w:after="0" w:line="240" w:lineRule="auto"/>
              <w:jc w:val="both"/>
              <w:rPr>
                <w:rFonts w:ascii="Times New Roman" w:hAnsi="Times New Roman"/>
                <w:b/>
                <w:bCs/>
                <w:color w:val="333333"/>
                <w:shd w:val="clear" w:color="auto" w:fill="FFFFFF"/>
                <w:lang w:val="ru-RU" w:eastAsia="ru-RU"/>
              </w:rPr>
            </w:pP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консультантом, наставником в выполняемом другими обучающимся или группой обучающихся проекте или исследовании, передает свой опыт и знания, курирует все этапы работы</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«менеджер-проектная команда»</w:t>
            </w:r>
          </w:p>
        </w:tc>
      </w:tr>
      <w:tr w:rsidR="00876F57" w:rsidRPr="00BA154E" w:rsidTr="005C208C">
        <w:tc>
          <w:tcPr>
            <w:tcW w:w="1197" w:type="dxa"/>
            <w:vMerge/>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оказывает поддержку другому обучающемуся в развитии его навыков, реализации его идей, помогает адаптироваться в коллективе, организует совместную работу над каким-то проектом, объединяя обучающихся, обладающих знаниями в разных предметных областях</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-«лидер-пассивный»</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-«лидер-активный»</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-«равный-равному»</w:t>
            </w:r>
          </w:p>
        </w:tc>
      </w:tr>
      <w:tr w:rsidR="00876F57" w:rsidRPr="00876F57" w:rsidTr="005C208C">
        <w:tc>
          <w:tcPr>
            <w:tcW w:w="1197" w:type="dxa"/>
            <w:vMerge w:val="restart"/>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«педагог-ученик»</w:t>
            </w: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направлена на помощь отстающим по учебным предметам</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«учитель – ученик»</w:t>
            </w:r>
          </w:p>
        </w:tc>
      </w:tr>
      <w:tr w:rsidR="00876F57" w:rsidRPr="00876F57" w:rsidTr="005C208C">
        <w:tc>
          <w:tcPr>
            <w:tcW w:w="1197" w:type="dxa"/>
            <w:vMerge/>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поддерживает идеи активных обучающихся, привлекает их к реализации различных проектов, вовлекает во внеурочную деятельность в качестве организаторов, соорганизаторов или координаторов событий</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учитель-активный ученик»</w:t>
            </w:r>
          </w:p>
        </w:tc>
      </w:tr>
      <w:tr w:rsidR="00876F57" w:rsidRPr="00BA154E" w:rsidTr="005C208C">
        <w:tc>
          <w:tcPr>
            <w:tcW w:w="1197" w:type="dxa"/>
            <w:vMerge/>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руководителем, консультантом, наставником в выполняемом обучающимся (или группой обучающихся) проекте или исследовании, курирует выполнение на всех этапах</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 автор индивидуального проекта»</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проектная команда»</w:t>
            </w:r>
          </w:p>
        </w:tc>
      </w:tr>
      <w:tr w:rsidR="00876F57" w:rsidRPr="00876F57" w:rsidTr="005C208C">
        <w:tc>
          <w:tcPr>
            <w:tcW w:w="1197"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«студент-ученик»</w:t>
            </w:r>
          </w:p>
        </w:tc>
        <w:tc>
          <w:tcPr>
            <w:tcW w:w="6566"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в качестве наставника и помогает обучающемуся с профессиональным и личностным самоопределением, способствует ценностному и личностному наполнению, построению индивидуальной образовательной траектории, выступает в качестве консультанта ,принимает участие в организации внеурочных мероприятий ,проводит лекции, тренинги и мастер-классы</w:t>
            </w:r>
          </w:p>
        </w:tc>
        <w:tc>
          <w:tcPr>
            <w:tcW w:w="269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«лидер-равнодушный»</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«равный-равному»</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автор проекта»</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«куратор-проектная команда»</w:t>
            </w:r>
          </w:p>
        </w:tc>
      </w:tr>
    </w:tbl>
    <w:p w:rsidR="00876F57" w:rsidRPr="00876F57" w:rsidRDefault="00876F57" w:rsidP="00876F57">
      <w:pPr>
        <w:widowControl/>
        <w:spacing w:after="0" w:line="240" w:lineRule="auto"/>
        <w:ind w:firstLine="567"/>
        <w:jc w:val="both"/>
        <w:rPr>
          <w:rFonts w:ascii="Times New Roman" w:eastAsia="Times New Roman" w:hAnsi="Times New Roman"/>
          <w:bCs/>
          <w:color w:val="333333"/>
          <w:sz w:val="24"/>
          <w:szCs w:val="24"/>
          <w:shd w:val="clear" w:color="auto" w:fill="FFFFFF"/>
          <w:lang w:val="ru-RU" w:eastAsia="ru-RU"/>
        </w:rPr>
      </w:pPr>
      <w:r w:rsidRPr="00876F57">
        <w:rPr>
          <w:rFonts w:ascii="Times New Roman" w:eastAsia="Times New Roman" w:hAnsi="Times New Roman"/>
          <w:bCs/>
          <w:color w:val="333333"/>
          <w:sz w:val="24"/>
          <w:szCs w:val="24"/>
          <w:shd w:val="clear" w:color="auto" w:fill="FFFFFF"/>
          <w:lang w:val="ru-RU" w:eastAsia="ru-RU"/>
        </w:rPr>
        <w:t>Деятельность классного руководителя направлена на:</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планирование и проведение классных часов целевой воспитательной тематической направленности, делая акцент содержания воспитательной деятельности на ценностные ориентации, в т.ч. проведение «Разговоров о важном», изучение истории государственных символов, просветительскую деятельность;</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sz w:val="24"/>
          <w:szCs w:val="24"/>
          <w:lang w:val="ru-RU" w:eastAsia="ru-RU"/>
        </w:rPr>
        <w:t xml:space="preserve">выработку совместно с обучающимися правил поведения класса, участие в выработке таких правил поведения в лицее; </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спедагогом-психологом; </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b/>
          <w:sz w:val="24"/>
          <w:szCs w:val="24"/>
          <w:u w:val="single"/>
          <w:lang w:val="ru-RU" w:eastAsia="ru-RU"/>
        </w:rPr>
      </w:pPr>
      <w:r w:rsidRPr="00876F57">
        <w:rPr>
          <w:rFonts w:ascii="Times New Roman" w:eastAsia="Times New Roman" w:hAnsi="Times New Roman"/>
          <w:sz w:val="24"/>
          <w:szCs w:val="24"/>
          <w:lang w:val="ru-RU"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76F57" w:rsidRPr="00876F57" w:rsidRDefault="00876F57" w:rsidP="00117C97">
      <w:pPr>
        <w:widowControl/>
        <w:numPr>
          <w:ilvl w:val="0"/>
          <w:numId w:val="109"/>
        </w:numPr>
        <w:tabs>
          <w:tab w:val="left" w:pos="851"/>
          <w:tab w:val="left" w:pos="993"/>
        </w:tabs>
        <w:spacing w:after="0" w:line="240" w:lineRule="auto"/>
        <w:ind w:left="0"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sz w:val="24"/>
          <w:szCs w:val="24"/>
          <w:lang w:val="ru-RU" w:eastAsia="ru-RU"/>
        </w:rPr>
        <w:t>проведение в классе праздников, конкурсов, соревнований и т. п.</w:t>
      </w:r>
    </w:p>
    <w:p w:rsidR="00876F57" w:rsidRPr="00876F57" w:rsidRDefault="00876F57" w:rsidP="00876F57">
      <w:pPr>
        <w:widowControl/>
        <w:spacing w:after="0" w:line="240" w:lineRule="auto"/>
        <w:ind w:firstLine="567"/>
        <w:jc w:val="both"/>
        <w:rPr>
          <w:rFonts w:ascii="Times New Roman" w:eastAsia="Times New Roman" w:hAnsi="Times New Roman"/>
          <w:bCs/>
          <w:color w:val="333333"/>
          <w:sz w:val="24"/>
          <w:szCs w:val="24"/>
          <w:shd w:val="clear" w:color="auto" w:fill="FFFFFF"/>
          <w:lang w:val="ru-RU" w:eastAsia="ru-RU"/>
        </w:rPr>
      </w:pPr>
    </w:p>
    <w:p w:rsidR="00876F57" w:rsidRPr="00876F57" w:rsidRDefault="00876F57" w:rsidP="00876F57">
      <w:pPr>
        <w:autoSpaceDE w:val="0"/>
        <w:autoSpaceDN w:val="0"/>
        <w:spacing w:after="0" w:line="240" w:lineRule="auto"/>
        <w:ind w:firstLine="567"/>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2.2.2. «Урочная деятельность»</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u w:val="single"/>
          <w:lang w:val="ru-RU" w:eastAsia="ru-RU"/>
        </w:rPr>
      </w:pP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Целью модуля</w:t>
      </w:r>
      <w:r w:rsidRPr="00876F57">
        <w:rPr>
          <w:rFonts w:ascii="Times New Roman" w:eastAsia="Times New Roman" w:hAnsi="Times New Roman"/>
          <w:sz w:val="24"/>
          <w:szCs w:val="24"/>
          <w:lang w:val="ru-RU" w:eastAsia="ru-RU"/>
        </w:rPr>
        <w:t xml:space="preserve"> является реализация лицейскими педагогами воспитательного потенциала урока. </w:t>
      </w:r>
    </w:p>
    <w:p w:rsidR="00876F57" w:rsidRPr="00876F57" w:rsidRDefault="00876F57" w:rsidP="00876F57">
      <w:pPr>
        <w:widowControl/>
        <w:tabs>
          <w:tab w:val="left" w:pos="851"/>
        </w:tabs>
        <w:spacing w:after="0" w:line="240" w:lineRule="auto"/>
        <w:ind w:firstLine="709"/>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Реализация вос</w:t>
      </w:r>
      <w:bookmarkStart w:id="73" w:name="_Hlk107917849"/>
      <w:r w:rsidRPr="00876F57">
        <w:rPr>
          <w:rFonts w:ascii="Times New Roman" w:eastAsia="Times New Roman" w:hAnsi="Times New Roman"/>
          <w:sz w:val="24"/>
          <w:szCs w:val="24"/>
          <w:lang w:val="ru-RU" w:eastAsia="ru-RU"/>
        </w:rPr>
        <w:t>питательного потенциала уроков предусматривает</w:t>
      </w:r>
      <w:bookmarkEnd w:id="73"/>
      <w:r w:rsidRPr="00876F57">
        <w:rPr>
          <w:rFonts w:ascii="Times New Roman" w:eastAsia="Times New Roman" w:hAnsi="Times New Roman"/>
          <w:sz w:val="24"/>
          <w:szCs w:val="24"/>
          <w:lang w:val="ru-RU" w:eastAsia="ru-RU"/>
        </w:rPr>
        <w:t>:</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заданий,вспомогательных материалов, проблемных ситуаций для обсуждений;</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lastRenderedPageBreak/>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i/>
          <w:sz w:val="24"/>
          <w:szCs w:val="24"/>
          <w:lang w:val="ru-RU" w:eastAsia="ru-RU"/>
        </w:rPr>
      </w:pPr>
      <w:r w:rsidRPr="00876F57">
        <w:rPr>
          <w:rFonts w:ascii="Times New Roman" w:eastAsia="Times New Roman" w:hAnsi="Times New Roman"/>
          <w:sz w:val="24"/>
          <w:szCs w:val="24"/>
          <w:lang w:val="ru-RU"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76F57" w:rsidRPr="00876F57" w:rsidRDefault="00876F57" w:rsidP="00117C97">
      <w:pPr>
        <w:widowControl/>
        <w:numPr>
          <w:ilvl w:val="0"/>
          <w:numId w:val="110"/>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инициирование и поддержку исследовательской деятельности обучающихся,планирование и выполнение индивидуальных и групповых проектов воспитательной направленности.</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lang w:val="ru-RU" w:eastAsia="ru-RU"/>
        </w:rPr>
      </w:pP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Повседневный урок – это широкий воспитательный процесс, а урок – отдельный момент этого широкого воспитательного процесса. Следовательно, нельзя «не хотеть заниматься воспитанием» на уроке, ибо урок уже располагается в пространстве воспитания. Путь совершенствования обучения лежит на трассе совершенствования личности – ребенка и педагога одновременно. Нельзя изменить урок, не совершенствуя свое «я».</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Но при одном и том же содержании учебного материала урок может иметь разный воспитательный эффект, в зависимости от форм, методов и приемов, которые использует учитель.</w:t>
      </w:r>
    </w:p>
    <w:p w:rsidR="00876F57" w:rsidRPr="00876F57" w:rsidRDefault="00876F57" w:rsidP="00876F57">
      <w:pPr>
        <w:widowControl/>
        <w:spacing w:after="0" w:line="240" w:lineRule="auto"/>
        <w:ind w:left="-57"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Проект «Лицей-city учебный» решает следующие задачи:</w:t>
      </w:r>
    </w:p>
    <w:p w:rsidR="00876F57" w:rsidRPr="00876F57" w:rsidRDefault="00876F57" w:rsidP="00117C97">
      <w:pPr>
        <w:widowControl/>
        <w:numPr>
          <w:ilvl w:val="0"/>
          <w:numId w:val="91"/>
        </w:numPr>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создание условий для обновления содержания и технологий преподавания общеобразовательных программ, для разработки ИУП, учебных и профильных программ, программ элективных курсов и курсов дополнительного образования детей, предполагающих сетевое взаимодействие, использование ЭОР и ДОТ; </w:t>
      </w:r>
    </w:p>
    <w:p w:rsidR="00876F57" w:rsidRPr="00876F57" w:rsidRDefault="00876F57" w:rsidP="00117C97">
      <w:pPr>
        <w:widowControl/>
        <w:numPr>
          <w:ilvl w:val="0"/>
          <w:numId w:val="91"/>
        </w:numPr>
        <w:spacing w:after="0" w:line="240" w:lineRule="auto"/>
        <w:ind w:left="-57"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обновление материально-технической базы ОО.</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Коренным компонентом любого урока является деятельность учеников. Чтобы обеспечить воспитательное влияние на уроке, педагоги МБОУ «Северский лицей» составляют уроки с учетом следующих критериев:</w:t>
      </w:r>
    </w:p>
    <w:p w:rsidR="00876F57" w:rsidRPr="00876F57" w:rsidRDefault="00876F57" w:rsidP="00117C97">
      <w:pPr>
        <w:widowControl/>
        <w:numPr>
          <w:ilvl w:val="0"/>
          <w:numId w:val="88"/>
        </w:numPr>
        <w:autoSpaceDE w:val="0"/>
        <w:autoSpaceDN w:val="0"/>
        <w:adjustRightInd w:val="0"/>
        <w:spacing w:after="0" w:line="240" w:lineRule="auto"/>
        <w:ind w:left="0"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содержание учебного материала раскрывается с точки зрения жизни как основного объекта изучения: «от факта к явлению и от него к закономерностям»; </w:t>
      </w:r>
    </w:p>
    <w:p w:rsidR="00876F57" w:rsidRPr="00876F57" w:rsidRDefault="00876F57" w:rsidP="00117C97">
      <w:pPr>
        <w:widowControl/>
        <w:numPr>
          <w:ilvl w:val="0"/>
          <w:numId w:val="88"/>
        </w:numPr>
        <w:autoSpaceDE w:val="0"/>
        <w:autoSpaceDN w:val="0"/>
        <w:adjustRightInd w:val="0"/>
        <w:spacing w:after="0" w:line="240" w:lineRule="auto"/>
        <w:ind w:left="0"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процесс познавательной деятельности обеспечивает систему методик, адекватных поставленным задачам формирования вполне определенных новообразований личности ученика; </w:t>
      </w:r>
    </w:p>
    <w:p w:rsidR="00876F57" w:rsidRPr="00876F57" w:rsidRDefault="00876F57" w:rsidP="00117C97">
      <w:pPr>
        <w:widowControl/>
        <w:numPr>
          <w:ilvl w:val="0"/>
          <w:numId w:val="88"/>
        </w:numPr>
        <w:autoSpaceDE w:val="0"/>
        <w:autoSpaceDN w:val="0"/>
        <w:adjustRightInd w:val="0"/>
        <w:spacing w:after="0" w:line="240" w:lineRule="auto"/>
        <w:ind w:left="0"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взаимоотношения субъектов деятельности на уроке выстраиваются как отношения субъектов единой совместной деятельности, обеспечиваемой общими активными интеллектуальными усилиями; </w:t>
      </w:r>
    </w:p>
    <w:p w:rsidR="00876F57" w:rsidRPr="00876F57" w:rsidRDefault="00876F57" w:rsidP="00117C97">
      <w:pPr>
        <w:widowControl/>
        <w:numPr>
          <w:ilvl w:val="0"/>
          <w:numId w:val="88"/>
        </w:numPr>
        <w:autoSpaceDE w:val="0"/>
        <w:autoSpaceDN w:val="0"/>
        <w:adjustRightInd w:val="0"/>
        <w:spacing w:after="0" w:line="240" w:lineRule="auto"/>
        <w:ind w:left="0"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сохраняется индивидуализация деятельности каждого учащегося в ее объеме, уровне трудности и оформлении, а также признание права личности на индивидуальные поведенческие проявления.</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Продуктивность урока зависит от трех составляющих: содержание урока, процесс активной деятельности и личностные связи, которые определяют успешность овладения содержанием, благодаря диалогу, монологу, восприятию другого, непрерывному решению выдвигаемых задач и оформлению вопросов и найденных ответов.</w:t>
      </w:r>
    </w:p>
    <w:tbl>
      <w:tblPr>
        <w:tblStyle w:val="151"/>
        <w:tblW w:w="0" w:type="auto"/>
        <w:tblLook w:val="04A0" w:firstRow="1" w:lastRow="0" w:firstColumn="1" w:lastColumn="0" w:noHBand="0" w:noVBand="1"/>
      </w:tblPr>
      <w:tblGrid>
        <w:gridCol w:w="3190"/>
        <w:gridCol w:w="3190"/>
        <w:gridCol w:w="3191"/>
      </w:tblGrid>
      <w:tr w:rsidR="00876F57" w:rsidRPr="00876F57" w:rsidTr="005C208C">
        <w:tc>
          <w:tcPr>
            <w:tcW w:w="3190"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Содержание деятельности</w:t>
            </w:r>
          </w:p>
        </w:tc>
        <w:tc>
          <w:tcPr>
            <w:tcW w:w="3190"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Процесс деятельности</w:t>
            </w:r>
          </w:p>
        </w:tc>
        <w:tc>
          <w:tcPr>
            <w:tcW w:w="3191"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Взаимодействие субъектов</w:t>
            </w:r>
          </w:p>
        </w:tc>
      </w:tr>
      <w:tr w:rsidR="00876F57" w:rsidRPr="00BA154E" w:rsidTr="005C208C">
        <w:tc>
          <w:tcPr>
            <w:tcW w:w="3190"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 xml:space="preserve">научные знания; образовательные умения; ценностные отношения </w:t>
            </w:r>
          </w:p>
        </w:tc>
        <w:tc>
          <w:tcPr>
            <w:tcW w:w="3190"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мыслительная активность индивидуальные проявления</w:t>
            </w:r>
          </w:p>
        </w:tc>
        <w:tc>
          <w:tcPr>
            <w:tcW w:w="3191"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«учитель – ученики»</w:t>
            </w:r>
          </w:p>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 xml:space="preserve">«ученики - учитель» </w:t>
            </w:r>
          </w:p>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 xml:space="preserve">«ученики - ученики» </w:t>
            </w:r>
          </w:p>
        </w:tc>
      </w:tr>
    </w:tbl>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lastRenderedPageBreak/>
        <w:t xml:space="preserve">Педагоги лицея стремятся к высоким результатам, поэтому выстраивают уроки на современном уровне:  </w:t>
      </w:r>
    </w:p>
    <w:p w:rsidR="00876F57" w:rsidRPr="00876F57" w:rsidRDefault="00876F57" w:rsidP="00117C97">
      <w:pPr>
        <w:widowControl/>
        <w:numPr>
          <w:ilvl w:val="0"/>
          <w:numId w:val="89"/>
        </w:numPr>
        <w:autoSpaceDE w:val="0"/>
        <w:autoSpaceDN w:val="0"/>
        <w:adjustRightInd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содержательный блок –  содержание возведено на уровень мировоззрения: </w:t>
      </w:r>
    </w:p>
    <w:tbl>
      <w:tblPr>
        <w:tblStyle w:val="151"/>
        <w:tblW w:w="0" w:type="auto"/>
        <w:jc w:val="center"/>
        <w:tblLook w:val="04A0" w:firstRow="1" w:lastRow="0" w:firstColumn="1" w:lastColumn="0" w:noHBand="0" w:noVBand="1"/>
      </w:tblPr>
      <w:tblGrid>
        <w:gridCol w:w="2945"/>
        <w:gridCol w:w="2945"/>
      </w:tblGrid>
      <w:tr w:rsidR="00876F57" w:rsidRPr="00876F57" w:rsidTr="005C208C">
        <w:trPr>
          <w:trHeight w:val="275"/>
          <w:jc w:val="center"/>
        </w:trPr>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 xml:space="preserve">знания </w:t>
            </w:r>
          </w:p>
        </w:tc>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на уровне истины</w:t>
            </w:r>
          </w:p>
        </w:tc>
      </w:tr>
      <w:tr w:rsidR="00876F57" w:rsidRPr="00876F57" w:rsidTr="005C208C">
        <w:trPr>
          <w:trHeight w:val="275"/>
          <w:jc w:val="center"/>
        </w:trPr>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умения</w:t>
            </w:r>
          </w:p>
        </w:tc>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на уровне опыта</w:t>
            </w:r>
          </w:p>
        </w:tc>
      </w:tr>
      <w:tr w:rsidR="00876F57" w:rsidRPr="00876F57" w:rsidTr="005C208C">
        <w:trPr>
          <w:trHeight w:val="290"/>
          <w:jc w:val="center"/>
        </w:trPr>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отношения</w:t>
            </w:r>
          </w:p>
        </w:tc>
        <w:tc>
          <w:tcPr>
            <w:tcW w:w="2945"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на уровне идеи</w:t>
            </w:r>
          </w:p>
        </w:tc>
      </w:tr>
    </w:tbl>
    <w:p w:rsidR="00876F57" w:rsidRPr="00876F57" w:rsidRDefault="00876F57" w:rsidP="00117C97">
      <w:pPr>
        <w:widowControl/>
        <w:numPr>
          <w:ilvl w:val="0"/>
          <w:numId w:val="89"/>
        </w:numPr>
        <w:autoSpaceDE w:val="0"/>
        <w:autoSpaceDN w:val="0"/>
        <w:adjustRightInd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деятельность детей -  интеллектуальная активность:</w:t>
      </w:r>
    </w:p>
    <w:tbl>
      <w:tblPr>
        <w:tblStyle w:val="151"/>
        <w:tblW w:w="0" w:type="auto"/>
        <w:jc w:val="center"/>
        <w:tblLook w:val="04A0" w:firstRow="1" w:lastRow="0" w:firstColumn="1" w:lastColumn="0" w:noHBand="0" w:noVBand="1"/>
      </w:tblPr>
      <w:tblGrid>
        <w:gridCol w:w="4466"/>
        <w:gridCol w:w="5037"/>
      </w:tblGrid>
      <w:tr w:rsidR="00876F57" w:rsidRPr="00BA154E" w:rsidTr="005C208C">
        <w:trPr>
          <w:trHeight w:val="593"/>
          <w:jc w:val="center"/>
        </w:trPr>
        <w:tc>
          <w:tcPr>
            <w:tcW w:w="4466"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методика, цели</w:t>
            </w:r>
          </w:p>
        </w:tc>
        <w:tc>
          <w:tcPr>
            <w:tcW w:w="5037"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ясность понимания,  легкость исполнения,  радость узнавания</w:t>
            </w:r>
          </w:p>
        </w:tc>
      </w:tr>
    </w:tbl>
    <w:p w:rsidR="00876F57" w:rsidRPr="00876F57" w:rsidRDefault="00876F57" w:rsidP="00117C97">
      <w:pPr>
        <w:widowControl/>
        <w:numPr>
          <w:ilvl w:val="0"/>
          <w:numId w:val="89"/>
        </w:numPr>
        <w:autoSpaceDE w:val="0"/>
        <w:autoSpaceDN w:val="0"/>
        <w:adjustRightInd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взаимодействие субъектов деятельности:</w:t>
      </w:r>
    </w:p>
    <w:tbl>
      <w:tblPr>
        <w:tblStyle w:val="151"/>
        <w:tblW w:w="0" w:type="auto"/>
        <w:jc w:val="center"/>
        <w:tblLook w:val="04A0" w:firstRow="1" w:lastRow="0" w:firstColumn="1" w:lastColumn="0" w:noHBand="0" w:noVBand="1"/>
      </w:tblPr>
      <w:tblGrid>
        <w:gridCol w:w="3401"/>
        <w:gridCol w:w="6093"/>
      </w:tblGrid>
      <w:tr w:rsidR="00876F57" w:rsidRPr="00BA154E" w:rsidTr="005C208C">
        <w:trPr>
          <w:trHeight w:val="557"/>
          <w:jc w:val="center"/>
        </w:trPr>
        <w:tc>
          <w:tcPr>
            <w:tcW w:w="3401"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взаимодействия субъектов</w:t>
            </w:r>
          </w:p>
        </w:tc>
        <w:tc>
          <w:tcPr>
            <w:tcW w:w="6093" w:type="dxa"/>
            <w:tcBorders>
              <w:top w:val="single" w:sz="4" w:space="0" w:color="auto"/>
              <w:left w:val="single" w:sz="4" w:space="0" w:color="auto"/>
              <w:bottom w:val="single" w:sz="4" w:space="0" w:color="auto"/>
              <w:right w:val="single" w:sz="4" w:space="0" w:color="auto"/>
            </w:tcBorders>
            <w:hideMark/>
          </w:tcPr>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4"/>
                <w:szCs w:val="24"/>
                <w:lang w:val="ru-RU" w:eastAsia="ru-RU"/>
              </w:rPr>
            </w:pPr>
            <w:r w:rsidRPr="00876F57">
              <w:rPr>
                <w:rFonts w:ascii="Times New Roman" w:hAnsi="Times New Roman"/>
                <w:color w:val="000000"/>
                <w:sz w:val="24"/>
                <w:szCs w:val="24"/>
                <w:lang w:val="ru-RU" w:eastAsia="ru-RU"/>
              </w:rPr>
              <w:t>нравственное отношение к человеку как таковому, участнику урока</w:t>
            </w:r>
          </w:p>
        </w:tc>
      </w:tr>
    </w:tbl>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Большинство технологий и методов, которые используют педагоги лицея для организации процесса постижения жизни на уроке, относятся к интерактивным, так как связаны с совместной деятельностью и направлены на развитие личности и метанавыков.</w:t>
      </w:r>
    </w:p>
    <w:p w:rsidR="00876F57" w:rsidRPr="00876F57" w:rsidRDefault="00876F57" w:rsidP="00876F57">
      <w:pPr>
        <w:widowControl/>
        <w:autoSpaceDE w:val="0"/>
        <w:autoSpaceDN w:val="0"/>
        <w:adjustRightInd w:val="0"/>
        <w:spacing w:after="0" w:line="240" w:lineRule="auto"/>
        <w:ind w:firstLine="708"/>
        <w:jc w:val="both"/>
        <w:rPr>
          <w:rFonts w:ascii="Wingdings" w:eastAsia="Times New Roman" w:hAnsi="Wingdings" w:cs="Wingdings"/>
          <w:b/>
          <w:color w:val="000000"/>
          <w:sz w:val="28"/>
          <w:szCs w:val="28"/>
          <w:lang w:val="ru-RU" w:eastAsia="ru-RU"/>
        </w:rPr>
      </w:pPr>
      <w:r w:rsidRPr="00876F57">
        <w:rPr>
          <w:rFonts w:ascii="Times New Roman" w:eastAsia="Times New Roman" w:hAnsi="Times New Roman"/>
          <w:b/>
          <w:color w:val="000000"/>
          <w:sz w:val="24"/>
          <w:szCs w:val="24"/>
          <w:lang w:val="ru-RU" w:eastAsia="ru-RU"/>
        </w:rPr>
        <w:t>Интерактивные формы работы:</w:t>
      </w:r>
      <w:r w:rsidRPr="00876F57">
        <w:rPr>
          <w:rFonts w:ascii="Wingdings" w:eastAsia="Times New Roman" w:hAnsi="Wingdings" w:cs="Wingdings"/>
          <w:b/>
          <w:color w:val="000000"/>
          <w:sz w:val="28"/>
          <w:szCs w:val="28"/>
          <w:lang w:val="ru-RU" w:eastAsia="ru-RU"/>
        </w:rPr>
        <w:t></w:t>
      </w:r>
    </w:p>
    <w:p w:rsidR="00876F57" w:rsidRPr="00876F57" w:rsidRDefault="00876F57" w:rsidP="00117C97">
      <w:pPr>
        <w:widowControl/>
        <w:numPr>
          <w:ilvl w:val="0"/>
          <w:numId w:val="90"/>
        </w:numPr>
        <w:autoSpaceDE w:val="0"/>
        <w:autoSpaceDN w:val="0"/>
        <w:adjustRightInd w:val="0"/>
        <w:spacing w:after="0" w:line="240" w:lineRule="auto"/>
        <w:ind w:left="0" w:firstLine="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интеллектуальные игры, стимулирующих познавательную мотивацию лицеистов, установлению позитивных межличностных отношений в классе и доброжелательной атмосферы во время урока;</w:t>
      </w:r>
    </w:p>
    <w:p w:rsidR="00876F57" w:rsidRPr="00876F57" w:rsidRDefault="00876F57" w:rsidP="00117C97">
      <w:pPr>
        <w:widowControl/>
        <w:numPr>
          <w:ilvl w:val="0"/>
          <w:numId w:val="90"/>
        </w:numPr>
        <w:autoSpaceDE w:val="0"/>
        <w:autoSpaceDN w:val="0"/>
        <w:adjustRightInd w:val="0"/>
        <w:spacing w:after="0" w:line="240" w:lineRule="auto"/>
        <w:ind w:left="0" w:firstLine="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дискуссии,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
    <w:p w:rsidR="00876F57" w:rsidRPr="00876F57" w:rsidRDefault="00876F57" w:rsidP="00117C97">
      <w:pPr>
        <w:widowControl/>
        <w:numPr>
          <w:ilvl w:val="0"/>
          <w:numId w:val="90"/>
        </w:numPr>
        <w:autoSpaceDE w:val="0"/>
        <w:autoSpaceDN w:val="0"/>
        <w:adjustRightInd w:val="0"/>
        <w:spacing w:after="0" w:line="240" w:lineRule="auto"/>
        <w:ind w:left="0" w:firstLine="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групповая работа или работа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876F57" w:rsidRPr="00876F57" w:rsidRDefault="00876F57" w:rsidP="00876F57">
      <w:pPr>
        <w:widowControl/>
        <w:autoSpaceDE w:val="0"/>
        <w:autoSpaceDN w:val="0"/>
        <w:adjustRightInd w:val="0"/>
        <w:spacing w:after="0" w:line="240" w:lineRule="auto"/>
        <w:ind w:left="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color w:val="000000"/>
          <w:sz w:val="24"/>
          <w:szCs w:val="24"/>
          <w:u w:val="single"/>
          <w:lang w:val="ru-RU" w:eastAsia="ru-RU"/>
        </w:rPr>
        <w:t xml:space="preserve">Наставничество </w:t>
      </w:r>
      <w:r w:rsidRPr="00876F57">
        <w:rPr>
          <w:rFonts w:ascii="Times New Roman" w:eastAsia="Times New Roman" w:hAnsi="Times New Roman"/>
          <w:color w:val="000000"/>
          <w:sz w:val="24"/>
          <w:szCs w:val="24"/>
          <w:lang w:val="ru-RU" w:eastAsia="ru-RU"/>
        </w:rPr>
        <w:t xml:space="preserve">в рамках данного модуля осуществляется через формы «ученик-ученик», «педагог-ученик». </w:t>
      </w:r>
    </w:p>
    <w:tbl>
      <w:tblPr>
        <w:tblStyle w:val="151"/>
        <w:tblW w:w="0" w:type="auto"/>
        <w:tblLook w:val="04A0" w:firstRow="1" w:lastRow="0" w:firstColumn="1" w:lastColumn="0" w:noHBand="0" w:noVBand="1"/>
      </w:tblPr>
      <w:tblGrid>
        <w:gridCol w:w="1184"/>
        <w:gridCol w:w="5899"/>
        <w:gridCol w:w="2261"/>
      </w:tblGrid>
      <w:tr w:rsidR="00876F57" w:rsidRPr="00876F57" w:rsidTr="005C208C">
        <w:tc>
          <w:tcPr>
            <w:tcW w:w="1184"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5899"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2261"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18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«ученик-ученик»</w:t>
            </w:r>
          </w:p>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p>
        </w:tc>
        <w:tc>
          <w:tcPr>
            <w:tcW w:w="589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в качестве наставника, оказывая по поручению педагога помощь отстающим по учебным предметам</w:t>
            </w:r>
          </w:p>
        </w:tc>
        <w:tc>
          <w:tcPr>
            <w:tcW w:w="2261"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«успевающий – неуспевающему»</w:t>
            </w:r>
          </w:p>
        </w:tc>
      </w:tr>
      <w:tr w:rsidR="00876F57" w:rsidRPr="00876F57" w:rsidTr="005C208C">
        <w:tc>
          <w:tcPr>
            <w:tcW w:w="118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«педагог-ученик»</w:t>
            </w:r>
          </w:p>
        </w:tc>
        <w:tc>
          <w:tcPr>
            <w:tcW w:w="589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вовлекает активного обучающегося в организацию урока, в частности,участие в разработке урока, подборе учебного материала, проведении и подведении итогов урока</w:t>
            </w:r>
          </w:p>
        </w:tc>
        <w:tc>
          <w:tcPr>
            <w:tcW w:w="2261"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педагог- активный ученик»</w:t>
            </w:r>
          </w:p>
        </w:tc>
      </w:tr>
    </w:tbl>
    <w:p w:rsidR="00876F57" w:rsidRPr="00876F57" w:rsidRDefault="00876F57" w:rsidP="00876F57">
      <w:pPr>
        <w:widowControl/>
        <w:autoSpaceDE w:val="0"/>
        <w:autoSpaceDN w:val="0"/>
        <w:adjustRightInd w:val="0"/>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Эффективным событием по развитию познавательной деятельности являются интеллектуально-творческие игры (ИТИ)лицейского и регионального уровней, проводимых на базе лицея.</w:t>
      </w:r>
    </w:p>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b/>
          <w:color w:val="000000"/>
          <w:sz w:val="24"/>
          <w:szCs w:val="24"/>
          <w:lang w:val="ru-RU" w:eastAsia="ru-RU"/>
        </w:rPr>
      </w:pPr>
      <w:r w:rsidRPr="00876F57">
        <w:rPr>
          <w:rFonts w:ascii="Times New Roman" w:eastAsia="Times New Roman" w:hAnsi="Times New Roman"/>
          <w:color w:val="000000"/>
          <w:sz w:val="24"/>
          <w:szCs w:val="24"/>
          <w:lang w:val="ru-RU" w:eastAsia="ru-RU"/>
        </w:rPr>
        <w:t xml:space="preserve"> Наиболее активно на уроках используются методы исследовательской и проектной технологии, способствующей совместной деятельности педагога и обучающегося. Данные методы, направленные на решение обучающимися научных задач, стимулирования интереса к определенным проблемам, овладению определенной суммой знаний и умений обосновать практическое применение наработанных идей.</w:t>
      </w:r>
    </w:p>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Традиционным ежегодным итоговым мероприятием, которое завершает работу над исследовательскими и проектными работами, является региональная научно-практическая детско-взрослая конференция «Человек. Земля. Вселенная». </w:t>
      </w:r>
    </w:p>
    <w:p w:rsidR="00876F57" w:rsidRPr="00876F57" w:rsidRDefault="00876F57" w:rsidP="00876F57">
      <w:pPr>
        <w:widowControl/>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Немаловажная роль в лицее отводится современному и признанному методу обучения и воспитания – «Предметные недели». Предметные недели способствуют повышению интереса к изучению предмета любого цикла.   Каждый ребенок является активным участником всех событий Недели. Он может попробовать себя в разных ролях, попробовать свои силы в различных видах </w:t>
      </w:r>
      <w:r w:rsidRPr="00876F57">
        <w:rPr>
          <w:rFonts w:ascii="Times New Roman" w:eastAsia="Times New Roman" w:hAnsi="Times New Roman"/>
          <w:sz w:val="24"/>
          <w:szCs w:val="24"/>
          <w:lang w:val="ru-RU" w:eastAsia="ru-RU"/>
        </w:rPr>
        <w:lastRenderedPageBreak/>
        <w:t>деятельности: мастерить, фантазировать, выдвигать идеи, реализовывать их, рисовать, участвовать в театральных постановках, готовить и выступать с докладами на уроках. В проведении предметной недели также используется метод проектов, который помогает активизировать учащихся.</w:t>
      </w:r>
    </w:p>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Таким образом, урок - это часть проживаемой учеником счастливой жизни! Необходимые условия для превращения урока в счастливые минуты жизни ученика - материальные и духовные. Духовное поле урока - «нежная педагогика». Это триумф личности, психологический климат урока, позитивные требования, легкая методика приобщения к высокой культуре, доступность изложения материала. Учитель организует совместную деятельность своих учеников, объект изучения которой - жизнь.</w:t>
      </w:r>
    </w:p>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2.2.3. «Внеурочная деятельность»</w:t>
      </w:r>
    </w:p>
    <w:p w:rsidR="00876F57" w:rsidRPr="00876F57" w:rsidRDefault="00876F57" w:rsidP="00876F57">
      <w:pPr>
        <w:widowControl/>
        <w:spacing w:after="0" w:line="240" w:lineRule="auto"/>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Целью модуля</w:t>
      </w:r>
      <w:r w:rsidRPr="00876F57">
        <w:rPr>
          <w:rFonts w:ascii="Times New Roman" w:eastAsia="Times New Roman" w:hAnsi="Times New Roman"/>
          <w:sz w:val="24"/>
          <w:szCs w:val="24"/>
          <w:lang w:val="ru-RU" w:eastAsia="ru-RU"/>
        </w:rPr>
        <w:t xml:space="preserve"> является создание условий для эффективной деятельности в системе персонифицированного дополнительного образования Томской области, в рамках регионального проекта «Доступное дополнительное образование для детей Томской области» и курсах внеурочной деятельности.</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Организация занятий по направлениям данного модуля является неотъемлемой частью образовательного процесса в лицее и позволяет в полной мере реализовать требования федеральных государственных образовательных стандартов.</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Воспитание на занятиях объединений дополнительного образования и курсах внеурочной деятельности осуществляется через:</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вовлечение лицеистов в интересную и полезную для них деятельность, которая предоставляет им возможность самореализоваться, приобрести социально значимые знания, развить в себе важные для своего личностного развития социально значимые отношения, получить опыт в социально-значимых делах;</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формирование в кружках детско-взрослых общностей, которые объединяют детей и педагогов общими позитивными эмоциями и доверительными отношениями друг к другу;</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поощрение педагогами детских инициатив и творчества.</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Проект «Лицей-cityуспешный»решает следующие задачи:</w:t>
      </w:r>
    </w:p>
    <w:p w:rsidR="00876F57" w:rsidRPr="00876F57" w:rsidRDefault="00876F57" w:rsidP="00117C97">
      <w:pPr>
        <w:widowControl/>
        <w:numPr>
          <w:ilvl w:val="0"/>
          <w:numId w:val="92"/>
        </w:numPr>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разработка и внедрение в образовательную практику лицея, муниципалитета и области новых форм и видов взаимодействия субъектов образовательного процесса по выявлению, поддержке и развитию способностей и талантов у детей;</w:t>
      </w:r>
    </w:p>
    <w:p w:rsidR="00876F57" w:rsidRPr="00876F57" w:rsidRDefault="00876F57" w:rsidP="00117C97">
      <w:pPr>
        <w:widowControl/>
        <w:numPr>
          <w:ilvl w:val="0"/>
          <w:numId w:val="92"/>
        </w:numPr>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создание условий для самоопределения и профессиональной ориентации обучающихся, </w:t>
      </w:r>
    </w:p>
    <w:p w:rsidR="00876F57" w:rsidRPr="00876F57" w:rsidRDefault="00876F57" w:rsidP="00117C97">
      <w:pPr>
        <w:widowControl/>
        <w:numPr>
          <w:ilvl w:val="0"/>
          <w:numId w:val="92"/>
        </w:numPr>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вовлечение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дополнительного образования.</w:t>
      </w:r>
    </w:p>
    <w:p w:rsidR="00876F57" w:rsidRPr="00876F57" w:rsidRDefault="00876F57" w:rsidP="00876F57">
      <w:pPr>
        <w:widowControl/>
        <w:autoSpaceDE w:val="0"/>
        <w:autoSpaceDN w:val="0"/>
        <w:adjustRightInd w:val="0"/>
        <w:spacing w:after="0" w:line="240" w:lineRule="auto"/>
        <w:ind w:firstLine="708"/>
        <w:jc w:val="both"/>
        <w:rPr>
          <w:rFonts w:ascii="Times New Roman" w:eastAsia="Times New Roman,Bold" w:hAnsi="Times New Roman"/>
          <w:color w:val="000000"/>
          <w:sz w:val="24"/>
          <w:szCs w:val="24"/>
          <w:lang w:val="ru-RU" w:eastAsia="ru-RU"/>
        </w:rPr>
      </w:pPr>
      <w:r w:rsidRPr="00876F57">
        <w:rPr>
          <w:rFonts w:ascii="Times New Roman" w:eastAsia="Times New Roman,Bold" w:hAnsi="Times New Roman"/>
          <w:color w:val="000000"/>
          <w:sz w:val="24"/>
          <w:szCs w:val="24"/>
          <w:lang w:val="ru-RU" w:eastAsia="ru-RU"/>
        </w:rPr>
        <w:t>Программы курсов внеурочной деятельности и дополнительного образования формируются с уч</w:t>
      </w:r>
      <w:r w:rsidRPr="00876F57">
        <w:rPr>
          <w:rFonts w:ascii="Times New Roman" w:eastAsia="Times New Roman,Bold" w:hAnsi="Cambria Math"/>
          <w:color w:val="000000"/>
          <w:sz w:val="24"/>
          <w:szCs w:val="24"/>
          <w:lang w:val="ru-RU" w:eastAsia="ru-RU"/>
        </w:rPr>
        <w:t>ё</w:t>
      </w:r>
      <w:r w:rsidRPr="00876F57">
        <w:rPr>
          <w:rFonts w:ascii="Times New Roman" w:eastAsia="Times New Roman,Bold" w:hAnsi="Times New Roman"/>
          <w:color w:val="000000"/>
          <w:sz w:val="24"/>
          <w:szCs w:val="24"/>
          <w:lang w:val="ru-RU" w:eastAsia="ru-RU"/>
        </w:rPr>
        <w:t>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 кружки, секции, круглые столы, конференции, диспуты, образовательного центра «Факел», олимпиады, конкурсы, соревнования, поисковые и научные исследования, общественно полезные практики и т. д.</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 организации внеурочной деятельности учащиеся лицея могут использовать возможности учреждений дополнительного образования, культуры, спорта.</w:t>
      </w:r>
    </w:p>
    <w:p w:rsidR="00876F57" w:rsidRPr="00876F57" w:rsidRDefault="00876F57" w:rsidP="00876F57">
      <w:pPr>
        <w:widowControl/>
        <w:tabs>
          <w:tab w:val="left" w:pos="4500"/>
          <w:tab w:val="left" w:pos="7088"/>
          <w:tab w:val="left" w:pos="9180"/>
          <w:tab w:val="left" w:pos="9360"/>
        </w:tabs>
        <w:spacing w:after="0" w:line="240" w:lineRule="atLeast"/>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На внелицейском уровне:</w:t>
      </w:r>
    </w:p>
    <w:p w:rsidR="00876F57" w:rsidRPr="00876F57" w:rsidRDefault="00876F57" w:rsidP="00876F57">
      <w:pPr>
        <w:widowControl/>
        <w:tabs>
          <w:tab w:val="left" w:pos="4500"/>
          <w:tab w:val="left" w:pos="7088"/>
          <w:tab w:val="left" w:pos="9180"/>
          <w:tab w:val="left" w:pos="9360"/>
        </w:tabs>
        <w:spacing w:after="0" w:line="240" w:lineRule="atLeast"/>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организация взаимодействия с учреждениями дополнительного образования города для привлечения детей к посещению спортивных секций, творческих кружков, объединений технической и естественнонаучной направленности, Школы искусств;</w:t>
      </w:r>
    </w:p>
    <w:p w:rsidR="00876F57" w:rsidRPr="00876F57" w:rsidRDefault="00876F57" w:rsidP="00876F57">
      <w:pPr>
        <w:widowControl/>
        <w:tabs>
          <w:tab w:val="left" w:pos="4500"/>
          <w:tab w:val="left" w:pos="7088"/>
          <w:tab w:val="left" w:pos="9180"/>
          <w:tab w:val="left" w:pos="9360"/>
        </w:tabs>
        <w:spacing w:after="0" w:line="240" w:lineRule="atLeast"/>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организация информирования родителей, классных руководителей и обучающихся о возможности записаться в объединения дополнительного образования города;</w:t>
      </w:r>
    </w:p>
    <w:p w:rsidR="00876F57" w:rsidRPr="00876F57" w:rsidRDefault="00876F57" w:rsidP="00876F57">
      <w:pPr>
        <w:widowControl/>
        <w:tabs>
          <w:tab w:val="left" w:pos="4500"/>
          <w:tab w:val="left" w:pos="7088"/>
          <w:tab w:val="left" w:pos="9180"/>
          <w:tab w:val="left" w:pos="9360"/>
        </w:tabs>
        <w:spacing w:after="0" w:line="240" w:lineRule="atLeast"/>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реализация творческого потенциала воспитанников объединений через участие в творческих конкурсах, фестивалях, концертах разного уровня.</w:t>
      </w:r>
    </w:p>
    <w:p w:rsidR="00876F57" w:rsidRPr="00876F57" w:rsidRDefault="00876F57" w:rsidP="00876F57">
      <w:pPr>
        <w:widowControl/>
        <w:tabs>
          <w:tab w:val="left" w:pos="4500"/>
          <w:tab w:val="left" w:pos="7088"/>
          <w:tab w:val="left" w:pos="9180"/>
          <w:tab w:val="left" w:pos="9360"/>
        </w:tabs>
        <w:spacing w:after="0" w:line="240" w:lineRule="auto"/>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lastRenderedPageBreak/>
        <w:t>На лицейском уровне:</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организация методической поддержки родителей в получении сертификатов дополнительного образования (информация на сайте лицея, в Сетевом городе);</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создание организационно-методических условий для внедрения в образовательную практику новых программ дополнительного образования естественнонаучной и технической направленности;</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информирование обучающихся о кружках дополнительного образования лицея (информация в Сетевом городе, на сайте лицея, на страницах лицея в ВК , на классных часах);</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проведение мониторинга занятости в объединениях дополнительного образования лицея и города (октябрь каждого учебного года);</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реализация творческого потенциала воспитанников объединений через участие в лицейских мероприятиях (конференция «Человек. Земля. Вселенная», интеллектуально-творческих играх, фестивалях конкурсах «Звездный дождь», «Я бы с песни начал свой рассказ», концертах, праздниках, соревнованиях и т.д.).</w:t>
      </w:r>
    </w:p>
    <w:p w:rsidR="00876F57" w:rsidRPr="00876F57" w:rsidRDefault="00876F57" w:rsidP="00876F57">
      <w:pPr>
        <w:widowControl/>
        <w:tabs>
          <w:tab w:val="left" w:pos="4500"/>
          <w:tab w:val="left" w:pos="7088"/>
          <w:tab w:val="left" w:pos="9180"/>
          <w:tab w:val="left" w:pos="9360"/>
        </w:tabs>
        <w:spacing w:after="0" w:line="240" w:lineRule="auto"/>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На индивидуальном уровне:</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индивидуальная работа по привлечению детей с ОВЗ, детей, находящихся в трудной жизненной ситуации к занятиям в объединениях дополнительного образования;</w:t>
      </w:r>
    </w:p>
    <w:p w:rsidR="00876F57" w:rsidRPr="00876F57" w:rsidRDefault="00876F57" w:rsidP="00876F57">
      <w:pPr>
        <w:widowControl/>
        <w:tabs>
          <w:tab w:val="left" w:pos="4500"/>
          <w:tab w:val="left" w:pos="7088"/>
          <w:tab w:val="left" w:pos="9180"/>
          <w:tab w:val="left" w:pos="9360"/>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индивидуальная работа с психологом (определение мотивов и индивидуальных особенностей ребенка, рекомендации психолога родителям и классным руководителям).</w:t>
      </w:r>
    </w:p>
    <w:p w:rsidR="00876F57" w:rsidRPr="00876F57" w:rsidRDefault="00876F57" w:rsidP="00876F57">
      <w:pPr>
        <w:widowControl/>
        <w:spacing w:after="0" w:line="240" w:lineRule="auto"/>
        <w:ind w:firstLine="709"/>
        <w:rPr>
          <w:rFonts w:ascii="Times New Roman" w:eastAsia="Times New Roman" w:hAnsi="Times New Roman"/>
          <w:color w:val="000000"/>
          <w:sz w:val="24"/>
          <w:szCs w:val="24"/>
          <w:lang w:val="ru-RU" w:eastAsia="ru-RU"/>
        </w:rPr>
      </w:pPr>
      <w:r w:rsidRPr="00876F57">
        <w:rPr>
          <w:rFonts w:ascii="Times New Roman" w:eastAsia="Times New Roman" w:hAnsi="Times New Roman"/>
          <w:sz w:val="24"/>
          <w:szCs w:val="24"/>
          <w:lang w:val="ru-RU" w:eastAsia="ru-RU"/>
        </w:rPr>
        <w:t xml:space="preserve">В МБОУ «Северский лицей» </w:t>
      </w:r>
      <w:r w:rsidRPr="00876F57">
        <w:rPr>
          <w:rFonts w:ascii="Times New Roman" w:eastAsia="Times New Roman" w:hAnsi="Times New Roman"/>
          <w:color w:val="000000"/>
          <w:sz w:val="24"/>
          <w:szCs w:val="24"/>
          <w:lang w:val="ru-RU"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shd w:val="clear" w:color="auto" w:fill="FFFFFF"/>
          <w:lang w:val="ru-RU" w:eastAsia="ru-RU"/>
        </w:rPr>
      </w:pPr>
      <w:r w:rsidRPr="00876F57">
        <w:rPr>
          <w:rFonts w:ascii="Times New Roman" w:eastAsia="Times New Roman" w:hAnsi="Times New Roman"/>
          <w:color w:val="000000"/>
          <w:sz w:val="24"/>
          <w:szCs w:val="24"/>
          <w:lang w:val="ru-RU" w:eastAsia="ru-RU"/>
        </w:rPr>
        <w:t xml:space="preserve">- курсы, занятия патриотической, гражданско-патриотической, военно-патриотической, краеведческой, историко-культурной направленности: «Разговоры о важном», </w:t>
      </w:r>
      <w:r w:rsidRPr="00876F57">
        <w:rPr>
          <w:rFonts w:ascii="Times New Roman" w:eastAsia="Times New Roman" w:hAnsi="Times New Roman"/>
          <w:color w:val="000000"/>
          <w:sz w:val="24"/>
          <w:szCs w:val="24"/>
          <w:shd w:val="clear" w:color="auto" w:fill="FFFFFF"/>
          <w:lang w:val="ru-RU" w:eastAsia="ru-RU"/>
        </w:rPr>
        <w:t>«Моя Россия – новые горизонты».</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color w:val="000000"/>
          <w:sz w:val="24"/>
          <w:szCs w:val="24"/>
          <w:shd w:val="clear" w:color="auto" w:fill="FFFFFF"/>
          <w:lang w:val="ru-RU" w:eastAsia="ru-RU"/>
        </w:rPr>
      </w:pPr>
      <w:r w:rsidRPr="00876F57">
        <w:rPr>
          <w:rFonts w:ascii="Times New Roman" w:eastAsia="Times New Roman" w:hAnsi="Times New Roman"/>
          <w:color w:val="000000"/>
          <w:sz w:val="24"/>
          <w:szCs w:val="24"/>
          <w:shd w:val="clear" w:color="auto" w:fill="FFFFFF"/>
          <w:lang w:val="ru-RU" w:eastAsia="ru-RU"/>
        </w:rPr>
        <w:t>Занятия направлены на формирование соответствующей внутренней позиции личности обучающихся, необходимой ему для конструктивного и ответственного поведения в обществе;</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color w:val="000000"/>
          <w:sz w:val="24"/>
          <w:szCs w:val="24"/>
          <w:shd w:val="clear" w:color="auto" w:fill="FFFFFF"/>
          <w:lang w:val="ru-RU" w:eastAsia="ru-RU"/>
        </w:rPr>
      </w:pPr>
      <w:r w:rsidRPr="00876F57">
        <w:rPr>
          <w:rFonts w:ascii="Times New Roman" w:eastAsia="Times New Roman" w:hAnsi="Times New Roman"/>
          <w:color w:val="000000"/>
          <w:sz w:val="24"/>
          <w:szCs w:val="24"/>
          <w:lang w:val="ru-RU" w:eastAsia="ru-RU"/>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«ОДНКНР»,</w:t>
      </w:r>
      <w:r w:rsidRPr="00876F57">
        <w:rPr>
          <w:rFonts w:ascii="Times New Roman" w:eastAsia="Times New Roman" w:hAnsi="Times New Roman"/>
          <w:color w:val="000000"/>
          <w:sz w:val="24"/>
          <w:szCs w:val="24"/>
          <w:shd w:val="clear" w:color="auto" w:fill="FFFFFF"/>
          <w:lang w:val="ru-RU" w:eastAsia="ru-RU"/>
        </w:rPr>
        <w:t xml:space="preserve"> «Ты, да я, да мы с тобой», «Дорогою добра», </w:t>
      </w:r>
      <w:r w:rsidRPr="00876F57">
        <w:rPr>
          <w:rFonts w:ascii="Times New Roman" w:eastAsia="Times New Roman" w:hAnsi="Times New Roman"/>
          <w:sz w:val="24"/>
          <w:szCs w:val="24"/>
          <w:lang w:val="ru-RU" w:eastAsia="ru-RU"/>
        </w:rPr>
        <w:t>«Сказкотерапия»</w:t>
      </w:r>
      <w:r w:rsidRPr="00876F57">
        <w:rPr>
          <w:rFonts w:ascii="Times New Roman" w:eastAsia="Times New Roman" w:hAnsi="Times New Roman"/>
          <w:color w:val="000000"/>
          <w:sz w:val="24"/>
          <w:szCs w:val="24"/>
          <w:shd w:val="clear" w:color="auto" w:fill="FFFFFF"/>
          <w:lang w:val="ru-RU" w:eastAsia="ru-RU"/>
        </w:rPr>
        <w:t>. На занятиях педагоги ставят трехсложную задачу: раскрыть внутренний мир лицеиста и заложить основы нравственных отношений, тем самым формируя нравственную воспитанность;</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color w:val="000000"/>
          <w:sz w:val="24"/>
          <w:szCs w:val="24"/>
          <w:lang w:val="ru-RU" w:eastAsia="ru-RU"/>
        </w:rPr>
        <w:t xml:space="preserve"> - курсы, занятия познавательной, научной, исследовательской, просветительской направленности: «Школа «Развитие», «Основы функциональной грамотности», </w:t>
      </w:r>
      <w:r w:rsidRPr="00876F57">
        <w:rPr>
          <w:rFonts w:ascii="Times New Roman" w:eastAsia="Times New Roman" w:hAnsi="Times New Roman"/>
          <w:sz w:val="24"/>
          <w:szCs w:val="24"/>
          <w:lang w:val="ru-RU" w:eastAsia="ru-RU"/>
        </w:rPr>
        <w:t xml:space="preserve"> «Путешествие в страну интеллекта и творчества», «Развитие познавательных способностей», «Робототехника», «Учусь создавать проекты», «Познай себя», «Математическое ассорти», «Проектная деятельность», «Финансовая грамотность», «Английский с удовольствием», «Занимательная география», «Химия на 5», «Я знаю русский», «Юный естествоиспытатель», «Информатика абитуриенту», «Тайны русского языка», «Филологический анализ текста», «Решение олимпиадных задач по истории и обществознанию», «Английский с удовольствием», «Биология в вопросах и ответах», «Избранные вопросы математики», «Решение задач повышенной сложности», «Решение расчетных задач», </w:t>
      </w:r>
      <w:r w:rsidRPr="00876F57">
        <w:rPr>
          <w:rFonts w:ascii="Times New Roman" w:eastAsia="Times New Roman" w:hAnsi="Times New Roman"/>
          <w:color w:val="000000"/>
          <w:sz w:val="24"/>
          <w:szCs w:val="24"/>
          <w:shd w:val="clear" w:color="auto" w:fill="FFFFFF"/>
          <w:lang w:val="ru-RU" w:eastAsia="ru-RU"/>
        </w:rPr>
        <w:t>«Коммуникативная технология «Дебаты».</w:t>
      </w:r>
      <w:r w:rsidRPr="00876F57">
        <w:rPr>
          <w:rFonts w:ascii="Times New Roman" w:eastAsia="Times New Roman" w:hAnsi="Times New Roman"/>
          <w:sz w:val="24"/>
          <w:szCs w:val="24"/>
          <w:lang w:val="ru-RU" w:eastAsia="ru-RU"/>
        </w:rPr>
        <w:t xml:space="preserve"> Ориентировано на развитие познавательных интересов детей, расширение их культурного кругозора, развитие интеллектуальных способностей. В рамках реализации занятий по курсу внеурочной деятельности, дополняющих образовательные программы, создаются условия для развития у детей познавательных интересов, формируются стремления ребенка к размышлению и поиску.</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color w:val="000000"/>
          <w:sz w:val="24"/>
          <w:szCs w:val="24"/>
          <w:lang w:val="ru-RU" w:eastAsia="ru-RU"/>
        </w:rPr>
        <w:t>- курсы, занятия экологической, природоохранной направленности: </w:t>
      </w:r>
      <w:r w:rsidRPr="00876F57">
        <w:rPr>
          <w:rFonts w:ascii="Times New Roman" w:eastAsia="Times New Roman" w:hAnsi="Times New Roman"/>
          <w:sz w:val="24"/>
          <w:szCs w:val="24"/>
          <w:lang w:val="ru-RU" w:eastAsia="ru-RU"/>
        </w:rPr>
        <w:t>«Экология», «Биология в вопросах и ответах»;</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color w:val="000000"/>
          <w:sz w:val="24"/>
          <w:szCs w:val="24"/>
          <w:lang w:val="ru-RU" w:eastAsia="ru-RU"/>
        </w:rPr>
        <w:t xml:space="preserve">- курсы, занятия в области искусств, художественного творчества разных видов и жанров: </w:t>
      </w:r>
      <w:r w:rsidRPr="00876F57">
        <w:rPr>
          <w:rFonts w:ascii="Times New Roman" w:eastAsia="Times New Roman" w:hAnsi="Times New Roman"/>
          <w:bCs/>
          <w:sz w:val="24"/>
          <w:szCs w:val="24"/>
          <w:lang w:val="ru-RU" w:eastAsia="ru-RU"/>
        </w:rPr>
        <w:t>«Эстрадный танец»</w:t>
      </w:r>
      <w:r w:rsidRPr="00876F57">
        <w:rPr>
          <w:rFonts w:ascii="Times New Roman" w:eastAsia="Times New Roman" w:hAnsi="Times New Roman"/>
          <w:sz w:val="24"/>
          <w:szCs w:val="24"/>
          <w:lang w:val="ru-RU" w:eastAsia="ru-RU"/>
        </w:rPr>
        <w:t xml:space="preserve">, «Волшебное тесто», «Музыкальный театр». На </w:t>
      </w:r>
      <w:r w:rsidRPr="00876F57">
        <w:rPr>
          <w:rFonts w:ascii="Times New Roman" w:eastAsia="Times New Roman" w:hAnsi="Times New Roman"/>
          <w:color w:val="000000"/>
          <w:sz w:val="24"/>
          <w:szCs w:val="24"/>
          <w:shd w:val="clear" w:color="auto" w:fill="FFFFFF"/>
          <w:lang w:val="ru-RU" w:eastAsia="ru-RU"/>
        </w:rPr>
        <w:t xml:space="preserve">занятиях  формируются у лицеистов чувства прекрасного, эстетические чувства и предпочтения, создание условий для </w:t>
      </w:r>
      <w:r w:rsidRPr="00876F57">
        <w:rPr>
          <w:rFonts w:ascii="Times New Roman" w:eastAsia="Times New Roman" w:hAnsi="Times New Roman"/>
          <w:color w:val="000000"/>
          <w:sz w:val="24"/>
          <w:szCs w:val="24"/>
          <w:shd w:val="clear" w:color="auto" w:fill="FFFFFF"/>
          <w:lang w:val="ru-RU" w:eastAsia="ru-RU"/>
        </w:rPr>
        <w:lastRenderedPageBreak/>
        <w:t>развития интереса к различным видам искусства творчества через развитие индивидуальных способностей.</w:t>
      </w:r>
    </w:p>
    <w:p w:rsidR="00876F57" w:rsidRPr="00876F57" w:rsidRDefault="00876F57" w:rsidP="00876F57">
      <w:pPr>
        <w:widowControl/>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курсы, занятия туристско-краеведческой направленности: «Школа безопасности».</w:t>
      </w:r>
    </w:p>
    <w:p w:rsidR="00876F57" w:rsidRPr="00876F57" w:rsidRDefault="00876F57" w:rsidP="00876F57">
      <w:pPr>
        <w:widowControl/>
        <w:tabs>
          <w:tab w:val="left" w:pos="851"/>
        </w:tabs>
        <w:spacing w:after="0" w:line="240" w:lineRule="auto"/>
        <w:ind w:firstLine="567"/>
        <w:jc w:val="both"/>
        <w:rPr>
          <w:rFonts w:ascii="Times New Roman" w:eastAsia="№Е" w:hAnsi="Times New Roman"/>
          <w:kern w:val="2"/>
          <w:sz w:val="28"/>
          <w:szCs w:val="28"/>
          <w:lang w:val="ru-RU" w:eastAsia="ko-KR"/>
        </w:rPr>
      </w:pPr>
      <w:r w:rsidRPr="00876F57">
        <w:rPr>
          <w:rFonts w:ascii="Times New Roman" w:eastAsia="Times New Roman" w:hAnsi="Times New Roman"/>
          <w:color w:val="000000"/>
          <w:sz w:val="24"/>
          <w:szCs w:val="24"/>
          <w:lang w:val="ru-RU" w:eastAsia="ru-RU"/>
        </w:rPr>
        <w:t xml:space="preserve">- курсы, занятия оздоровительной и спортивной направленности: </w:t>
      </w:r>
      <w:r w:rsidRPr="00876F57">
        <w:rPr>
          <w:rFonts w:ascii="Times New Roman" w:eastAsia="Times New Roman" w:hAnsi="Times New Roman"/>
          <w:bCs/>
          <w:sz w:val="24"/>
          <w:szCs w:val="24"/>
          <w:lang w:val="ru-RU" w:eastAsia="ru-RU"/>
        </w:rPr>
        <w:t xml:space="preserve">«Спортивные игры», «Веселые шахматы», «Подвижные игры народов Сибири», «ОФП», «Легкая атлетика». Данное направление </w:t>
      </w:r>
      <w:r w:rsidRPr="00876F57">
        <w:rPr>
          <w:rFonts w:ascii="Times New Roman" w:eastAsia="Times New Roman" w:hAnsi="Times New Roman"/>
          <w:sz w:val="24"/>
          <w:szCs w:val="24"/>
          <w:lang w:val="ru-RU" w:eastAsia="ru-RU"/>
        </w:rPr>
        <w:t xml:space="preserve">ориентировано на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r w:rsidRPr="00876F57">
        <w:rPr>
          <w:rFonts w:ascii="Times New Roman" w:eastAsia="№Е" w:hAnsi="Times New Roman"/>
          <w:kern w:val="2"/>
          <w:sz w:val="24"/>
          <w:szCs w:val="28"/>
          <w:lang w:val="ru-RU" w:eastAsia="ko-KR"/>
        </w:rPr>
        <w:t>воспитание силы воли, ответственности, формирование установок на защиту слабых.</w:t>
      </w:r>
    </w:p>
    <w:p w:rsidR="00876F57" w:rsidRPr="00876F57" w:rsidRDefault="00876F57" w:rsidP="00876F57">
      <w:pPr>
        <w:widowControl/>
        <w:tabs>
          <w:tab w:val="left" w:pos="4500"/>
          <w:tab w:val="left" w:pos="7088"/>
          <w:tab w:val="left" w:pos="9180"/>
          <w:tab w:val="left" w:pos="9360"/>
        </w:tabs>
        <w:spacing w:after="0" w:line="240" w:lineRule="auto"/>
        <w:ind w:firstLine="567"/>
        <w:jc w:val="both"/>
        <w:rPr>
          <w:rFonts w:ascii="Times New Roman" w:eastAsia="Times New Roman" w:hAnsi="Times New Roman"/>
          <w:bCs/>
          <w:sz w:val="24"/>
          <w:szCs w:val="24"/>
          <w:lang w:val="ru-RU" w:eastAsia="ru-RU"/>
        </w:rPr>
      </w:pPr>
      <w:r w:rsidRPr="00876F57">
        <w:rPr>
          <w:rFonts w:ascii="Times New Roman" w:eastAsia="Times New Roman" w:hAnsi="Times New Roman"/>
          <w:bCs/>
          <w:sz w:val="24"/>
          <w:szCs w:val="24"/>
          <w:u w:val="single"/>
          <w:lang w:val="ru-RU" w:eastAsia="ru-RU"/>
        </w:rPr>
        <w:t>Курс внеурочных занятий «Разговоры о важном»</w:t>
      </w:r>
      <w:r w:rsidRPr="00876F57">
        <w:rPr>
          <w:rFonts w:ascii="Times New Roman" w:eastAsia="Times New Roman" w:hAnsi="Times New Roman"/>
          <w:bCs/>
          <w:sz w:val="24"/>
          <w:szCs w:val="24"/>
          <w:lang w:val="ru-RU" w:eastAsia="ru-RU"/>
        </w:rPr>
        <w:t xml:space="preserve"> направлен на развитие ценностного отношения лицеистов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лицеиста,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 игра, просмотр видеоматериалов, работа с интерактивными карточками , работа с аудиоматериалами и др. Формы проведения занятий подбираются педагогами с учетом возрастных особенностей обучающихся, цели и задач проводимого занятия.</w:t>
      </w:r>
    </w:p>
    <w:p w:rsidR="00876F57" w:rsidRPr="00876F57" w:rsidRDefault="00876F57" w:rsidP="00876F57">
      <w:pPr>
        <w:widowControl/>
        <w:tabs>
          <w:tab w:val="left" w:pos="4500"/>
          <w:tab w:val="left" w:pos="7088"/>
          <w:tab w:val="left" w:pos="9180"/>
          <w:tab w:val="left" w:pos="9360"/>
        </w:tabs>
        <w:spacing w:after="0" w:line="240" w:lineRule="auto"/>
        <w:ind w:firstLine="567"/>
        <w:jc w:val="both"/>
        <w:rPr>
          <w:rFonts w:ascii="Times New Roman" w:eastAsia="Times New Roman" w:hAnsi="Times New Roman"/>
          <w:bCs/>
          <w:sz w:val="24"/>
          <w:szCs w:val="24"/>
          <w:lang w:val="ru-RU" w:eastAsia="ru-RU"/>
        </w:rPr>
      </w:pPr>
      <w:r w:rsidRPr="00876F57">
        <w:rPr>
          <w:rFonts w:ascii="Times New Roman" w:eastAsia="Times New Roman" w:hAnsi="Times New Roman"/>
          <w:bCs/>
          <w:sz w:val="24"/>
          <w:szCs w:val="24"/>
          <w:lang w:val="ru-RU" w:eastAsia="ru-RU"/>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rsidR="00876F57" w:rsidRPr="00876F57" w:rsidRDefault="00876F57" w:rsidP="00876F57">
      <w:pPr>
        <w:widowControl/>
        <w:tabs>
          <w:tab w:val="left" w:pos="4500"/>
          <w:tab w:val="left" w:pos="7088"/>
          <w:tab w:val="left" w:pos="9180"/>
          <w:tab w:val="left" w:pos="9360"/>
        </w:tabs>
        <w:spacing w:after="0" w:line="240" w:lineRule="auto"/>
        <w:ind w:firstLine="567"/>
        <w:jc w:val="both"/>
        <w:rPr>
          <w:rFonts w:ascii="Times New Roman" w:eastAsia="Times New Roman" w:hAnsi="Times New Roman"/>
          <w:bCs/>
          <w:sz w:val="24"/>
          <w:szCs w:val="24"/>
          <w:lang w:val="ru-RU" w:eastAsia="ru-RU"/>
        </w:rPr>
      </w:pPr>
      <w:r w:rsidRPr="00876F57">
        <w:rPr>
          <w:rFonts w:ascii="Times New Roman" w:eastAsia="Times New Roman" w:hAnsi="Times New Roman"/>
          <w:bCs/>
          <w:sz w:val="24"/>
          <w:szCs w:val="24"/>
          <w:lang w:val="ru-RU" w:eastAsia="ru-RU"/>
        </w:rPr>
        <w:t>Занятия проводятся еженедельно во время первого урока в понедельник для обучающихся 1-11 классов.</w:t>
      </w:r>
    </w:p>
    <w:p w:rsidR="00876F57" w:rsidRPr="00876F57" w:rsidRDefault="00876F57" w:rsidP="00876F57">
      <w:pPr>
        <w:widowControl/>
        <w:tabs>
          <w:tab w:val="left" w:pos="4500"/>
          <w:tab w:val="left" w:pos="7088"/>
          <w:tab w:val="left" w:pos="9180"/>
          <w:tab w:val="left" w:pos="9360"/>
        </w:tabs>
        <w:spacing w:after="0" w:line="240" w:lineRule="auto"/>
        <w:ind w:firstLine="567"/>
        <w:jc w:val="both"/>
        <w:rPr>
          <w:rFonts w:ascii="Times New Roman" w:eastAsia="Times New Roman" w:hAnsi="Times New Roman"/>
          <w:bCs/>
          <w:sz w:val="24"/>
          <w:szCs w:val="24"/>
          <w:lang w:val="ru-RU" w:eastAsia="ru-RU"/>
        </w:rPr>
      </w:pPr>
      <w:r w:rsidRPr="00876F57">
        <w:rPr>
          <w:rFonts w:ascii="Times New Roman" w:eastAsia="Times New Roman" w:hAnsi="Times New Roman"/>
          <w:bCs/>
          <w:sz w:val="24"/>
          <w:szCs w:val="24"/>
          <w:lang w:val="ru-RU" w:eastAsia="ru-RU"/>
        </w:rPr>
        <w:t>Ответственными за организация и проведение занятий «Разговоры о важном» являются классные руководители.</w:t>
      </w:r>
    </w:p>
    <w:p w:rsidR="00876F57" w:rsidRPr="00876F57" w:rsidRDefault="00876F57" w:rsidP="00876F57">
      <w:pPr>
        <w:widowControl/>
        <w:tabs>
          <w:tab w:val="left" w:pos="4500"/>
          <w:tab w:val="left" w:pos="7088"/>
          <w:tab w:val="left" w:pos="9180"/>
          <w:tab w:val="left" w:pos="9360"/>
        </w:tabs>
        <w:spacing w:after="0" w:line="240" w:lineRule="auto"/>
        <w:ind w:firstLine="567"/>
        <w:jc w:val="both"/>
        <w:rPr>
          <w:rFonts w:ascii="Times New Roman" w:eastAsia="Times New Roman" w:hAnsi="Times New Roman"/>
          <w:bCs/>
          <w:sz w:val="24"/>
          <w:szCs w:val="24"/>
          <w:lang w:val="ru-RU" w:eastAsia="ru-RU"/>
        </w:rPr>
      </w:pP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Система дополнительного образования МБОУ «Северский лицей» представлена 25 объединениями по 5 направленностям:</w:t>
      </w:r>
    </w:p>
    <w:p w:rsidR="00876F57" w:rsidRPr="00876F57" w:rsidRDefault="00876F57" w:rsidP="00117C97">
      <w:pPr>
        <w:widowControl/>
        <w:numPr>
          <w:ilvl w:val="0"/>
          <w:numId w:val="93"/>
        </w:numPr>
        <w:tabs>
          <w:tab w:val="left" w:pos="4500"/>
          <w:tab w:val="left" w:pos="7088"/>
          <w:tab w:val="left" w:pos="9180"/>
          <w:tab w:val="left" w:pos="9360"/>
        </w:tabs>
        <w:spacing w:after="0" w:line="240" w:lineRule="atLeast"/>
        <w:contextualSpacing/>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Художественная:</w:t>
      </w:r>
      <w:r w:rsidRPr="00876F57">
        <w:rPr>
          <w:rFonts w:ascii="Times New Roman" w:eastAsia="Times New Roman" w:hAnsi="Times New Roman"/>
          <w:sz w:val="24"/>
          <w:szCs w:val="24"/>
          <w:lang w:val="ru-RU" w:eastAsia="ru-RU"/>
        </w:rPr>
        <w:t xml:space="preserve"> «Эстрадное пение», «Бумажная пластика».</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2.Социально-педагогическая</w:t>
      </w:r>
      <w:r w:rsidRPr="00876F57">
        <w:rPr>
          <w:rFonts w:ascii="Times New Roman" w:eastAsia="Times New Roman" w:hAnsi="Times New Roman"/>
          <w:sz w:val="24"/>
          <w:szCs w:val="24"/>
          <w:lang w:val="ru-RU" w:eastAsia="ru-RU"/>
        </w:rPr>
        <w:t>: «Школа журналистики», «Групповая проектная деятельность», «Филологический анализ текста», «Занимательное языкознание», «Киноклуб «Дорогою Добра».</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 xml:space="preserve">3. Естественно-научная: </w:t>
      </w:r>
      <w:r w:rsidRPr="00876F57">
        <w:rPr>
          <w:rFonts w:ascii="Times New Roman" w:eastAsia="Times New Roman" w:hAnsi="Times New Roman"/>
          <w:sz w:val="24"/>
          <w:szCs w:val="24"/>
          <w:lang w:val="ru-RU" w:eastAsia="ru-RU"/>
        </w:rPr>
        <w:t>«Юный естествоиспытатель», «Избранные вопросы математики», «Математическое ассорти», «Химический калейдоскоп», «Экологическая мастерская», «За страницами учебника «Математика»», «Знакомство с экономикой через семью», «Математическое ассорти», «Уроки здоровья», «Развитие познавательных способностей».</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 xml:space="preserve">4. Техническая: </w:t>
      </w:r>
      <w:r w:rsidRPr="00876F57">
        <w:rPr>
          <w:rFonts w:ascii="Times New Roman" w:eastAsia="Times New Roman" w:hAnsi="Times New Roman"/>
          <w:sz w:val="24"/>
          <w:szCs w:val="24"/>
          <w:lang w:val="ru-RU" w:eastAsia="ru-RU"/>
        </w:rPr>
        <w:t xml:space="preserve">«Юный программист», «Программирование со </w:t>
      </w:r>
      <w:r w:rsidRPr="00876F57">
        <w:rPr>
          <w:rFonts w:ascii="Times New Roman" w:eastAsia="Times New Roman" w:hAnsi="Times New Roman"/>
          <w:sz w:val="24"/>
          <w:szCs w:val="24"/>
          <w:lang w:eastAsia="ru-RU"/>
        </w:rPr>
        <w:t>SCRATCH</w:t>
      </w:r>
      <w:r w:rsidRPr="00876F57">
        <w:rPr>
          <w:rFonts w:ascii="Times New Roman" w:eastAsia="Times New Roman" w:hAnsi="Times New Roman"/>
          <w:sz w:val="24"/>
          <w:szCs w:val="24"/>
          <w:lang w:val="ru-RU" w:eastAsia="ru-RU"/>
        </w:rPr>
        <w:t>», «Решение задач повышенной сложности», «Наглядная геометрия», «Учусь создавать проекты».</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 xml:space="preserve">5. Туристско-краеведческая: </w:t>
      </w:r>
      <w:r w:rsidRPr="00876F57">
        <w:rPr>
          <w:rFonts w:ascii="Times New Roman" w:eastAsia="Times New Roman" w:hAnsi="Times New Roman"/>
          <w:sz w:val="24"/>
          <w:szCs w:val="24"/>
          <w:lang w:val="ru-RU" w:eastAsia="ru-RU"/>
        </w:rPr>
        <w:t>«Школа безопасности».</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Все направленности реализуют дифференцированные, разноуровневые и мновариативные программы, направленные на повышение способности к творчеству и самореализации личности.</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567"/>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2.2.4. «Взаимодействие с родителями (законными представителями)»</w:t>
      </w:r>
    </w:p>
    <w:p w:rsidR="00876F57" w:rsidRPr="00876F57" w:rsidRDefault="00876F57" w:rsidP="00876F57">
      <w:pPr>
        <w:widowControl/>
        <w:spacing w:after="0" w:line="240" w:lineRule="auto"/>
        <w:ind w:firstLine="567"/>
        <w:jc w:val="both"/>
        <w:rPr>
          <w:rFonts w:ascii="Times New Roman" w:eastAsia="Times New Roman" w:hAnsi="Times New Roman"/>
          <w:b/>
          <w:sz w:val="24"/>
          <w:szCs w:val="24"/>
          <w:lang w:val="ru-RU" w:eastAsia="ru-RU"/>
        </w:rPr>
      </w:pP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 xml:space="preserve">Цель модуля: </w:t>
      </w:r>
      <w:r w:rsidRPr="00876F57">
        <w:rPr>
          <w:rFonts w:ascii="Times New Roman" w:eastAsia="Times New Roman" w:hAnsi="Times New Roman"/>
          <w:sz w:val="24"/>
          <w:szCs w:val="24"/>
          <w:lang w:val="ru-RU" w:eastAsia="ru-RU"/>
        </w:rPr>
        <w:t>создание необходимых условий для эффективного взаимодействия с родительской общественностью, развитие воспитательного потенциала семьи.</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Родители и педагоги – две мощнейшие силы в процессе становления личности каждого человека, роль которых невозможно преувеличить.Проблема взаимодействия лицея и семьи всегда была и остается в центре внимания.</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Следовательно, в сложных современных условиях семье требуется квалифицированная помощь со стороны лицея. Только в процессе взаимодействия педагогов и родителей можно успешно решать проблему развития личности лицеиста.</w:t>
      </w:r>
    </w:p>
    <w:p w:rsidR="00876F57" w:rsidRPr="00876F57" w:rsidRDefault="00876F57" w:rsidP="00876F57">
      <w:pPr>
        <w:widowControl/>
        <w:tabs>
          <w:tab w:val="left" w:pos="851"/>
        </w:tabs>
        <w:spacing w:after="0" w:line="240" w:lineRule="auto"/>
        <w:ind w:firstLine="709"/>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Реализация воспитательного потенциала взаимодействия с родителями (законными представителями) обучающихся предусматривает:</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создание и деятельность в лицее, в классах представительных органов родительского сообщества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лицея;</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родительские дни, в которые родители (законные представители) могут посещать учителей-предметников;</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привлечение родителей (законных представителей) к подготовке и проведению классных и общешкольных мероприятий, в т.ч. участие в «Разговорах о важном» и просветительской деятельности.</w:t>
      </w:r>
    </w:p>
    <w:p w:rsidR="00876F57" w:rsidRPr="00876F57" w:rsidRDefault="00876F57" w:rsidP="00117C97">
      <w:pPr>
        <w:widowControl/>
        <w:numPr>
          <w:ilvl w:val="0"/>
          <w:numId w:val="111"/>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74" w:name="_Hlk85440179"/>
      <w:bookmarkEnd w:id="74"/>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pacing w:val="5"/>
          <w:sz w:val="24"/>
          <w:szCs w:val="24"/>
          <w:lang w:val="ru-RU" w:eastAsia="ru-RU"/>
        </w:rPr>
      </w:pP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pacing w:val="5"/>
          <w:sz w:val="24"/>
          <w:szCs w:val="24"/>
          <w:lang w:val="ru-RU" w:eastAsia="ru-RU"/>
        </w:rPr>
      </w:pPr>
      <w:r w:rsidRPr="00876F57">
        <w:rPr>
          <w:rFonts w:ascii="Times New Roman" w:eastAsia="Times New Roman" w:hAnsi="Times New Roman"/>
          <w:color w:val="000000"/>
          <w:spacing w:val="5"/>
          <w:sz w:val="24"/>
          <w:szCs w:val="24"/>
          <w:lang w:val="ru-RU" w:eastAsia="ru-RU"/>
        </w:rPr>
        <w:t>Цель работы: привлечение родителей или законных представителей к совместной работе в свет требований ФГОС и установлении партнерских отношений с семьей каждого ребенка.</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Проект «Лицей-city – территория ответственного родительства» решает следующие задачи:</w:t>
      </w:r>
    </w:p>
    <w:p w:rsidR="00876F57" w:rsidRPr="00876F57" w:rsidRDefault="00876F57" w:rsidP="00117C97">
      <w:pPr>
        <w:widowControl/>
        <w:numPr>
          <w:ilvl w:val="0"/>
          <w:numId w:val="94"/>
        </w:numPr>
        <w:spacing w:after="0" w:line="240" w:lineRule="auto"/>
        <w:ind w:left="0"/>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разработка и внедрение в образовательную практику лицея новых форм и видов взаимодействия с родителями, законными представителями обучающихся;</w:t>
      </w:r>
    </w:p>
    <w:p w:rsidR="00876F57" w:rsidRPr="00876F57" w:rsidRDefault="00876F57" w:rsidP="00117C97">
      <w:pPr>
        <w:widowControl/>
        <w:numPr>
          <w:ilvl w:val="0"/>
          <w:numId w:val="94"/>
        </w:numPr>
        <w:spacing w:after="0" w:line="240" w:lineRule="auto"/>
        <w:ind w:left="0"/>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создание условий для информационно-просветительской поддержки родителей, законных представителей обучающихся, в т.ч. с использованием дистанционных технологий.</w:t>
      </w:r>
    </w:p>
    <w:p w:rsidR="00876F57" w:rsidRPr="00876F57" w:rsidRDefault="00876F57" w:rsidP="00876F57">
      <w:pPr>
        <w:widowControl/>
        <w:shd w:val="clear" w:color="auto" w:fill="FFFFFF"/>
        <w:spacing w:after="0" w:line="240" w:lineRule="auto"/>
        <w:ind w:firstLine="567"/>
        <w:jc w:val="center"/>
        <w:rPr>
          <w:rFonts w:ascii="Times New Roman" w:eastAsia="Batang" w:hAnsi="Times New Roman"/>
          <w:b/>
          <w:color w:val="000000"/>
          <w:w w:val="0"/>
          <w:kern w:val="2"/>
          <w:sz w:val="24"/>
          <w:szCs w:val="24"/>
          <w:lang w:val="ru-RU" w:eastAsia="ko-KR"/>
        </w:rPr>
      </w:pPr>
      <w:r w:rsidRPr="00876F57">
        <w:rPr>
          <w:rFonts w:ascii="Times New Roman" w:eastAsia="Times New Roman" w:hAnsi="Times New Roman"/>
          <w:b/>
          <w:color w:val="000000"/>
          <w:spacing w:val="5"/>
          <w:sz w:val="24"/>
          <w:szCs w:val="24"/>
          <w:lang w:val="ru-RU" w:eastAsia="ru-RU"/>
        </w:rPr>
        <w:t>Формы взаимодействия с родителями</w:t>
      </w:r>
      <w:r w:rsidRPr="00876F57">
        <w:rPr>
          <w:rFonts w:ascii="Times New Roman" w:eastAsia="Times New Roman" w:hAnsi="Times New Roman"/>
          <w:noProof/>
          <w:sz w:val="24"/>
          <w:szCs w:val="24"/>
          <w:lang w:val="ru-RU" w:eastAsia="ru-RU"/>
        </w:rPr>
        <w:drawing>
          <wp:inline distT="0" distB="0" distL="0" distR="0" wp14:anchorId="437E7D83" wp14:editId="66A1EDB8">
            <wp:extent cx="6115050" cy="2114550"/>
            <wp:effectExtent l="19050" t="0" r="3810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ru-RU" w:bidi="he-IL"/>
        </w:rPr>
      </w:pPr>
      <w:r w:rsidRPr="00876F57">
        <w:rPr>
          <w:rFonts w:ascii="Times New Roman" w:eastAsia="Times New Roman" w:hAnsi="Times New Roman"/>
          <w:color w:val="000000"/>
          <w:sz w:val="24"/>
          <w:szCs w:val="24"/>
          <w:lang w:val="ru-RU" w:eastAsia="ru-RU" w:bidi="he-IL"/>
        </w:rPr>
        <w:t>В течение учебного года внутри класса проводятся различные мероприятия. Родители оказывают помощь в организации и проведении конкурсов, экскурсий, походов, праздников, поездок в театры, классных часов. При проведение таких мероприятий родители ещё лучше сближаются между собой, со своими детьми – удивляются талантам, которые раскрывают дети при проведении праздников. Налаживается контакт между учителем и родителями.</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ru-RU" w:bidi="he-IL"/>
        </w:rPr>
      </w:pPr>
      <w:r w:rsidRPr="00876F57">
        <w:rPr>
          <w:rFonts w:ascii="Times New Roman" w:eastAsia="Times New Roman" w:hAnsi="Times New Roman"/>
          <w:color w:val="000000"/>
          <w:sz w:val="24"/>
          <w:szCs w:val="24"/>
          <w:lang w:val="ru-RU" w:eastAsia="ru-RU" w:bidi="he-IL"/>
        </w:rPr>
        <w:lastRenderedPageBreak/>
        <w:t xml:space="preserve">Огромную помощь родители оказывают своим детям в подготовке и проведении исследовательской работы в научно-практических конференциях и проектах. Именно в тесном сотрудничестве, вместе с родителями, рождается исследовательская работа, и когда добиваешься результатов, понимаешь, что совместный труд был не напрасен. </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ru-RU" w:bidi="he-IL"/>
        </w:rPr>
      </w:pPr>
      <w:r w:rsidRPr="00876F57">
        <w:rPr>
          <w:rFonts w:ascii="Times New Roman" w:eastAsia="Times New Roman" w:hAnsi="Times New Roman"/>
          <w:color w:val="000000"/>
          <w:sz w:val="24"/>
          <w:szCs w:val="24"/>
          <w:lang w:val="ru-RU" w:eastAsia="ru-RU" w:bidi="he-IL"/>
        </w:rPr>
        <w:t>Использование традиционных, и нетрадиционных методов, форм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876F57" w:rsidRPr="00876F57" w:rsidRDefault="00876F57" w:rsidP="00876F57">
      <w:pPr>
        <w:widowControl/>
        <w:spacing w:after="0" w:line="240" w:lineRule="auto"/>
        <w:ind w:firstLine="567"/>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567"/>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2.2.5. «Самоуправление»</w:t>
      </w:r>
    </w:p>
    <w:p w:rsidR="00876F57" w:rsidRPr="00876F57" w:rsidRDefault="00876F57" w:rsidP="00876F57">
      <w:pPr>
        <w:widowControl/>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sz w:val="24"/>
          <w:szCs w:val="24"/>
          <w:lang w:val="ru-RU" w:eastAsia="ja-JP"/>
        </w:rPr>
      </w:pPr>
      <w:r w:rsidRPr="00876F57">
        <w:rPr>
          <w:rFonts w:ascii="Times New Roman" w:eastAsia="Times New Roman" w:hAnsi="Times New Roman"/>
          <w:sz w:val="24"/>
          <w:szCs w:val="24"/>
          <w:u w:val="single"/>
          <w:lang w:val="ru-RU" w:eastAsia="ja-JP"/>
        </w:rPr>
        <w:t xml:space="preserve">Цель модуля </w:t>
      </w:r>
      <w:r w:rsidRPr="00876F57">
        <w:rPr>
          <w:rFonts w:ascii="Times New Roman" w:eastAsia="Times New Roman" w:hAnsi="Times New Roman"/>
          <w:sz w:val="24"/>
          <w:szCs w:val="24"/>
          <w:lang w:val="ru-RU" w:eastAsia="ja-JP"/>
        </w:rPr>
        <w:t>– реализация права обучающихся на участие в управлении общеобразовательным учреждением.</w:t>
      </w:r>
    </w:p>
    <w:p w:rsidR="00876F57" w:rsidRPr="00876F57" w:rsidRDefault="00876F57" w:rsidP="00876F57">
      <w:pPr>
        <w:widowControl/>
        <w:tabs>
          <w:tab w:val="left" w:pos="851"/>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Реализация воспитательного потенциала ученического самоуправления в лицее предусматривает: </w:t>
      </w:r>
    </w:p>
    <w:p w:rsidR="00876F57" w:rsidRPr="00876F57" w:rsidRDefault="00876F57" w:rsidP="00117C97">
      <w:pPr>
        <w:widowControl/>
        <w:numPr>
          <w:ilvl w:val="0"/>
          <w:numId w:val="112"/>
        </w:numPr>
        <w:tabs>
          <w:tab w:val="left" w:pos="993"/>
        </w:tabs>
        <w:spacing w:after="0" w:line="240" w:lineRule="auto"/>
        <w:ind w:left="0" w:firstLine="709"/>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организацию и деятельность органов ученического самоуправления (совет обучающихся), избранных обучающимися;</w:t>
      </w:r>
    </w:p>
    <w:p w:rsidR="00876F57" w:rsidRPr="00876F57" w:rsidRDefault="00876F57" w:rsidP="00117C97">
      <w:pPr>
        <w:widowControl/>
        <w:numPr>
          <w:ilvl w:val="0"/>
          <w:numId w:val="113"/>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представление органами ученического самоуправления интересов обучающихся в процессе управления общеобразовательной организацией;</w:t>
      </w:r>
    </w:p>
    <w:p w:rsidR="00876F57" w:rsidRPr="00876F57" w:rsidRDefault="00876F57" w:rsidP="00117C97">
      <w:pPr>
        <w:widowControl/>
        <w:numPr>
          <w:ilvl w:val="0"/>
          <w:numId w:val="113"/>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защиту органами ученического самоуправления законных интересов и прав обучающихся;</w:t>
      </w:r>
    </w:p>
    <w:p w:rsidR="00876F57" w:rsidRPr="00876F57" w:rsidRDefault="00876F57" w:rsidP="00117C97">
      <w:pPr>
        <w:widowControl/>
        <w:numPr>
          <w:ilvl w:val="0"/>
          <w:numId w:val="113"/>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sz w:val="24"/>
          <w:szCs w:val="24"/>
          <w:lang w:val="ru-RU" w:eastAsia="ja-JP"/>
        </w:rPr>
      </w:pPr>
    </w:p>
    <w:p w:rsidR="00876F57" w:rsidRPr="00876F57" w:rsidRDefault="00876F57" w:rsidP="00876F57">
      <w:pPr>
        <w:widowControl/>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Проект «Лицей-city инициативный» решает следующие задачи:</w:t>
      </w:r>
    </w:p>
    <w:p w:rsidR="00876F57" w:rsidRPr="00876F57" w:rsidRDefault="00876F57" w:rsidP="00117C97">
      <w:pPr>
        <w:widowControl/>
        <w:numPr>
          <w:ilvl w:val="0"/>
          <w:numId w:val="95"/>
        </w:numPr>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создать условия для развития самоуправления в лицее, поддержки общественных инициатив и проектов; </w:t>
      </w:r>
    </w:p>
    <w:p w:rsidR="00876F57" w:rsidRPr="00876F57" w:rsidRDefault="00876F57" w:rsidP="00117C97">
      <w:pPr>
        <w:widowControl/>
        <w:numPr>
          <w:ilvl w:val="0"/>
          <w:numId w:val="95"/>
        </w:numPr>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создать условия для развития талантов и способностей у детей и молодежи путем вовлечения лицеистов в РДДМ.</w:t>
      </w:r>
    </w:p>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sz w:val="24"/>
          <w:szCs w:val="24"/>
          <w:lang w:val="ru-RU" w:eastAsia="ja-JP"/>
        </w:rPr>
      </w:pPr>
      <w:r w:rsidRPr="00876F57">
        <w:rPr>
          <w:rFonts w:ascii="Times New Roman" w:eastAsia="Times New Roman" w:hAnsi="Times New Roman"/>
          <w:sz w:val="24"/>
          <w:szCs w:val="24"/>
          <w:lang w:val="ru-RU" w:eastAsia="ja-JP"/>
        </w:rPr>
        <w:t>Развитие современного общества породило вызовы, которые обусловиливажность формирования у подрастающего поколения компетенций, связанных ссоциальной ответственностью, готовностью к социальному саморазвитию,умением ориентироваться в процедурах гражданского участия в общественнойжизни.</w:t>
      </w:r>
    </w:p>
    <w:p w:rsidR="00876F57" w:rsidRPr="00876F57" w:rsidRDefault="00876F57" w:rsidP="00876F57">
      <w:pPr>
        <w:autoSpaceDE w:val="0"/>
        <w:autoSpaceDN w:val="0"/>
        <w:spacing w:after="0" w:line="240" w:lineRule="auto"/>
        <w:ind w:firstLine="567"/>
        <w:jc w:val="both"/>
        <w:rPr>
          <w:rFonts w:ascii="Times New Roman" w:eastAsia="Times New Roman" w:hAnsi="Times New Roman"/>
          <w:kern w:val="2"/>
          <w:sz w:val="24"/>
          <w:szCs w:val="24"/>
          <w:lang w:val="ru-RU" w:eastAsia="ko-KR"/>
        </w:rPr>
      </w:pPr>
      <w:r w:rsidRPr="00876F57">
        <w:rPr>
          <w:rFonts w:ascii="Times New Roman" w:eastAsia="№Е" w:hAnsi="Times New Roman"/>
          <w:kern w:val="2"/>
          <w:sz w:val="24"/>
          <w:szCs w:val="24"/>
          <w:lang w:val="ru-RU" w:eastAsia="ko-KR"/>
        </w:rPr>
        <w:t xml:space="preserve">Поддержка детского </w:t>
      </w:r>
      <w:r w:rsidRPr="00876F57">
        <w:rPr>
          <w:rFonts w:ascii="Times New Roman" w:eastAsia="Times New Roman" w:hAnsi="Times New Roman"/>
          <w:kern w:val="2"/>
          <w:sz w:val="24"/>
          <w:szCs w:val="24"/>
          <w:lang w:val="ru-RU"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76F57" w:rsidRPr="00876F57" w:rsidRDefault="00876F57" w:rsidP="00876F57">
      <w:pPr>
        <w:autoSpaceDE w:val="0"/>
        <w:autoSpaceDN w:val="0"/>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Развитие самоуправления в лицейской среде позволяет включать детей в социальные ситуации, формирующие определенный образ поведения, дает возможность применения знаний, умений, предоставляет возможность моделирования ситуаций выбора, постепенно вырабатывая способность ориентирования. Таким образом, ученическое самоуправление помогает формировать в лицейском коллективе и в каждом ребёнке социально-нравственную ориентацию, социальную активность и личностную зрелость.</w:t>
      </w:r>
    </w:p>
    <w:p w:rsidR="00876F57" w:rsidRPr="00876F57" w:rsidRDefault="00876F57" w:rsidP="00876F57">
      <w:pPr>
        <w:widowControl/>
        <w:tabs>
          <w:tab w:val="left" w:pos="851"/>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Самоуправление в лицее – это форма организации коллектива учащихся, обеспечивающая развитие их самостоятельности в принятии и реализации решений для достижения общественно значимых целей. </w:t>
      </w:r>
    </w:p>
    <w:p w:rsidR="00876F57" w:rsidRPr="00876F57" w:rsidRDefault="00876F57" w:rsidP="00876F57">
      <w:pPr>
        <w:autoSpaceDE w:val="0"/>
        <w:autoSpaceDN w:val="0"/>
        <w:spacing w:after="0" w:line="240" w:lineRule="auto"/>
        <w:ind w:firstLine="567"/>
        <w:jc w:val="both"/>
        <w:rPr>
          <w:rFonts w:ascii="Times New Roman" w:eastAsia="Times New Roman" w:hAnsi="Times New Roman"/>
          <w:b/>
          <w:bCs/>
          <w:color w:val="000000"/>
          <w:sz w:val="24"/>
          <w:szCs w:val="24"/>
          <w:shd w:val="clear" w:color="auto" w:fill="F2F2F2"/>
          <w:lang w:val="ru-RU" w:eastAsia="ru-RU"/>
        </w:rPr>
      </w:pPr>
      <w:r w:rsidRPr="00876F57">
        <w:rPr>
          <w:rFonts w:ascii="Times New Roman" w:eastAsia="Times New Roman" w:hAnsi="Times New Roman"/>
          <w:b/>
          <w:bCs/>
          <w:color w:val="000000"/>
          <w:sz w:val="24"/>
          <w:szCs w:val="24"/>
          <w:lang w:val="ru-RU" w:eastAsia="ru-RU"/>
        </w:rPr>
        <w:t>Структура ученического самоуправления лицея имеет несколько уровней:</w:t>
      </w:r>
    </w:p>
    <w:p w:rsidR="00876F57" w:rsidRPr="00876F57" w:rsidRDefault="00876F57" w:rsidP="00876F57">
      <w:pPr>
        <w:autoSpaceDE w:val="0"/>
        <w:autoSpaceDN w:val="0"/>
        <w:spacing w:after="0" w:line="240" w:lineRule="auto"/>
        <w:ind w:firstLine="567"/>
        <w:jc w:val="both"/>
        <w:rPr>
          <w:rFonts w:ascii="Times New Roman" w:eastAsia="Times New Roman" w:hAnsi="Times New Roman"/>
          <w:bCs/>
          <w:color w:val="000000"/>
          <w:sz w:val="24"/>
          <w:szCs w:val="24"/>
          <w:shd w:val="clear" w:color="auto" w:fill="F2F2F2"/>
          <w:lang w:val="ru-RU" w:eastAsia="ru-RU"/>
        </w:rPr>
      </w:pPr>
      <w:r w:rsidRPr="00876F57">
        <w:rPr>
          <w:rFonts w:ascii="Times New Roman" w:eastAsia="Times New Roman" w:hAnsi="Times New Roman"/>
          <w:b/>
          <w:bCs/>
          <w:color w:val="000000"/>
          <w:sz w:val="24"/>
          <w:szCs w:val="24"/>
          <w:lang w:val="ru-RU" w:eastAsia="ru-RU"/>
        </w:rPr>
        <w:t xml:space="preserve">Индивидуальный уровень </w:t>
      </w:r>
      <w:r w:rsidRPr="00876F57">
        <w:rPr>
          <w:rFonts w:ascii="Times New Roman" w:eastAsia="Times New Roman" w:hAnsi="Times New Roman"/>
          <w:bCs/>
          <w:color w:val="000000"/>
          <w:sz w:val="24"/>
          <w:szCs w:val="24"/>
          <w:lang w:val="ru-RU" w:eastAsia="ru-RU"/>
        </w:rPr>
        <w:t>предполагает вовлечение учащихся в планирование, организацию, проведение и анализ различного рода деятельности.</w:t>
      </w:r>
    </w:p>
    <w:p w:rsidR="00876F57" w:rsidRPr="00876F57" w:rsidRDefault="00876F57" w:rsidP="00876F57">
      <w:pPr>
        <w:autoSpaceDE w:val="0"/>
        <w:autoSpaceDN w:val="0"/>
        <w:spacing w:after="0" w:line="240" w:lineRule="auto"/>
        <w:ind w:firstLine="567"/>
        <w:jc w:val="both"/>
        <w:rPr>
          <w:rFonts w:ascii="Times New Roman" w:eastAsia="Batang" w:hAnsi="Times New Roman"/>
          <w:color w:val="000000"/>
          <w:w w:val="0"/>
          <w:kern w:val="2"/>
          <w:sz w:val="24"/>
          <w:szCs w:val="24"/>
          <w:lang w:val="ru-RU" w:eastAsia="ko-KR"/>
        </w:rPr>
      </w:pPr>
      <w:r w:rsidRPr="00876F57">
        <w:rPr>
          <w:rFonts w:ascii="Times New Roman" w:eastAsia="Times New Roman" w:hAnsi="Times New Roman"/>
          <w:b/>
          <w:bCs/>
          <w:color w:val="000000"/>
          <w:sz w:val="24"/>
          <w:szCs w:val="24"/>
          <w:lang w:val="ru-RU" w:eastAsia="ru-RU"/>
        </w:rPr>
        <w:lastRenderedPageBreak/>
        <w:t>Классный уровень </w:t>
      </w:r>
      <w:r w:rsidRPr="00876F57">
        <w:rPr>
          <w:rFonts w:ascii="Times New Roman" w:eastAsia="Times New Roman" w:hAnsi="Times New Roman"/>
          <w:color w:val="000000"/>
          <w:sz w:val="24"/>
          <w:szCs w:val="24"/>
          <w:lang w:val="ru-RU" w:eastAsia="ru-RU"/>
        </w:rPr>
        <w:t>или уровень </w:t>
      </w:r>
      <w:r w:rsidRPr="00876F57">
        <w:rPr>
          <w:rFonts w:ascii="Times New Roman" w:eastAsia="Times New Roman" w:hAnsi="Times New Roman"/>
          <w:b/>
          <w:bCs/>
          <w:color w:val="000000"/>
          <w:sz w:val="24"/>
          <w:szCs w:val="24"/>
          <w:lang w:val="ru-RU" w:eastAsia="ru-RU"/>
        </w:rPr>
        <w:t>приобретения социальных знаний </w:t>
      </w:r>
      <w:r w:rsidRPr="00876F57">
        <w:rPr>
          <w:rFonts w:ascii="Times New Roman" w:eastAsia="Times New Roman" w:hAnsi="Times New Roman"/>
          <w:color w:val="000000"/>
          <w:sz w:val="24"/>
          <w:szCs w:val="24"/>
          <w:lang w:val="ru-RU" w:eastAsia="ru-RU"/>
        </w:rPr>
        <w:t xml:space="preserve">формируется в классных коллективах, когда лицеисты принимают участие в работе актива класса. Самостоятельно определяются лидеры – командиры, всем участникам предлагаются на выбор сферы деятельности (организаторская, исполнительская, спортивная, трудовая, творческая), разрабатывается план классных дел. Основные вопросы решаются на классных сборах – это наиболее гибкая и доступная форма привлечения всех к самоуправлению. На заседаниях обсуждаются вопросы жизни класса, планируются мероприятия, проводится анализ работы. </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На уровне классного самоуправления решаются следующие задачи:</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моделируется самостоятельная деятельность и инициатива обучающихся под руководством классного руководителя;</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создаются условия для творческого потенциала ребенка;</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воспитывается ответственность за выполнение порученных дел;</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формируются отношения сотрудничества между взрослыми и детьми.</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таким образом, первый уровень дает возможность ученику раскрыться как личности, пройти через систему ролей, взаимодействие в которых формирует у подростков разноплановый опыт общественных отношений.</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xml:space="preserve">Следующий уровень предполагает ученическое самоуправление на уровне коллектива лицея: </w:t>
      </w:r>
      <w:r w:rsidRPr="00876F57">
        <w:rPr>
          <w:rFonts w:ascii="Times New Roman" w:eastAsia="Times New Roman" w:hAnsi="Times New Roman"/>
          <w:iCs/>
          <w:kern w:val="2"/>
          <w:sz w:val="24"/>
          <w:szCs w:val="24"/>
          <w:lang w:val="ru-RU" w:eastAsia="ko-KR"/>
        </w:rPr>
        <w:t>через деятельность Совета лицеистов, объединяющего активистов классов для облегчения распространения значимой для обучающихся информации и получения обратной связи от классных коллективов;</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b/>
          <w:bCs/>
          <w:color w:val="000000"/>
          <w:sz w:val="24"/>
          <w:szCs w:val="24"/>
          <w:lang w:val="ru-RU" w:eastAsia="ja-JP"/>
        </w:rPr>
        <w:t>- Уровень общелицейского коллектива</w:t>
      </w:r>
      <w:r w:rsidRPr="00876F57">
        <w:rPr>
          <w:rFonts w:ascii="Times New Roman" w:eastAsia="Times New Roman" w:hAnsi="Times New Roman"/>
          <w:color w:val="000000"/>
          <w:sz w:val="24"/>
          <w:szCs w:val="24"/>
          <w:lang w:val="ru-RU" w:eastAsia="ja-JP"/>
        </w:rPr>
        <w:t>, основаннаполучении опыта самостоятельного общественного действия.</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xml:space="preserve">При переходе к этому уровню ставится задача пробуждения ответственности личности ребенка за себя, за дело, которое ему поручено. Развивается умение формулировать и решать не только собственные проблемы, но и общественные. </w:t>
      </w:r>
    </w:p>
    <w:p w:rsidR="00876F57" w:rsidRPr="00876F57" w:rsidRDefault="00876F57" w:rsidP="00876F57">
      <w:pPr>
        <w:widowControl/>
        <w:shd w:val="clear" w:color="auto" w:fill="FFFFFF"/>
        <w:spacing w:after="0" w:line="240" w:lineRule="auto"/>
        <w:ind w:firstLine="708"/>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На этом уровне решаются задачи:</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планирования, организация и последующей анализ мероприятий;</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формирования и работы с активом лицея;</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внедрения инициатив ученического коллектива;</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оценки результативности деятельности классного ученического самоуправления;</w:t>
      </w:r>
    </w:p>
    <w:p w:rsidR="00876F57" w:rsidRPr="00876F57" w:rsidRDefault="00876F57" w:rsidP="00876F57">
      <w:pPr>
        <w:widowControl/>
        <w:shd w:val="clear" w:color="auto" w:fill="FFFFFF"/>
        <w:spacing w:after="0" w:line="240" w:lineRule="auto"/>
        <w:ind w:firstLine="567"/>
        <w:jc w:val="both"/>
        <w:rPr>
          <w:rFonts w:ascii="Times New Roman" w:eastAsia="Times New Roman" w:hAnsi="Times New Roman"/>
          <w:color w:val="000000"/>
          <w:sz w:val="24"/>
          <w:szCs w:val="24"/>
          <w:lang w:val="ru-RU" w:eastAsia="ja-JP"/>
        </w:rPr>
      </w:pPr>
      <w:r w:rsidRPr="00876F57">
        <w:rPr>
          <w:rFonts w:ascii="Times New Roman" w:eastAsia="Times New Roman" w:hAnsi="Times New Roman"/>
          <w:color w:val="000000"/>
          <w:sz w:val="24"/>
          <w:szCs w:val="24"/>
          <w:lang w:val="ru-RU" w:eastAsia="ja-JP"/>
        </w:rPr>
        <w:t>• развития интереса к совместной деятельности на благо лицея, города.</w:t>
      </w:r>
    </w:p>
    <w:p w:rsidR="00876F57" w:rsidRPr="00876F57" w:rsidRDefault="00876F57" w:rsidP="00876F57">
      <w:pPr>
        <w:autoSpaceDE w:val="0"/>
        <w:autoSpaceDN w:val="0"/>
        <w:spacing w:after="0" w:line="240" w:lineRule="auto"/>
        <w:ind w:firstLine="567"/>
        <w:jc w:val="both"/>
        <w:rPr>
          <w:rFonts w:ascii="Times New Roman" w:eastAsia="Batang" w:hAnsi="Times New Roman"/>
          <w:color w:val="000000"/>
          <w:w w:val="0"/>
          <w:kern w:val="2"/>
          <w:sz w:val="24"/>
          <w:szCs w:val="24"/>
          <w:lang w:val="ru-RU" w:eastAsia="ko-KR"/>
        </w:rPr>
      </w:pPr>
      <w:r w:rsidRPr="00876F57">
        <w:rPr>
          <w:rFonts w:ascii="Times New Roman" w:eastAsia="Batang" w:hAnsi="Times New Roman"/>
          <w:color w:val="000000"/>
          <w:w w:val="0"/>
          <w:kern w:val="2"/>
          <w:sz w:val="24"/>
          <w:szCs w:val="24"/>
          <w:lang w:val="ru-RU" w:eastAsia="ko-KR"/>
        </w:rPr>
        <w:t>Совет лицеистов инициирует и организует проведение социально значимых для обучающихся событий (соревнований,конкурсов, фестивалей ,флэш-мобов и т.д.)</w:t>
      </w:r>
    </w:p>
    <w:p w:rsidR="00876F57" w:rsidRPr="00876F57" w:rsidRDefault="00876F57" w:rsidP="00876F57">
      <w:pPr>
        <w:autoSpaceDE w:val="0"/>
        <w:autoSpaceDN w:val="0"/>
        <w:spacing w:after="0" w:line="240" w:lineRule="auto"/>
        <w:ind w:firstLine="567"/>
        <w:jc w:val="both"/>
        <w:rPr>
          <w:rFonts w:ascii="Times New Roman" w:eastAsia="Batang" w:hAnsi="Times New Roman"/>
          <w:color w:val="000000"/>
          <w:w w:val="0"/>
          <w:kern w:val="2"/>
          <w:sz w:val="24"/>
          <w:szCs w:val="24"/>
          <w:lang w:val="ru-RU" w:eastAsia="ko-KR"/>
        </w:rPr>
      </w:pPr>
      <w:r w:rsidRPr="00876F57">
        <w:rPr>
          <w:rFonts w:ascii="Times New Roman" w:eastAsia="Batang" w:hAnsi="Times New Roman"/>
          <w:color w:val="000000"/>
          <w:w w:val="0"/>
          <w:kern w:val="2"/>
          <w:sz w:val="24"/>
          <w:szCs w:val="24"/>
          <w:lang w:val="ru-RU" w:eastAsia="ko-KR"/>
        </w:rPr>
        <w:t>Самоуправление реализуется также через деятельность созданной из наиболее авторитетных старшеклассников и курируемой психологом «Службы примирения» по урегулированию конфликтных ситуации в лицее.</w:t>
      </w:r>
    </w:p>
    <w:p w:rsidR="00876F57" w:rsidRPr="00876F57" w:rsidRDefault="00876F57" w:rsidP="00876F57">
      <w:pPr>
        <w:widowControl/>
        <w:autoSpaceDE w:val="0"/>
        <w:autoSpaceDN w:val="0"/>
        <w:adjustRightInd w:val="0"/>
        <w:spacing w:after="0" w:line="240" w:lineRule="auto"/>
        <w:ind w:left="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color w:val="000000"/>
          <w:sz w:val="24"/>
          <w:szCs w:val="24"/>
          <w:u w:val="single"/>
          <w:lang w:val="ru-RU" w:eastAsia="ru-RU"/>
        </w:rPr>
        <w:t xml:space="preserve">Наставничество </w:t>
      </w:r>
      <w:r w:rsidRPr="00876F57">
        <w:rPr>
          <w:rFonts w:ascii="Times New Roman" w:eastAsia="Times New Roman" w:hAnsi="Times New Roman"/>
          <w:color w:val="000000"/>
          <w:sz w:val="24"/>
          <w:szCs w:val="24"/>
          <w:lang w:val="ru-RU" w:eastAsia="ru-RU"/>
        </w:rPr>
        <w:t xml:space="preserve">в рамках данного модуля осуществляется через формы «ученик-ученик», «педагог-ученик». </w:t>
      </w:r>
    </w:p>
    <w:tbl>
      <w:tblPr>
        <w:tblStyle w:val="151"/>
        <w:tblW w:w="0" w:type="auto"/>
        <w:tblLook w:val="04A0" w:firstRow="1" w:lastRow="0" w:firstColumn="1" w:lastColumn="0" w:noHBand="0" w:noVBand="1"/>
      </w:tblPr>
      <w:tblGrid>
        <w:gridCol w:w="1181"/>
        <w:gridCol w:w="6238"/>
        <w:gridCol w:w="2777"/>
      </w:tblGrid>
      <w:tr w:rsidR="00876F57" w:rsidRPr="00876F57" w:rsidTr="005C208C">
        <w:tc>
          <w:tcPr>
            <w:tcW w:w="1184"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6437"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2835"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18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«ученик-ученик»</w:t>
            </w:r>
          </w:p>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p>
        </w:tc>
        <w:tc>
          <w:tcPr>
            <w:tcW w:w="6437"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обучающийся в роли лидера команды или в составе Совета лицеистов проводит соответствующие тематические мероприятия ,ведет работу с документацией ,составляет отчет о своей деятельности, организует работу постоянных и временных групп</w:t>
            </w:r>
          </w:p>
        </w:tc>
        <w:tc>
          <w:tcPr>
            <w:tcW w:w="2835"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«равный – равному»</w:t>
            </w:r>
          </w:p>
        </w:tc>
      </w:tr>
      <w:tr w:rsidR="00876F57" w:rsidRPr="00876F57" w:rsidTr="005C208C">
        <w:tc>
          <w:tcPr>
            <w:tcW w:w="118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«педагог-ученик»</w:t>
            </w:r>
          </w:p>
        </w:tc>
        <w:tc>
          <w:tcPr>
            <w:tcW w:w="6437"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 xml:space="preserve">Выступает в роли наставника активного обучающегося, помогает ему в составлении нормативных документов, регламентирующих деятельность в рамках самоуправления, организации мероприятий по защите прав обучающихся, представлению их интересов в органах управления лицеем, в организации мероприятий, способствующих личностному развитию обучающихся </w:t>
            </w:r>
          </w:p>
        </w:tc>
        <w:tc>
          <w:tcPr>
            <w:tcW w:w="2835"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педагог- активный ученик»</w:t>
            </w:r>
          </w:p>
        </w:tc>
      </w:tr>
    </w:tbl>
    <w:p w:rsidR="00876F57" w:rsidRPr="00876F57" w:rsidRDefault="00876F57" w:rsidP="00876F57">
      <w:pPr>
        <w:widowControl/>
        <w:autoSpaceDE w:val="0"/>
        <w:autoSpaceDN w:val="0"/>
        <w:adjustRightInd w:val="0"/>
        <w:spacing w:after="0" w:line="240" w:lineRule="auto"/>
        <w:ind w:firstLine="567"/>
        <w:jc w:val="both"/>
        <w:rPr>
          <w:rFonts w:ascii="Times New Roman" w:eastAsia="Times New Roman" w:hAnsi="Times New Roman"/>
          <w:color w:val="000000"/>
          <w:sz w:val="24"/>
          <w:szCs w:val="24"/>
          <w:shd w:val="clear" w:color="auto" w:fill="FFFFFF"/>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lastRenderedPageBreak/>
        <w:t>2.2.6. «Профориентация»</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Цель модуля</w:t>
      </w:r>
      <w:r w:rsidRPr="00876F57">
        <w:rPr>
          <w:rFonts w:ascii="Times New Roman" w:eastAsia="Times New Roman" w:hAnsi="Times New Roman"/>
          <w:sz w:val="24"/>
          <w:szCs w:val="24"/>
          <w:lang w:val="ru-RU" w:eastAsia="ru-RU"/>
        </w:rPr>
        <w:t xml:space="preserve"> – становление и развитие системы ранней профориентации и профессионального самоопределения обучающихся, создание условий для успешной профориентации подростков МБОУ «Северский лицей».</w:t>
      </w:r>
    </w:p>
    <w:p w:rsidR="00876F57" w:rsidRPr="00876F57" w:rsidRDefault="00876F57" w:rsidP="00876F57">
      <w:pPr>
        <w:widowControl/>
        <w:tabs>
          <w:tab w:val="left" w:pos="851"/>
        </w:tabs>
        <w:spacing w:after="0" w:line="240" w:lineRule="auto"/>
        <w:ind w:firstLine="709"/>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Реализация воспитательного потенциала профориентационной работы лицеяпредусматривает:</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экскурсии на предприятия, в организации, дающие начальные представления о существующих профессиях и условиях работы;</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организацию на базе детского лагеря при школепрофориентационных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в работе всероссийских профориентационных проектов;</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76F57" w:rsidRPr="00876F57" w:rsidRDefault="00876F57" w:rsidP="00117C97">
      <w:pPr>
        <w:widowControl/>
        <w:numPr>
          <w:ilvl w:val="0"/>
          <w:numId w:val="114"/>
        </w:numPr>
        <w:tabs>
          <w:tab w:val="left" w:pos="851"/>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Деятельность педагогов и специалистов направлена на формирование у обучающихся представления о требованиях современного общества к выпускникам учреждений общего и профессионального образования, развитие у обучающихся отношения к себе, как к субъекту будущего профессионального образования и профессиональной деятельности; овладение обучающимися способами и приемами принятия адекватных решений о выборе индивидуального образовательного и профессионального маршрута, приобретение практического опыта ,соответствующего интересам, склонностям личности обучающегося и профилю его дальнейшего обучения.</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Формы организации профориентационной работы в МБОУ «Северский лицей»:</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1. Организация экскурсий на предприятия и встреч с представителями разных профессий.</w:t>
      </w:r>
    </w:p>
    <w:p w:rsidR="00876F57" w:rsidRPr="00876F57" w:rsidRDefault="00876F57" w:rsidP="00876F57">
      <w:pPr>
        <w:autoSpaceDE w:val="0"/>
        <w:autoSpaceDN w:val="0"/>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2. Диагностика и тестирование обучающихся на предмет определения их профессиональных склонностей (8-11 классы).</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3. Профориентация в 5-9 классах: уроки профориентационной направленности, классные часы с представителями профессий, успешными выпускниками, экскурсии на производства, дни открытых дверей в организациях профессионального образования.</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4. Участие во Всероссийских проектах «Билет в Будущее», «Проектория»: просмотр лекций, решение учебно-тренировочных задач, участие в мастер-классах и тестировании.</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5. Профориентация в 10-11 классах: знакомство с «Атласом будущих профессий», организация профессиональных проб, практик (с использованием инфраструктуры общеобразовательных, профессиональных образовательных организаций, организаций культуры, </w:t>
      </w:r>
      <w:r w:rsidRPr="00876F57">
        <w:rPr>
          <w:rFonts w:ascii="Times New Roman" w:eastAsia="Times New Roman" w:hAnsi="Times New Roman"/>
          <w:sz w:val="24"/>
          <w:szCs w:val="24"/>
          <w:lang w:val="ru-RU" w:eastAsia="ru-RU"/>
        </w:rPr>
        <w:lastRenderedPageBreak/>
        <w:t>спорта, дополнительного образования, производственных компаний, предприятий, бизнес-организаций), участие в Днях открытых дверей и в учебных ярмарках, экскурсии на предприятия города и области, привлечение к участию в профориентационных сменах.</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6. Участие в муниципальных, региональных конкурсах профориентационной направленности, конкурсах развития профессиональных навыков для школьников.</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7. Профориентационная работа с родителями.</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8. Трудоустройство обучающихся на лето.</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9.Внедрение курса внеурочной деятельности в 6-11 классах «Моя Россия- новые горизонты». Цель данных профориентационных занятий: совмещение потребности экономики, рассказ о наиболее значимых производствах ,которые существуют в стране ,открытие не только мира блогеров, инфлюенсеров, но и красивого мира профессий. </w:t>
      </w:r>
    </w:p>
    <w:p w:rsidR="00876F57" w:rsidRPr="00876F57" w:rsidRDefault="00876F57" w:rsidP="00876F57">
      <w:pPr>
        <w:widowControl/>
        <w:autoSpaceDE w:val="0"/>
        <w:autoSpaceDN w:val="0"/>
        <w:adjustRightInd w:val="0"/>
        <w:spacing w:after="0" w:line="240" w:lineRule="auto"/>
        <w:ind w:left="36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color w:val="000000"/>
          <w:sz w:val="24"/>
          <w:szCs w:val="24"/>
          <w:u w:val="single"/>
          <w:lang w:val="ru-RU" w:eastAsia="ru-RU"/>
        </w:rPr>
        <w:t xml:space="preserve">Наставничество </w:t>
      </w:r>
      <w:r w:rsidRPr="00876F57">
        <w:rPr>
          <w:rFonts w:ascii="Times New Roman" w:eastAsia="Times New Roman" w:hAnsi="Times New Roman"/>
          <w:color w:val="000000"/>
          <w:sz w:val="24"/>
          <w:szCs w:val="24"/>
          <w:lang w:val="ru-RU" w:eastAsia="ru-RU"/>
        </w:rPr>
        <w:t xml:space="preserve">в рамках данного модуля осуществляется через формы «студент - ученик», «работодатель-ученик». </w:t>
      </w:r>
    </w:p>
    <w:tbl>
      <w:tblPr>
        <w:tblStyle w:val="151"/>
        <w:tblW w:w="0" w:type="auto"/>
        <w:tblLook w:val="04A0" w:firstRow="1" w:lastRow="0" w:firstColumn="1" w:lastColumn="0" w:noHBand="0" w:noVBand="1"/>
      </w:tblPr>
      <w:tblGrid>
        <w:gridCol w:w="1772"/>
        <w:gridCol w:w="5194"/>
        <w:gridCol w:w="3230"/>
      </w:tblGrid>
      <w:tr w:rsidR="00876F57" w:rsidRPr="00876F57" w:rsidTr="005C208C">
        <w:tc>
          <w:tcPr>
            <w:tcW w:w="1779"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5374"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3303"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77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«студент-ученик»</w:t>
            </w:r>
          </w:p>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p>
        </w:tc>
        <w:tc>
          <w:tcPr>
            <w:tcW w:w="537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в качестве наставника и помогает обучающемуся с профессиональным и личностным самоопределением, способствует ценностному и личному наполнению, построению индивидуальной образовательной траектории, выступает в качестве консультанта, руководителя проектной или исследовательской работы обучающихся, проводит лекции, мастер-классы.</w:t>
            </w:r>
          </w:p>
        </w:tc>
        <w:tc>
          <w:tcPr>
            <w:tcW w:w="330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«лидер-равнодушный»</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«равный-другому»</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 автор проекта»</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 проектная команда»</w:t>
            </w:r>
          </w:p>
        </w:tc>
      </w:tr>
      <w:tr w:rsidR="00876F57" w:rsidRPr="00BA154E" w:rsidTr="005C208C">
        <w:tc>
          <w:tcPr>
            <w:tcW w:w="1779" w:type="dxa"/>
            <w:vMerge w:val="restart"/>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«работодатель-ученик»</w:t>
            </w:r>
          </w:p>
        </w:tc>
        <w:tc>
          <w:tcPr>
            <w:tcW w:w="537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 xml:space="preserve">выступают кураторами, руководителями проектных и исследовательских работ обучающихся </w:t>
            </w:r>
          </w:p>
        </w:tc>
        <w:tc>
          <w:tcPr>
            <w:tcW w:w="330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«куратор-автор проекта»</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«куратор-проектная команда»</w:t>
            </w:r>
          </w:p>
        </w:tc>
      </w:tr>
      <w:tr w:rsidR="00876F57" w:rsidRPr="00BA154E" w:rsidTr="005C208C">
        <w:tc>
          <w:tcPr>
            <w:tcW w:w="1779" w:type="dxa"/>
            <w:vMerge/>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537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выступают в роли  лекторов, ведущих мастер-классов и тренингов, направленных на профессиональное самоопределение обучающихся, вовлекают в решение проблем реальных секторов экономики региона</w:t>
            </w:r>
          </w:p>
        </w:tc>
        <w:tc>
          <w:tcPr>
            <w:tcW w:w="330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профессионал – равнодушный потребитель»</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«работодатель-будущий сотрудник»</w:t>
            </w:r>
          </w:p>
        </w:tc>
      </w:tr>
      <w:tr w:rsidR="00876F57" w:rsidRPr="00876F57" w:rsidTr="005C208C">
        <w:tc>
          <w:tcPr>
            <w:tcW w:w="1779" w:type="dxa"/>
            <w:vMerge/>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537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Проводят профессиональные пробы и практико-ориентированные мастер-классы, организуют экскурсии, ярмарки профессий</w:t>
            </w:r>
          </w:p>
        </w:tc>
        <w:tc>
          <w:tcPr>
            <w:tcW w:w="3303"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«кураторо-профессиональная практика</w:t>
            </w:r>
          </w:p>
        </w:tc>
      </w:tr>
    </w:tbl>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2.2.7. «Внешкольные мероприятия»</w:t>
      </w:r>
    </w:p>
    <w:p w:rsidR="00876F57" w:rsidRPr="00876F57" w:rsidRDefault="00876F57" w:rsidP="00876F57">
      <w:pPr>
        <w:tabs>
          <w:tab w:val="left" w:pos="851"/>
        </w:tabs>
        <w:autoSpaceDE w:val="0"/>
        <w:autoSpaceDN w:val="0"/>
        <w:spacing w:after="0" w:line="240" w:lineRule="auto"/>
        <w:ind w:firstLine="709"/>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Реализация воспитательного потенциала внешкольных мероприятий предусматривает:</w:t>
      </w:r>
    </w:p>
    <w:p w:rsidR="00876F57" w:rsidRPr="00876F57" w:rsidRDefault="00876F57" w:rsidP="00117C97">
      <w:pPr>
        <w:widowControl/>
        <w:numPr>
          <w:ilvl w:val="0"/>
          <w:numId w:val="102"/>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общие внешкольные мероприятия, в том числе организуемые совместно с социальными партнёрами лицея;</w:t>
      </w:r>
    </w:p>
    <w:p w:rsidR="00876F57" w:rsidRPr="00876F57" w:rsidRDefault="00876F57" w:rsidP="00117C97">
      <w:pPr>
        <w:widowControl/>
        <w:numPr>
          <w:ilvl w:val="0"/>
          <w:numId w:val="102"/>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876F57" w:rsidRPr="00876F57" w:rsidRDefault="00876F57" w:rsidP="00117C97">
      <w:pPr>
        <w:widowControl/>
        <w:numPr>
          <w:ilvl w:val="0"/>
          <w:numId w:val="102"/>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i/>
          <w:kern w:val="2"/>
          <w:sz w:val="24"/>
          <w:szCs w:val="24"/>
          <w:lang w:val="ru-RU" w:eastAsia="ko-KR"/>
        </w:rPr>
      </w:pPr>
      <w:r w:rsidRPr="00876F57">
        <w:rPr>
          <w:rFonts w:ascii="Times New Roman" w:eastAsia="Times New Roman" w:hAnsi="Times New Roman"/>
          <w:kern w:val="2"/>
          <w:sz w:val="24"/>
          <w:szCs w:val="24"/>
          <w:lang w:val="ru-RU" w:eastAsia="ko-KR"/>
        </w:rPr>
        <w:t>экскурсии, походы выходного дня (в музей, кинотеатр, театры,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76F57" w:rsidRPr="00876F57" w:rsidRDefault="00876F57" w:rsidP="00117C97">
      <w:pPr>
        <w:widowControl/>
        <w:numPr>
          <w:ilvl w:val="0"/>
          <w:numId w:val="102"/>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i/>
          <w:kern w:val="2"/>
          <w:sz w:val="24"/>
          <w:szCs w:val="24"/>
          <w:lang w:val="ru-RU" w:eastAsia="ko-KR"/>
        </w:rPr>
      </w:pPr>
      <w:r w:rsidRPr="00876F57">
        <w:rPr>
          <w:rFonts w:ascii="Times New Roman" w:eastAsia="Times New Roman" w:hAnsi="Times New Roman"/>
          <w:kern w:val="2"/>
          <w:sz w:val="24"/>
          <w:szCs w:val="24"/>
          <w:lang w:val="ru-RU" w:eastAsia="ko-KR"/>
        </w:rPr>
        <w:t>литературные, экологические, туристические походы, экскурсии и т.</w:t>
      </w:r>
      <w:r w:rsidRPr="00876F57">
        <w:rPr>
          <w:rFonts w:ascii="Times New Roman" w:eastAsia="Times New Roman" w:hAnsi="Times New Roman"/>
          <w:kern w:val="2"/>
          <w:sz w:val="24"/>
          <w:szCs w:val="24"/>
          <w:lang w:eastAsia="ko-KR"/>
        </w:rPr>
        <w:t> </w:t>
      </w:r>
      <w:r w:rsidRPr="00876F57">
        <w:rPr>
          <w:rFonts w:ascii="Times New Roman" w:eastAsia="Times New Roman" w:hAnsi="Times New Roman"/>
          <w:kern w:val="2"/>
          <w:sz w:val="24"/>
          <w:szCs w:val="24"/>
          <w:lang w:val="ru-RU" w:eastAsia="ko-KR"/>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76F57" w:rsidRPr="00876F57" w:rsidRDefault="00876F57" w:rsidP="00117C97">
      <w:pPr>
        <w:widowControl/>
        <w:numPr>
          <w:ilvl w:val="0"/>
          <w:numId w:val="102"/>
        </w:numPr>
        <w:spacing w:after="0" w:line="240" w:lineRule="auto"/>
        <w:ind w:left="0" w:firstLine="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76F57" w:rsidRPr="00876F57" w:rsidRDefault="00876F57" w:rsidP="00876F57">
      <w:pPr>
        <w:tabs>
          <w:tab w:val="left" w:pos="993"/>
          <w:tab w:val="left" w:pos="1310"/>
        </w:tabs>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b/>
          <w:bCs/>
          <w:i/>
          <w:iCs/>
          <w:kern w:val="2"/>
          <w:sz w:val="24"/>
          <w:szCs w:val="24"/>
          <w:lang w:val="ru-RU" w:eastAsia="ko-KR"/>
        </w:rPr>
        <w:lastRenderedPageBreak/>
        <w:t xml:space="preserve">            - </w:t>
      </w:r>
      <w:r w:rsidRPr="00876F57">
        <w:rPr>
          <w:rFonts w:ascii="Times New Roman" w:eastAsia="Times New Roman" w:hAnsi="Times New Roman"/>
          <w:kern w:val="2"/>
          <w:sz w:val="24"/>
          <w:szCs w:val="24"/>
          <w:lang w:val="ru-RU" w:eastAsia="ko-KR"/>
        </w:rPr>
        <w:t>с</w:t>
      </w:r>
      <w:r w:rsidRPr="00876F57">
        <w:rPr>
          <w:rFonts w:ascii="Times New Roman" w:eastAsia="№Е" w:hAnsi="Times New Roman"/>
          <w:kern w:val="2"/>
          <w:sz w:val="24"/>
          <w:szCs w:val="24"/>
          <w:lang w:val="ru-RU" w:eastAsia="ko-KR"/>
        </w:rPr>
        <w:t>оциальные проекты – ежегодные совместно разрабатываемые и реализуемые лицеистами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лицея социума.</w:t>
      </w:r>
      <w:r w:rsidRPr="00876F57">
        <w:rPr>
          <w:rFonts w:ascii="Times New Roman" w:eastAsia="Times New Roman" w:hAnsi="Times New Roman"/>
          <w:kern w:val="2"/>
          <w:sz w:val="24"/>
          <w:szCs w:val="24"/>
          <w:lang w:val="ru-RU" w:eastAsia="ko-KR"/>
        </w:rPr>
        <w:t xml:space="preserve"> Например, патриотическая акция «Бессмертный полк», «Чистый берег» и др.</w:t>
      </w:r>
    </w:p>
    <w:p w:rsidR="00876F57" w:rsidRPr="00876F57" w:rsidRDefault="00876F57" w:rsidP="00876F57">
      <w:pPr>
        <w:tabs>
          <w:tab w:val="left" w:pos="993"/>
          <w:tab w:val="left" w:pos="1310"/>
        </w:tabs>
        <w:autoSpaceDE w:val="0"/>
        <w:autoSpaceDN w:val="0"/>
        <w:spacing w:after="0" w:line="240" w:lineRule="auto"/>
        <w:jc w:val="both"/>
        <w:rPr>
          <w:rFonts w:ascii="Times New Roman" w:eastAsia="Times New Roman" w:hAnsi="Times New Roman"/>
          <w:kern w:val="2"/>
          <w:sz w:val="24"/>
          <w:szCs w:val="24"/>
          <w:lang w:val="ru-RU" w:eastAsia="ko-KR"/>
        </w:rPr>
      </w:pPr>
    </w:p>
    <w:p w:rsidR="00876F57" w:rsidRPr="00876F57" w:rsidRDefault="00876F57" w:rsidP="00876F57">
      <w:pPr>
        <w:widowControl/>
        <w:tabs>
          <w:tab w:val="left" w:pos="8235"/>
        </w:tabs>
        <w:spacing w:after="0" w:line="240" w:lineRule="auto"/>
        <w:ind w:firstLine="851"/>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2.2.8. «Основные школьные дела»</w:t>
      </w:r>
      <w:r w:rsidRPr="00876F57">
        <w:rPr>
          <w:rFonts w:ascii="Times New Roman" w:eastAsia="Times New Roman" w:hAnsi="Times New Roman"/>
          <w:sz w:val="24"/>
          <w:szCs w:val="24"/>
          <w:lang w:val="ru-RU" w:eastAsia="ru-RU"/>
        </w:rPr>
        <w:tab/>
      </w:r>
    </w:p>
    <w:p w:rsidR="00876F57" w:rsidRPr="00876F57" w:rsidRDefault="00876F57" w:rsidP="00876F57">
      <w:pPr>
        <w:autoSpaceDE w:val="0"/>
        <w:autoSpaceDN w:val="0"/>
        <w:spacing w:after="0" w:line="240" w:lineRule="auto"/>
        <w:ind w:firstLine="567"/>
        <w:jc w:val="both"/>
        <w:rPr>
          <w:rFonts w:ascii="Times New Roman" w:eastAsia="Times New Roman" w:hAnsi="Times New Roman"/>
          <w:color w:val="000000"/>
          <w:w w:val="0"/>
          <w:sz w:val="24"/>
          <w:szCs w:val="24"/>
          <w:u w:val="single"/>
          <w:lang w:val="ru-RU" w:eastAsia="ru-RU"/>
        </w:rPr>
      </w:pPr>
    </w:p>
    <w:p w:rsidR="00876F57" w:rsidRPr="00876F57" w:rsidRDefault="00876F57" w:rsidP="00876F57">
      <w:pPr>
        <w:widowControl/>
        <w:tabs>
          <w:tab w:val="left" w:pos="751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color w:val="000000"/>
          <w:w w:val="0"/>
          <w:sz w:val="24"/>
          <w:szCs w:val="24"/>
          <w:u w:val="single"/>
          <w:lang w:val="ru-RU" w:eastAsia="ru-RU"/>
        </w:rPr>
        <w:t>Цель модуля</w:t>
      </w:r>
      <w:r w:rsidRPr="00876F57">
        <w:rPr>
          <w:rFonts w:ascii="Times New Roman" w:eastAsia="Times New Roman" w:hAnsi="Times New Roman"/>
          <w:color w:val="000000"/>
          <w:w w:val="0"/>
          <w:sz w:val="24"/>
          <w:szCs w:val="24"/>
          <w:lang w:val="ru-RU" w:eastAsia="ru-RU"/>
        </w:rPr>
        <w:t xml:space="preserve"> – реализация ежегодных ключевых дел, жизнедеятельность разновозрастных сообществ – реальное партнерство субъектов воспитания, формирование и развитие базовых для нашего общества ценностей, </w:t>
      </w:r>
      <w:r w:rsidRPr="00876F57">
        <w:rPr>
          <w:rFonts w:ascii="Times New Roman" w:eastAsia="Times New Roman" w:hAnsi="Times New Roman"/>
          <w:sz w:val="24"/>
          <w:szCs w:val="24"/>
          <w:lang w:val="ru-RU" w:eastAsia="ru-RU"/>
        </w:rPr>
        <w:t xml:space="preserve">развитие воспитательной среды в лицее – вариативной, насыщенной и открытой в интересах личностного роста, позитивной социализации обучающихся. </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Реализация воспитательного потенциала основных школьных дел предусматривает:</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участие во всероссийских акциях, посвященных значимым событиям в России, мире;</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лицее, обществе;</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церемонии награждения (по итогам учебного периода, года) обучающихся и педагогов за участие в жизни лицея, достижения в конкурсах, соревнованиях, олимпиадах, вклад в развитие образовательной организации, своей местности;</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социальные проекты в лицее,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Северска;</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76F57" w:rsidRPr="00876F57" w:rsidRDefault="00876F57" w:rsidP="00117C97">
      <w:pPr>
        <w:widowControl/>
        <w:numPr>
          <w:ilvl w:val="0"/>
          <w:numId w:val="118"/>
        </w:numPr>
        <w:spacing w:after="0" w:line="240" w:lineRule="auto"/>
        <w:ind w:left="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76F57" w:rsidRPr="00876F57" w:rsidRDefault="00876F57" w:rsidP="00117C97">
      <w:pPr>
        <w:widowControl/>
        <w:numPr>
          <w:ilvl w:val="0"/>
          <w:numId w:val="118"/>
        </w:numPr>
        <w:spacing w:after="0" w:line="240" w:lineRule="auto"/>
        <w:ind w:left="0" w:firstLine="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76F57" w:rsidRPr="00876F57" w:rsidRDefault="00876F57" w:rsidP="00876F57">
      <w:pPr>
        <w:autoSpaceDE w:val="0"/>
        <w:autoSpaceDN w:val="0"/>
        <w:spacing w:after="0" w:line="240" w:lineRule="auto"/>
        <w:ind w:firstLine="567"/>
        <w:jc w:val="both"/>
        <w:rPr>
          <w:rFonts w:ascii="Times New Roman" w:eastAsia="Times New Roman" w:hAnsi="Times New Roman"/>
          <w:i/>
          <w:sz w:val="24"/>
          <w:szCs w:val="24"/>
          <w:lang w:val="ru-RU" w:eastAsia="ru-RU"/>
        </w:rPr>
      </w:pPr>
      <w:r w:rsidRPr="00876F57">
        <w:rPr>
          <w:rFonts w:ascii="Times New Roman" w:eastAsia="Times New Roman" w:hAnsi="Times New Roman"/>
          <w:color w:val="000000"/>
          <w:w w:val="0"/>
          <w:sz w:val="24"/>
          <w:szCs w:val="24"/>
          <w:lang w:val="ru-RU" w:eastAsia="ru-RU"/>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лицее,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w:t>
      </w:r>
      <w:r w:rsidRPr="00876F57">
        <w:rPr>
          <w:rFonts w:ascii="Times New Roman" w:eastAsia="№Е" w:hAnsi="Times New Roman"/>
          <w:sz w:val="24"/>
          <w:szCs w:val="24"/>
          <w:lang w:val="ru-RU" w:eastAsia="ru-RU"/>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лицее. Введение ключевых дел в жизнь лицея помогает преодолеть мероприятийный характер воспитания, сводящийся к набору мероприятий, организуемых </w:t>
      </w:r>
      <w:r w:rsidRPr="00876F57">
        <w:rPr>
          <w:rFonts w:ascii="Times New Roman" w:eastAsia="Times New Roman" w:hAnsi="Times New Roman"/>
          <w:color w:val="000000"/>
          <w:w w:val="0"/>
          <w:sz w:val="24"/>
          <w:szCs w:val="24"/>
          <w:lang w:val="ru-RU" w:eastAsia="ru-RU"/>
        </w:rPr>
        <w:t>педагогическими работниками</w:t>
      </w:r>
      <w:r w:rsidRPr="00876F57">
        <w:rPr>
          <w:rFonts w:ascii="Times New Roman" w:eastAsia="№Е" w:hAnsi="Times New Roman"/>
          <w:sz w:val="24"/>
          <w:szCs w:val="24"/>
          <w:lang w:val="ru-RU" w:eastAsia="ru-RU"/>
        </w:rPr>
        <w:t>для обучающихся.</w:t>
      </w:r>
    </w:p>
    <w:p w:rsidR="00876F57" w:rsidRPr="00876F57" w:rsidRDefault="00876F57" w:rsidP="00876F57">
      <w:pPr>
        <w:autoSpaceDE w:val="0"/>
        <w:autoSpaceDN w:val="0"/>
        <w:spacing w:after="0" w:line="240" w:lineRule="auto"/>
        <w:ind w:firstLine="567"/>
        <w:jc w:val="both"/>
        <w:rPr>
          <w:rFonts w:ascii="Times New Roman" w:eastAsia="Times New Roman" w:hAnsi="Times New Roman"/>
          <w:sz w:val="24"/>
          <w:lang w:val="ru-RU" w:eastAsia="ru-RU"/>
        </w:rPr>
      </w:pPr>
      <w:r w:rsidRPr="00876F57">
        <w:rPr>
          <w:rFonts w:ascii="Times New Roman" w:eastAsia="Times New Roman" w:hAnsi="Times New Roman"/>
          <w:sz w:val="24"/>
          <w:lang w:val="ru-RU" w:eastAsia="ru-RU"/>
        </w:rPr>
        <w:t>Ключевые дела – это комплекс главных традиционных общелицейских дел, в которых принимает участие большая часть лицеистов и которые обязательно планируются, готовятся, проводятся и анализируются совестно педагогами и детьми.</w:t>
      </w:r>
    </w:p>
    <w:tbl>
      <w:tblPr>
        <w:tblStyle w:val="161"/>
        <w:tblW w:w="0" w:type="auto"/>
        <w:tblLook w:val="04A0" w:firstRow="1" w:lastRow="0" w:firstColumn="1" w:lastColumn="0" w:noHBand="0" w:noVBand="1"/>
      </w:tblPr>
      <w:tblGrid>
        <w:gridCol w:w="5098"/>
        <w:gridCol w:w="5098"/>
      </w:tblGrid>
      <w:tr w:rsidR="00876F57" w:rsidRPr="00876F57" w:rsidTr="005C208C">
        <w:tc>
          <w:tcPr>
            <w:tcW w:w="5240" w:type="dxa"/>
          </w:tcPr>
          <w:p w:rsidR="00876F57" w:rsidRPr="00876F57" w:rsidRDefault="00876F57" w:rsidP="00876F57">
            <w:pPr>
              <w:autoSpaceDE w:val="0"/>
              <w:autoSpaceDN w:val="0"/>
              <w:spacing w:after="0" w:line="240" w:lineRule="auto"/>
              <w:jc w:val="both"/>
              <w:rPr>
                <w:rFonts w:ascii="Times New Roman" w:hAnsi="Times New Roman"/>
                <w:b/>
                <w:lang w:val="ru-RU" w:eastAsia="ru-RU"/>
              </w:rPr>
            </w:pPr>
            <w:r w:rsidRPr="00876F57">
              <w:rPr>
                <w:rFonts w:ascii="Times New Roman" w:hAnsi="Times New Roman"/>
                <w:b/>
                <w:lang w:val="ru-RU" w:eastAsia="ru-RU"/>
              </w:rPr>
              <w:lastRenderedPageBreak/>
              <w:t>Содержание и виды деятельности</w:t>
            </w:r>
          </w:p>
        </w:tc>
        <w:tc>
          <w:tcPr>
            <w:tcW w:w="5216" w:type="dxa"/>
          </w:tcPr>
          <w:p w:rsidR="00876F57" w:rsidRPr="00876F57" w:rsidRDefault="00876F57" w:rsidP="00876F57">
            <w:pPr>
              <w:autoSpaceDE w:val="0"/>
              <w:autoSpaceDN w:val="0"/>
              <w:spacing w:after="0" w:line="240" w:lineRule="auto"/>
              <w:jc w:val="both"/>
              <w:rPr>
                <w:rFonts w:ascii="Times New Roman" w:hAnsi="Times New Roman"/>
                <w:b/>
                <w:lang w:val="ru-RU" w:eastAsia="ru-RU"/>
              </w:rPr>
            </w:pPr>
            <w:r w:rsidRPr="00876F57">
              <w:rPr>
                <w:rFonts w:ascii="Times New Roman" w:hAnsi="Times New Roman"/>
                <w:b/>
                <w:lang w:val="ru-RU" w:eastAsia="ru-RU"/>
              </w:rPr>
              <w:t>Формы деятельности</w:t>
            </w:r>
          </w:p>
        </w:tc>
      </w:tr>
      <w:tr w:rsidR="00876F57" w:rsidRPr="00876F57" w:rsidTr="005C208C">
        <w:tc>
          <w:tcPr>
            <w:tcW w:w="10456" w:type="dxa"/>
            <w:gridSpan w:val="2"/>
          </w:tcPr>
          <w:p w:rsidR="00876F57" w:rsidRPr="00876F57" w:rsidRDefault="00876F57" w:rsidP="00876F57">
            <w:pPr>
              <w:autoSpaceDE w:val="0"/>
              <w:autoSpaceDN w:val="0"/>
              <w:spacing w:after="0" w:line="240" w:lineRule="auto"/>
              <w:jc w:val="center"/>
              <w:rPr>
                <w:rFonts w:ascii="Times New Roman" w:hAnsi="Times New Roman"/>
                <w:b/>
                <w:lang w:val="ru-RU" w:eastAsia="ru-RU"/>
              </w:rPr>
            </w:pPr>
            <w:r w:rsidRPr="00876F57">
              <w:rPr>
                <w:rFonts w:ascii="Times New Roman" w:hAnsi="Times New Roman"/>
                <w:b/>
                <w:lang w:val="ru-RU" w:eastAsia="ru-RU"/>
              </w:rPr>
              <w:t>вне образовательной организации</w:t>
            </w: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t>ежегодные, совместно разрабатываемые и реализуемые лицеистами и педагогами комплексы дел (благотворительной, творческой, патриотической направленности), ориентированные на преобразование окружающего лицей социума.</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hAnsi="Times New Roman"/>
                <w:lang w:val="ru-RU" w:eastAsia="ru-RU"/>
              </w:rPr>
              <w:t>с</w:t>
            </w:r>
            <w:r w:rsidRPr="00876F57">
              <w:rPr>
                <w:rFonts w:ascii="Times New Roman" w:eastAsia="№Е" w:hAnsi="Times New Roman"/>
                <w:lang w:val="ru-RU" w:eastAsia="ru-RU"/>
              </w:rPr>
              <w:t>оциальные проекты в рамках Всероссийских конкурсов и проектов РДДМ «Добро не уходит на каникулы», «РДДМ – Территория самоуправления», «Классные встречи», «Орлята России», «Я, ты, он, она»</w:t>
            </w:r>
          </w:p>
          <w:p w:rsidR="00876F57" w:rsidRPr="00876F57" w:rsidRDefault="00876F57" w:rsidP="00876F57">
            <w:pPr>
              <w:autoSpaceDE w:val="0"/>
              <w:autoSpaceDN w:val="0"/>
              <w:spacing w:after="0" w:line="240" w:lineRule="auto"/>
              <w:jc w:val="both"/>
              <w:rPr>
                <w:rFonts w:ascii="Times New Roman" w:hAnsi="Times New Roman"/>
                <w:lang w:val="ru-RU" w:eastAsia="ru-RU"/>
              </w:rPr>
            </w:pP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t>проводимые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p>
        </w:tc>
        <w:tc>
          <w:tcPr>
            <w:tcW w:w="5216" w:type="dxa"/>
          </w:tcPr>
          <w:p w:rsidR="00876F57" w:rsidRPr="00876F57" w:rsidRDefault="00876F57" w:rsidP="00876F57">
            <w:pPr>
              <w:autoSpaceDE w:val="0"/>
              <w:autoSpaceDN w:val="0"/>
              <w:spacing w:after="0" w:line="240" w:lineRule="auto"/>
              <w:jc w:val="both"/>
              <w:rPr>
                <w:rFonts w:ascii="Times New Roman" w:hAnsi="Times New Roman"/>
                <w:lang w:val="ru-RU" w:eastAsia="ru-RU"/>
              </w:rPr>
            </w:pPr>
            <w:r w:rsidRPr="00876F57">
              <w:rPr>
                <w:rFonts w:ascii="Times New Roman" w:eastAsia="№Е" w:hAnsi="Times New Roman"/>
                <w:lang w:val="ru-RU" w:eastAsia="ru-RU"/>
              </w:rPr>
              <w:t>спортивные состязания, праздники, фестивали, представления</w:t>
            </w: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hAnsi="Times New Roman"/>
                <w:i/>
                <w:lang w:val="ru-RU" w:eastAsia="ru-RU"/>
              </w:rPr>
            </w:pPr>
            <w:r w:rsidRPr="00876F57">
              <w:rPr>
                <w:rFonts w:ascii="Times New Roman" w:eastAsia="№Е" w:hAnsi="Times New Roman"/>
                <w:lang w:val="ru-RU" w:eastAsia="ru-RU"/>
              </w:rPr>
              <w:t xml:space="preserve">посвященных значимым отечественным </w:t>
            </w:r>
            <w:r w:rsidRPr="00876F57">
              <w:rPr>
                <w:rFonts w:ascii="Times New Roman" w:eastAsia="№Е" w:hAnsi="Times New Roman"/>
                <w:lang w:val="ru-RU" w:eastAsia="ru-RU"/>
              </w:rPr>
              <w:br/>
              <w:t>и международным событиям</w:t>
            </w:r>
          </w:p>
        </w:tc>
        <w:tc>
          <w:tcPr>
            <w:tcW w:w="5216" w:type="dxa"/>
          </w:tcPr>
          <w:p w:rsidR="00876F57" w:rsidRPr="00876F57" w:rsidRDefault="00876F57" w:rsidP="00876F57">
            <w:pPr>
              <w:autoSpaceDE w:val="0"/>
              <w:autoSpaceDN w:val="0"/>
              <w:spacing w:after="0" w:line="240" w:lineRule="auto"/>
              <w:jc w:val="both"/>
              <w:rPr>
                <w:rFonts w:ascii="Times New Roman" w:hAnsi="Times New Roman"/>
                <w:lang w:val="ru-RU" w:eastAsia="ru-RU"/>
              </w:rPr>
            </w:pPr>
            <w:r w:rsidRPr="00876F57">
              <w:rPr>
                <w:rFonts w:ascii="Times New Roman" w:hAnsi="Times New Roman"/>
                <w:lang w:val="ru-RU" w:eastAsia="ru-RU"/>
              </w:rPr>
              <w:t>Всероссийские акции «Дни единых действий»</w:t>
            </w:r>
          </w:p>
        </w:tc>
      </w:tr>
      <w:tr w:rsidR="00876F57" w:rsidRPr="00876F57" w:rsidTr="005C208C">
        <w:tc>
          <w:tcPr>
            <w:tcW w:w="10456" w:type="dxa"/>
            <w:gridSpan w:val="2"/>
          </w:tcPr>
          <w:p w:rsidR="00876F57" w:rsidRPr="00876F57" w:rsidRDefault="00876F57" w:rsidP="00876F57">
            <w:pPr>
              <w:autoSpaceDE w:val="0"/>
              <w:autoSpaceDN w:val="0"/>
              <w:spacing w:after="0" w:line="240" w:lineRule="auto"/>
              <w:jc w:val="center"/>
              <w:rPr>
                <w:rFonts w:ascii="Times New Roman" w:hAnsi="Times New Roman"/>
                <w:b/>
                <w:lang w:val="ru-RU" w:eastAsia="ru-RU"/>
              </w:rPr>
            </w:pPr>
            <w:r w:rsidRPr="00876F57">
              <w:rPr>
                <w:rFonts w:ascii="Times New Roman" w:hAnsi="Times New Roman"/>
                <w:b/>
                <w:lang w:val="ru-RU" w:eastAsia="ru-RU"/>
              </w:rPr>
              <w:t>на уровне лицея</w:t>
            </w:r>
          </w:p>
        </w:tc>
      </w:tr>
      <w:tr w:rsidR="00876F57" w:rsidRPr="00876F57" w:rsidTr="005C208C">
        <w:tc>
          <w:tcPr>
            <w:tcW w:w="5240" w:type="dxa"/>
          </w:tcPr>
          <w:p w:rsidR="00876F57" w:rsidRPr="00876F57" w:rsidRDefault="00876F57" w:rsidP="00876F57">
            <w:pPr>
              <w:autoSpaceDE w:val="0"/>
              <w:autoSpaceDN w:val="0"/>
              <w:spacing w:after="0" w:line="240" w:lineRule="auto"/>
              <w:jc w:val="both"/>
              <w:rPr>
                <w:rFonts w:ascii="Times New Roman" w:eastAsia="№Е" w:hAnsi="Times New Roman"/>
                <w:kern w:val="2"/>
                <w:lang w:val="ru-RU" w:eastAsia="ko-KR"/>
              </w:rPr>
            </w:pPr>
            <w:r w:rsidRPr="00876F57">
              <w:rPr>
                <w:rFonts w:ascii="Times New Roman" w:eastAsia="№Е" w:hAnsi="Times New Roman"/>
                <w:kern w:val="2"/>
                <w:lang w:val="ru-RU" w:eastAsia="ko-KR"/>
              </w:rPr>
              <w:t>еженедельная церемония поднятия Государственного флага России осуществляется в первый учебный день каждой учебной недели перед первым  занятием «Разговоры о важном»</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kern w:val="2"/>
                <w:lang w:val="ru-RU" w:eastAsia="ko-KR"/>
              </w:rPr>
            </w:pPr>
            <w:r w:rsidRPr="00876F57">
              <w:rPr>
                <w:rFonts w:ascii="Times New Roman" w:eastAsia="№Е" w:hAnsi="Times New Roman"/>
                <w:kern w:val="2"/>
                <w:lang w:val="ru-RU" w:eastAsia="ko-KR"/>
              </w:rPr>
              <w:t>церемониал по параллелям</w:t>
            </w: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hAnsi="Times New Roman"/>
                <w:lang w:val="ru-RU" w:eastAsia="ru-RU"/>
              </w:rPr>
            </w:pPr>
            <w:r w:rsidRPr="00876F57">
              <w:rPr>
                <w:rFonts w:ascii="Times New Roman" w:eastAsia="№Е" w:hAnsi="Times New Roman"/>
                <w:kern w:val="2"/>
                <w:lang w:val="ru-RU" w:eastAsia="ko-KR"/>
              </w:rPr>
              <w:t>ежегодно проводимые творческие (музыкальные, литературные и т.п.) дела, связанные со значимыми для детей и педагогов знаменательными датами, в которых участвуют все классы лицея</w:t>
            </w:r>
          </w:p>
        </w:tc>
        <w:tc>
          <w:tcPr>
            <w:tcW w:w="5216" w:type="dxa"/>
          </w:tcPr>
          <w:p w:rsidR="00876F57" w:rsidRPr="00876F57" w:rsidRDefault="00876F57" w:rsidP="00876F57">
            <w:pPr>
              <w:autoSpaceDE w:val="0"/>
              <w:autoSpaceDN w:val="0"/>
              <w:spacing w:after="0" w:line="240" w:lineRule="auto"/>
              <w:jc w:val="both"/>
              <w:rPr>
                <w:rFonts w:ascii="Times New Roman" w:hAnsi="Times New Roman"/>
                <w:lang w:val="ru-RU" w:eastAsia="ru-RU"/>
              </w:rPr>
            </w:pPr>
            <w:r w:rsidRPr="00876F57">
              <w:rPr>
                <w:rFonts w:ascii="Times New Roman" w:eastAsia="№Е" w:hAnsi="Times New Roman"/>
                <w:kern w:val="2"/>
                <w:lang w:val="ru-RU" w:eastAsia="ko-KR"/>
              </w:rPr>
              <w:t>общелицейские праздники, лицейские проекты («Сентябревка», «Читай, будь Человеком», «Открытый микрофон» и т.д.)</w:t>
            </w:r>
          </w:p>
        </w:tc>
      </w:tr>
      <w:tr w:rsidR="00876F57" w:rsidRPr="00BA154E" w:rsidTr="005C208C">
        <w:tc>
          <w:tcPr>
            <w:tcW w:w="5240" w:type="dxa"/>
          </w:tcPr>
          <w:p w:rsidR="00876F57" w:rsidRPr="00876F57" w:rsidRDefault="00876F57" w:rsidP="00876F57">
            <w:pPr>
              <w:tabs>
                <w:tab w:val="left" w:pos="0"/>
                <w:tab w:val="left" w:pos="851"/>
              </w:tabs>
              <w:autoSpaceDE w:val="0"/>
              <w:autoSpaceDN w:val="0"/>
              <w:spacing w:after="0" w:line="240" w:lineRule="auto"/>
              <w:jc w:val="both"/>
              <w:rPr>
                <w:rFonts w:ascii="Times New Roman" w:eastAsia="№Е" w:hAnsi="Times New Roman"/>
                <w:bCs/>
                <w:kern w:val="2"/>
                <w:lang w:val="ru-RU" w:eastAsia="ko-KR"/>
              </w:rPr>
            </w:pPr>
            <w:r w:rsidRPr="00876F57">
              <w:rPr>
                <w:rFonts w:ascii="Times New Roman" w:eastAsia="№Е" w:hAnsi="Times New Roman"/>
                <w:bCs/>
                <w:kern w:val="2"/>
                <w:lang w:val="ru-RU" w:eastAsia="ko-KR"/>
              </w:rPr>
              <w:t>ц</w:t>
            </w:r>
            <w:r w:rsidRPr="00876F57">
              <w:rPr>
                <w:rFonts w:ascii="Times New Roman" w:hAnsi="Times New Roman"/>
                <w:lang w:val="ru-RU" w:eastAsia="ru-RU"/>
              </w:rPr>
              <w:t>икл общелицейских праздников, связанных со знаменательными датами и событиями</w:t>
            </w:r>
          </w:p>
          <w:p w:rsidR="00876F57" w:rsidRPr="00876F57" w:rsidRDefault="00876F57" w:rsidP="00876F57">
            <w:pPr>
              <w:autoSpaceDE w:val="0"/>
              <w:autoSpaceDN w:val="0"/>
              <w:spacing w:after="0" w:line="240" w:lineRule="auto"/>
              <w:jc w:val="both"/>
              <w:rPr>
                <w:rFonts w:ascii="Times New Roman" w:hAnsi="Times New Roman"/>
                <w:lang w:val="ru-RU" w:eastAsia="ru-RU"/>
              </w:rPr>
            </w:pPr>
          </w:p>
        </w:tc>
        <w:tc>
          <w:tcPr>
            <w:tcW w:w="5216" w:type="dxa"/>
          </w:tcPr>
          <w:p w:rsidR="00876F57" w:rsidRPr="00876F57" w:rsidRDefault="00876F57" w:rsidP="00876F57">
            <w:pPr>
              <w:autoSpaceDE w:val="0"/>
              <w:autoSpaceDN w:val="0"/>
              <w:spacing w:after="0" w:line="240" w:lineRule="auto"/>
              <w:jc w:val="both"/>
              <w:rPr>
                <w:rFonts w:ascii="Times New Roman" w:hAnsi="Times New Roman"/>
                <w:lang w:val="ru-RU" w:eastAsia="ru-RU"/>
              </w:rPr>
            </w:pPr>
            <w:r w:rsidRPr="00876F57">
              <w:rPr>
                <w:rFonts w:ascii="Times New Roman" w:hAnsi="Times New Roman"/>
                <w:lang w:val="ru-RU" w:eastAsia="ru-RU"/>
              </w:rPr>
              <w:t>«Торжественная линейка «День знаний»; концерты, посвящѐнные Дню матери, Международному женскому Дню; «День Победы»; «Последний звонок».</w:t>
            </w: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eastAsia="№Е" w:hAnsi="Times New Roman"/>
                <w:kern w:val="2"/>
                <w:lang w:val="ru-RU" w:eastAsia="ko-KR"/>
              </w:rPr>
            </w:pPr>
            <w:r w:rsidRPr="00876F57">
              <w:rPr>
                <w:rFonts w:ascii="Times New Roman" w:eastAsia="№Е" w:hAnsi="Times New Roman"/>
                <w:kern w:val="2"/>
                <w:lang w:val="ru-RU" w:eastAsia="ru-RU"/>
              </w:rPr>
              <w:t>торжественные р</w:t>
            </w:r>
            <w:r w:rsidRPr="00876F57">
              <w:rPr>
                <w:rFonts w:ascii="Times New Roman" w:eastAsia="№Е" w:hAnsi="Times New Roman"/>
                <w:bCs/>
                <w:kern w:val="2"/>
                <w:lang w:val="ru-RU" w:eastAsia="ru-RU"/>
              </w:rPr>
              <w:t xml:space="preserve">итуалы посвящения, связанные с переходом учащихся на </w:t>
            </w:r>
            <w:r w:rsidRPr="00876F57">
              <w:rPr>
                <w:rFonts w:ascii="Times New Roman" w:eastAsia="№Е" w:hAnsi="Times New Roman"/>
                <w:iCs/>
                <w:kern w:val="2"/>
                <w:lang w:val="ru-RU" w:eastAsia="ru-RU"/>
              </w:rPr>
              <w:t>следующую</w:t>
            </w:r>
            <w:r w:rsidRPr="00876F57">
              <w:rPr>
                <w:rFonts w:ascii="Times New Roman" w:eastAsia="№Е" w:hAnsi="Times New Roman"/>
                <w:bCs/>
                <w:kern w:val="2"/>
                <w:lang w:val="ru-RU" w:eastAsia="ru-RU"/>
              </w:rPr>
              <w:t xml:space="preserve"> ступень образования, символизирующие приобретение ими новых социальных статусов в лицее и р</w:t>
            </w:r>
            <w:r w:rsidRPr="00876F57">
              <w:rPr>
                <w:rFonts w:ascii="Times New Roman" w:eastAsia="№Е" w:hAnsi="Times New Roman"/>
                <w:kern w:val="2"/>
                <w:lang w:val="ru-RU" w:eastAsia="ru-RU"/>
              </w:rPr>
              <w:t>азвивающие лицейскую идентичность детей</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kern w:val="2"/>
                <w:lang w:val="ru-RU" w:eastAsia="ko-KR"/>
              </w:rPr>
            </w:pPr>
            <w:r w:rsidRPr="00876F57">
              <w:rPr>
                <w:rFonts w:ascii="Times New Roman" w:eastAsia="№Е" w:hAnsi="Times New Roman"/>
                <w:bCs/>
                <w:kern w:val="2"/>
                <w:lang w:val="ru-RU" w:eastAsia="ko-KR"/>
              </w:rPr>
              <w:t>«Бал лицеистов»,</w:t>
            </w:r>
            <w:r w:rsidRPr="00876F57">
              <w:rPr>
                <w:rFonts w:ascii="Times New Roman" w:eastAsia="Batang" w:hAnsi="Times New Roman"/>
                <w:color w:val="000000"/>
                <w:w w:val="0"/>
                <w:kern w:val="2"/>
                <w:lang w:val="ru-RU" w:eastAsia="ko-KR"/>
              </w:rPr>
              <w:t>«Посвящение в пятиклассники»</w:t>
            </w:r>
          </w:p>
        </w:tc>
      </w:tr>
      <w:tr w:rsidR="00876F57" w:rsidRPr="00BA154E"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hAnsi="Times New Roman"/>
                <w:bCs/>
                <w:lang w:val="ru-RU" w:eastAsia="ru-RU"/>
              </w:rPr>
            </w:pPr>
            <w:r w:rsidRPr="00876F57">
              <w:rPr>
                <w:rFonts w:ascii="Times New Roman" w:hAnsi="Times New Roman"/>
                <w:bCs/>
                <w:lang w:val="ru-RU" w:eastAsia="ru-RU"/>
              </w:rPr>
              <w:t xml:space="preserve"> активное участие в жизни лицея, защита чести лицея в конкурсах, соревнованиях, олимпиадах,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bCs/>
                <w:kern w:val="2"/>
                <w:lang w:val="ru-RU" w:eastAsia="ko-KR"/>
              </w:rPr>
            </w:pPr>
            <w:r w:rsidRPr="00876F57">
              <w:rPr>
                <w:rFonts w:ascii="Times New Roman" w:hAnsi="Times New Roman"/>
                <w:bCs/>
                <w:lang w:val="ru-RU" w:eastAsia="ru-RU"/>
              </w:rPr>
              <w:t>церемониал награждения (по итогам года) лицеистов и педагогов и поощрения социальной успешности и проявления жизненной активности</w:t>
            </w:r>
          </w:p>
        </w:tc>
      </w:tr>
      <w:tr w:rsidR="00876F57" w:rsidRPr="00876F57" w:rsidTr="005C208C">
        <w:tc>
          <w:tcPr>
            <w:tcW w:w="10456" w:type="dxa"/>
            <w:gridSpan w:val="2"/>
          </w:tcPr>
          <w:p w:rsidR="00876F57" w:rsidRPr="00876F57" w:rsidRDefault="00876F57" w:rsidP="00876F57">
            <w:pPr>
              <w:autoSpaceDE w:val="0"/>
              <w:autoSpaceDN w:val="0"/>
              <w:spacing w:after="0" w:line="240" w:lineRule="auto"/>
              <w:jc w:val="center"/>
              <w:rPr>
                <w:rFonts w:ascii="Times New Roman" w:hAnsi="Times New Roman"/>
                <w:b/>
                <w:bCs/>
                <w:lang w:val="ru-RU" w:eastAsia="ru-RU"/>
              </w:rPr>
            </w:pPr>
            <w:r w:rsidRPr="00876F57">
              <w:rPr>
                <w:rFonts w:ascii="Times New Roman" w:hAnsi="Times New Roman"/>
                <w:b/>
                <w:bCs/>
                <w:lang w:val="ru-RU" w:eastAsia="ru-RU"/>
              </w:rPr>
              <w:t>на уровне классов</w:t>
            </w:r>
          </w:p>
        </w:tc>
      </w:tr>
      <w:tr w:rsidR="00876F57" w:rsidRPr="00876F57"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hAnsi="Times New Roman"/>
                <w:bCs/>
                <w:lang w:val="ru-RU" w:eastAsia="ru-RU"/>
              </w:rPr>
            </w:pPr>
            <w:r w:rsidRPr="00876F57">
              <w:rPr>
                <w:rFonts w:ascii="Times New Roman" w:hAnsi="Times New Roman"/>
                <w:bCs/>
                <w:lang w:val="ru-RU" w:eastAsia="ru-RU"/>
              </w:rPr>
              <w:t>делегирование представителей классов в общелицейские советы</w:t>
            </w:r>
            <w:r w:rsidRPr="00876F57">
              <w:rPr>
                <w:rFonts w:ascii="Times New Roman" w:eastAsia="№Е" w:hAnsi="Times New Roman"/>
                <w:lang w:val="ru-RU" w:eastAsia="ru-RU"/>
              </w:rPr>
              <w:t xml:space="preserve"> дел, ответственных за подготовку общелицейских ключевых дел</w:t>
            </w:r>
          </w:p>
        </w:tc>
        <w:tc>
          <w:tcPr>
            <w:tcW w:w="5216" w:type="dxa"/>
          </w:tcPr>
          <w:p w:rsidR="00876F57" w:rsidRPr="00876F57" w:rsidRDefault="00876F57" w:rsidP="00876F57">
            <w:pPr>
              <w:autoSpaceDE w:val="0"/>
              <w:autoSpaceDN w:val="0"/>
              <w:spacing w:after="0" w:line="240" w:lineRule="auto"/>
              <w:jc w:val="both"/>
              <w:rPr>
                <w:rFonts w:ascii="Times New Roman" w:hAnsi="Times New Roman"/>
                <w:bCs/>
                <w:lang w:val="ru-RU" w:eastAsia="ru-RU"/>
              </w:rPr>
            </w:pPr>
            <w:r w:rsidRPr="00876F57">
              <w:rPr>
                <w:rFonts w:ascii="Times New Roman" w:hAnsi="Times New Roman"/>
                <w:bCs/>
                <w:lang w:val="ru-RU" w:eastAsia="ru-RU"/>
              </w:rPr>
              <w:t>выборные собрания учащихся</w:t>
            </w:r>
          </w:p>
        </w:tc>
      </w:tr>
      <w:tr w:rsidR="00876F57" w:rsidRPr="00876F57"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hAnsi="Times New Roman"/>
                <w:bCs/>
                <w:i/>
                <w:lang w:val="ru-RU" w:eastAsia="ru-RU"/>
              </w:rPr>
            </w:pPr>
            <w:r w:rsidRPr="00876F57">
              <w:rPr>
                <w:rFonts w:ascii="Times New Roman" w:eastAsia="№Е" w:hAnsi="Times New Roman"/>
                <w:lang w:val="ru-RU" w:eastAsia="ru-RU"/>
              </w:rPr>
              <w:t>реализация общелицейских ключевых дел</w:t>
            </w:r>
          </w:p>
        </w:tc>
        <w:tc>
          <w:tcPr>
            <w:tcW w:w="5216" w:type="dxa"/>
          </w:tcPr>
          <w:p w:rsidR="00876F57" w:rsidRPr="00876F57" w:rsidRDefault="00876F57" w:rsidP="00876F57">
            <w:pPr>
              <w:autoSpaceDE w:val="0"/>
              <w:autoSpaceDN w:val="0"/>
              <w:spacing w:after="0" w:line="240" w:lineRule="auto"/>
              <w:jc w:val="both"/>
              <w:rPr>
                <w:rFonts w:ascii="Times New Roman" w:hAnsi="Times New Roman"/>
                <w:bCs/>
                <w:lang w:val="ru-RU" w:eastAsia="ru-RU"/>
              </w:rPr>
            </w:pPr>
            <w:r w:rsidRPr="00876F57">
              <w:rPr>
                <w:rFonts w:ascii="Times New Roman" w:eastAsia="№Е" w:hAnsi="Times New Roman"/>
                <w:lang w:val="ru-RU" w:eastAsia="ru-RU"/>
              </w:rPr>
              <w:t>участие классов</w:t>
            </w:r>
          </w:p>
        </w:tc>
      </w:tr>
      <w:tr w:rsidR="00876F57" w:rsidRPr="00BA154E"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hAnsi="Times New Roman"/>
                <w:bCs/>
                <w:i/>
                <w:lang w:val="ru-RU" w:eastAsia="ru-RU"/>
              </w:rPr>
            </w:pPr>
            <w:r w:rsidRPr="00876F57">
              <w:rPr>
                <w:rFonts w:ascii="Times New Roman" w:eastAsia="№Е" w:hAnsi="Times New Roman"/>
                <w:lang w:val="ru-RU" w:eastAsia="ru-RU"/>
              </w:rPr>
              <w:t>итоговый анализ обучающимися общелицейских ключевых дел, участие представителей классов в итоговом анализе проведенных дел на уровне общелицесйких советов дела</w:t>
            </w:r>
          </w:p>
        </w:tc>
        <w:tc>
          <w:tcPr>
            <w:tcW w:w="5216" w:type="dxa"/>
          </w:tcPr>
          <w:p w:rsidR="00876F57" w:rsidRPr="00876F57" w:rsidRDefault="00876F57" w:rsidP="00876F57">
            <w:pPr>
              <w:autoSpaceDE w:val="0"/>
              <w:autoSpaceDN w:val="0"/>
              <w:spacing w:after="0" w:line="240" w:lineRule="auto"/>
              <w:jc w:val="both"/>
              <w:rPr>
                <w:rFonts w:ascii="Times New Roman" w:hAnsi="Times New Roman"/>
                <w:bCs/>
                <w:lang w:val="ru-RU" w:eastAsia="ru-RU"/>
              </w:rPr>
            </w:pPr>
            <w:r w:rsidRPr="00876F57">
              <w:rPr>
                <w:rFonts w:ascii="Times New Roman" w:eastAsia="№Е" w:hAnsi="Times New Roman"/>
                <w:lang w:val="ru-RU" w:eastAsia="ru-RU"/>
              </w:rPr>
              <w:t>проведение в рамках класса отчетного классного часа</w:t>
            </w:r>
          </w:p>
        </w:tc>
      </w:tr>
      <w:tr w:rsidR="00876F57" w:rsidRPr="00876F57" w:rsidTr="005C208C">
        <w:tc>
          <w:tcPr>
            <w:tcW w:w="10456" w:type="dxa"/>
            <w:gridSpan w:val="2"/>
          </w:tcPr>
          <w:p w:rsidR="00876F57" w:rsidRPr="00876F57" w:rsidRDefault="00876F57" w:rsidP="00876F57">
            <w:pPr>
              <w:autoSpaceDE w:val="0"/>
              <w:autoSpaceDN w:val="0"/>
              <w:spacing w:after="0" w:line="240" w:lineRule="auto"/>
              <w:jc w:val="center"/>
              <w:rPr>
                <w:rFonts w:ascii="Times New Roman" w:eastAsia="№Е" w:hAnsi="Times New Roman"/>
                <w:b/>
                <w:lang w:val="ru-RU" w:eastAsia="ru-RU"/>
              </w:rPr>
            </w:pPr>
            <w:r w:rsidRPr="00876F57">
              <w:rPr>
                <w:rFonts w:ascii="Times New Roman" w:eastAsia="№Е" w:hAnsi="Times New Roman"/>
                <w:b/>
                <w:lang w:val="ru-RU" w:eastAsia="ru-RU"/>
              </w:rPr>
              <w:t>на уровне обучающихся</w:t>
            </w:r>
          </w:p>
        </w:tc>
      </w:tr>
      <w:tr w:rsidR="00876F57" w:rsidRPr="00BA154E"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eastAsia="№Е" w:hAnsi="Times New Roman"/>
                <w:i/>
                <w:lang w:val="ru-RU" w:eastAsia="ru-RU"/>
              </w:rPr>
            </w:pPr>
            <w:r w:rsidRPr="00876F57">
              <w:rPr>
                <w:rFonts w:ascii="Times New Roman" w:eastAsia="№Е" w:hAnsi="Times New Roman"/>
                <w:iCs/>
                <w:lang w:val="ru-RU" w:eastAsia="ru-RU"/>
              </w:rPr>
              <w:t xml:space="preserve">вовлечение </w:t>
            </w:r>
            <w:r w:rsidRPr="00876F57">
              <w:rPr>
                <w:rFonts w:ascii="Times New Roman" w:hAnsi="Times New Roman"/>
                <w:lang w:val="ru-RU" w:eastAsia="ru-RU"/>
              </w:rPr>
              <w:t xml:space="preserve">каждого обучающегося в ключевые дела лицея (по возможности) в качестве ответственного участника в роли: сценаристов, постановщиков, исполнителей, ведущих, декораторов, музыкальных редакторов, корреспондентов, ответственных </w:t>
            </w:r>
            <w:r w:rsidRPr="00876F57">
              <w:rPr>
                <w:rFonts w:ascii="Times New Roman" w:hAnsi="Times New Roman"/>
                <w:lang w:val="ru-RU" w:eastAsia="ru-RU"/>
              </w:rPr>
              <w:br/>
              <w:t xml:space="preserve">за костюмы и оборудование, ответственных за </w:t>
            </w:r>
            <w:r w:rsidRPr="00876F57">
              <w:rPr>
                <w:rFonts w:ascii="Times New Roman" w:hAnsi="Times New Roman"/>
                <w:lang w:val="ru-RU" w:eastAsia="ru-RU"/>
              </w:rPr>
              <w:lastRenderedPageBreak/>
              <w:t>приглашение и встречу гостей и т.п.</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lastRenderedPageBreak/>
              <w:t>распределение и поручение ролей учащимися класса</w:t>
            </w:r>
          </w:p>
        </w:tc>
      </w:tr>
      <w:tr w:rsidR="00876F57" w:rsidRPr="00BA154E"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eastAsia="№Е" w:hAnsi="Times New Roman"/>
                <w:i/>
                <w:lang w:val="ru-RU" w:eastAsia="ru-RU"/>
              </w:rPr>
            </w:pPr>
            <w:r w:rsidRPr="00876F57">
              <w:rPr>
                <w:rFonts w:ascii="Times New Roman" w:eastAsia="№Е" w:hAnsi="Times New Roman"/>
                <w:iCs/>
                <w:lang w:val="ru-RU" w:eastAsia="ru-RU"/>
              </w:rPr>
              <w:lastRenderedPageBreak/>
              <w:t xml:space="preserve">освоении навыков </w:t>
            </w:r>
            <w:r w:rsidRPr="00876F57">
              <w:rPr>
                <w:rFonts w:ascii="Times New Roman" w:hAnsi="Times New Roman"/>
                <w:lang w:val="ru-RU" w:eastAsia="ru-RU"/>
              </w:rPr>
              <w:t>подготовки, проведения и анализа ключевых дел</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hAnsi="Times New Roman"/>
                <w:lang w:val="ru-RU" w:eastAsia="ru-RU"/>
              </w:rPr>
              <w:t>индивидуальная помощь обучающемуся (</w:t>
            </w:r>
            <w:r w:rsidRPr="00876F57">
              <w:rPr>
                <w:rFonts w:ascii="Times New Roman" w:eastAsia="№Е" w:hAnsi="Times New Roman"/>
                <w:iCs/>
                <w:lang w:val="ru-RU" w:eastAsia="ru-RU"/>
              </w:rPr>
              <w:t xml:space="preserve">при необходимости) </w:t>
            </w:r>
          </w:p>
        </w:tc>
      </w:tr>
      <w:tr w:rsidR="00876F57" w:rsidRPr="00BA154E" w:rsidTr="005C208C">
        <w:tc>
          <w:tcPr>
            <w:tcW w:w="5240" w:type="dxa"/>
          </w:tcPr>
          <w:p w:rsidR="00876F57" w:rsidRPr="00876F57" w:rsidRDefault="00876F57" w:rsidP="00876F57">
            <w:pPr>
              <w:tabs>
                <w:tab w:val="left" w:pos="0"/>
                <w:tab w:val="left" w:pos="851"/>
              </w:tabs>
              <w:autoSpaceDE w:val="0"/>
              <w:spacing w:after="0" w:line="240" w:lineRule="auto"/>
              <w:jc w:val="both"/>
              <w:rPr>
                <w:rFonts w:ascii="Times New Roman" w:eastAsia="№Е" w:hAnsi="Times New Roman"/>
                <w:i/>
                <w:lang w:val="ru-RU" w:eastAsia="ru-RU"/>
              </w:rPr>
            </w:pPr>
            <w:r w:rsidRPr="00876F57">
              <w:rPr>
                <w:rFonts w:ascii="Times New Roman" w:hAnsi="Times New Roman"/>
                <w:lang w:val="ru-RU" w:eastAsia="ru-RU"/>
              </w:rPr>
              <w:t xml:space="preserve">наблюдение за поведением обучающегося, его отношениями со сверстниками, старшими и младшими обучающимися, с </w:t>
            </w:r>
            <w:r w:rsidRPr="00876F57">
              <w:rPr>
                <w:rFonts w:ascii="Times New Roman" w:hAnsi="Times New Roman"/>
                <w:color w:val="000000"/>
                <w:w w:val="0"/>
                <w:lang w:val="ru-RU" w:eastAsia="ru-RU"/>
              </w:rPr>
              <w:t>педагогическими работниками</w:t>
            </w:r>
            <w:r w:rsidRPr="00876F57">
              <w:rPr>
                <w:rFonts w:ascii="Times New Roman" w:hAnsi="Times New Roman"/>
                <w:lang w:val="ru-RU" w:eastAsia="ru-RU"/>
              </w:rPr>
              <w:t xml:space="preserve"> и другими взрослыми</w:t>
            </w: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t xml:space="preserve">организованные ситуации подготовки, проведение и анализа ключевых дел </w:t>
            </w:r>
          </w:p>
        </w:tc>
      </w:tr>
      <w:tr w:rsidR="00876F57" w:rsidRPr="00BA154E" w:rsidTr="005C208C">
        <w:tc>
          <w:tcPr>
            <w:tcW w:w="5240" w:type="dxa"/>
          </w:tcPr>
          <w:p w:rsidR="00876F57" w:rsidRPr="00876F57" w:rsidRDefault="00876F57" w:rsidP="00876F57">
            <w:pPr>
              <w:autoSpaceDE w:val="0"/>
              <w:autoSpaceDN w:val="0"/>
              <w:spacing w:after="0" w:line="240" w:lineRule="auto"/>
              <w:jc w:val="both"/>
              <w:rPr>
                <w:rFonts w:ascii="Times New Roman" w:hAnsi="Times New Roman"/>
                <w:kern w:val="2"/>
                <w:lang w:val="ru-RU" w:eastAsia="ko-KR"/>
              </w:rPr>
            </w:pPr>
            <w:r w:rsidRPr="00876F57">
              <w:rPr>
                <w:rFonts w:ascii="Times New Roman" w:hAnsi="Times New Roman"/>
                <w:kern w:val="2"/>
                <w:lang w:val="ru-RU" w:eastAsia="ko-KR"/>
              </w:rPr>
              <w:t xml:space="preserve">коррекция поведения обучающегося, через предложение взять в следующем ключевом деле на себя роль ответственного за тот или иной фрагмент общей работы. </w:t>
            </w:r>
          </w:p>
          <w:p w:rsidR="00876F57" w:rsidRPr="00876F57" w:rsidRDefault="00876F57" w:rsidP="00876F57">
            <w:pPr>
              <w:tabs>
                <w:tab w:val="left" w:pos="0"/>
                <w:tab w:val="left" w:pos="851"/>
              </w:tabs>
              <w:autoSpaceDE w:val="0"/>
              <w:spacing w:after="0" w:line="240" w:lineRule="auto"/>
              <w:jc w:val="both"/>
              <w:rPr>
                <w:rFonts w:ascii="Times New Roman" w:hAnsi="Times New Roman"/>
                <w:lang w:val="ru-RU" w:eastAsia="ru-RU"/>
              </w:rPr>
            </w:pPr>
          </w:p>
        </w:tc>
        <w:tc>
          <w:tcPr>
            <w:tcW w:w="5216" w:type="dxa"/>
          </w:tcPr>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t>частные беседы с обучающимися</w:t>
            </w:r>
          </w:p>
          <w:p w:rsidR="00876F57" w:rsidRPr="00876F57" w:rsidRDefault="00876F57" w:rsidP="00876F57">
            <w:pPr>
              <w:autoSpaceDE w:val="0"/>
              <w:autoSpaceDN w:val="0"/>
              <w:spacing w:after="0" w:line="240" w:lineRule="auto"/>
              <w:jc w:val="both"/>
              <w:rPr>
                <w:rFonts w:ascii="Times New Roman" w:eastAsia="№Е" w:hAnsi="Times New Roman"/>
                <w:lang w:val="ru-RU" w:eastAsia="ru-RU"/>
              </w:rPr>
            </w:pPr>
            <w:r w:rsidRPr="00876F57">
              <w:rPr>
                <w:rFonts w:ascii="Times New Roman" w:eastAsia="№Е" w:hAnsi="Times New Roman"/>
                <w:lang w:val="ru-RU" w:eastAsia="ru-RU"/>
              </w:rPr>
              <w:t>включение в сов местную работу с другими обучающимися, которые могли бы стать хорошим примером для обучающегося</w:t>
            </w:r>
          </w:p>
        </w:tc>
      </w:tr>
    </w:tbl>
    <w:p w:rsidR="00876F57" w:rsidRPr="00876F57" w:rsidRDefault="00876F57" w:rsidP="00876F57">
      <w:pPr>
        <w:widowControl/>
        <w:tabs>
          <w:tab w:val="left" w:pos="8235"/>
        </w:tabs>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Организация ключевых дел способствует развитию </w:t>
      </w:r>
      <w:r w:rsidRPr="00876F57">
        <w:rPr>
          <w:rFonts w:ascii="Times New Roman" w:eastAsia="Times New Roman" w:hAnsi="Times New Roman"/>
          <w:b/>
          <w:sz w:val="24"/>
          <w:szCs w:val="24"/>
          <w:u w:val="single"/>
          <w:lang w:val="ru-RU" w:eastAsia="ru-RU"/>
        </w:rPr>
        <w:t>наставничества</w:t>
      </w:r>
      <w:r w:rsidRPr="00876F57">
        <w:rPr>
          <w:rFonts w:ascii="Times New Roman" w:eastAsia="Times New Roman" w:hAnsi="Times New Roman"/>
          <w:sz w:val="24"/>
          <w:szCs w:val="24"/>
          <w:lang w:val="ru-RU" w:eastAsia="ru-RU"/>
        </w:rPr>
        <w:t xml:space="preserve"> в лицее, так как подразумевает под собой вовлечение педагогов и обучающихся в совместную организацию и проведение коллективных мероприятий.</w:t>
      </w:r>
    </w:p>
    <w:tbl>
      <w:tblPr>
        <w:tblStyle w:val="151"/>
        <w:tblW w:w="0" w:type="auto"/>
        <w:tblLook w:val="04A0" w:firstRow="1" w:lastRow="0" w:firstColumn="1" w:lastColumn="0" w:noHBand="0" w:noVBand="1"/>
      </w:tblPr>
      <w:tblGrid>
        <w:gridCol w:w="1193"/>
        <w:gridCol w:w="5577"/>
        <w:gridCol w:w="3426"/>
      </w:tblGrid>
      <w:tr w:rsidR="00876F57" w:rsidRPr="00876F57" w:rsidTr="005C208C">
        <w:tc>
          <w:tcPr>
            <w:tcW w:w="1197"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5744"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3515"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197"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«педагог-ученик»</w:t>
            </w:r>
          </w:p>
        </w:tc>
        <w:tc>
          <w:tcPr>
            <w:tcW w:w="5744"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 xml:space="preserve">Направлена на активизацию профессионального и личностного потенциала обучающегося, усиления его мотивации к самореализации и вовлечению в жизнь лицея. </w:t>
            </w:r>
          </w:p>
        </w:tc>
        <w:tc>
          <w:tcPr>
            <w:tcW w:w="3515"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педагог- активный ученик»</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педагог-</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«пассивный ученик»</w:t>
            </w:r>
          </w:p>
        </w:tc>
      </w:tr>
    </w:tbl>
    <w:p w:rsidR="00876F57" w:rsidRPr="00876F57" w:rsidRDefault="00876F57" w:rsidP="00876F57">
      <w:pPr>
        <w:widowControl/>
        <w:tabs>
          <w:tab w:val="left" w:pos="8235"/>
        </w:tabs>
        <w:spacing w:after="0" w:line="240" w:lineRule="auto"/>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Взаимодействие наставника и наставляемого осуществляется в режиме урочной, внеурочной и проектной деятельности.</w:t>
      </w:r>
    </w:p>
    <w:p w:rsidR="00876F57" w:rsidRPr="00876F57" w:rsidRDefault="00876F57" w:rsidP="00876F57">
      <w:pPr>
        <w:widowControl/>
        <w:tabs>
          <w:tab w:val="left" w:pos="7515"/>
        </w:tabs>
        <w:spacing w:after="0" w:line="240" w:lineRule="auto"/>
        <w:ind w:firstLine="709"/>
        <w:jc w:val="both"/>
        <w:rPr>
          <w:rFonts w:ascii="Times New Roman" w:hAnsi="Times New Roman"/>
          <w:sz w:val="24"/>
          <w:szCs w:val="24"/>
          <w:lang w:val="ru-RU"/>
        </w:rPr>
      </w:pPr>
      <w:r w:rsidRPr="00876F57">
        <w:rPr>
          <w:rFonts w:ascii="Times New Roman" w:hAnsi="Times New Roman"/>
          <w:sz w:val="24"/>
          <w:szCs w:val="24"/>
          <w:lang w:val="ru-RU"/>
        </w:rPr>
        <w:t>В лицее создана модель самоуправляемой открытой образовательной среды игрового государства «Лицей-city».</w:t>
      </w:r>
    </w:p>
    <w:p w:rsidR="00876F57" w:rsidRPr="00876F57" w:rsidRDefault="00876F57" w:rsidP="00876F57">
      <w:pPr>
        <w:widowControl/>
        <w:tabs>
          <w:tab w:val="center" w:pos="4677"/>
          <w:tab w:val="left" w:pos="5688"/>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Это пространство основного и дополнительного образования детей, развития их способностей</w:t>
      </w:r>
      <w:r w:rsidRPr="00876F57">
        <w:rPr>
          <w:rFonts w:ascii="Times New Roman" w:hAnsi="Times New Roman"/>
          <w:sz w:val="24"/>
          <w:szCs w:val="24"/>
          <w:lang w:val="ru-RU"/>
        </w:rPr>
        <w:t xml:space="preserve"> в </w:t>
      </w:r>
      <w:r w:rsidRPr="00876F57">
        <w:rPr>
          <w:rFonts w:ascii="Times New Roman" w:eastAsia="Times New Roman" w:hAnsi="Times New Roman"/>
          <w:sz w:val="24"/>
          <w:szCs w:val="24"/>
          <w:lang w:val="ru-RU" w:eastAsia="ru-RU"/>
        </w:rPr>
        <w:t xml:space="preserve">познавательной, социальной, спортивной, художественно-эстетической, коммуникативной и др. видах деятельности. В </w:t>
      </w:r>
      <w:r w:rsidRPr="00876F57">
        <w:rPr>
          <w:rFonts w:ascii="Times New Roman" w:hAnsi="Times New Roman"/>
          <w:sz w:val="24"/>
          <w:szCs w:val="24"/>
          <w:lang w:val="ru-RU"/>
        </w:rPr>
        <w:t xml:space="preserve">«Лицей-city» </w:t>
      </w:r>
      <w:r w:rsidRPr="00876F57">
        <w:rPr>
          <w:rFonts w:ascii="Times New Roman" w:eastAsia="Times New Roman" w:hAnsi="Times New Roman"/>
          <w:sz w:val="24"/>
          <w:szCs w:val="24"/>
          <w:lang w:val="ru-RU" w:eastAsia="ru-RU"/>
        </w:rPr>
        <w:t xml:space="preserve">есть внутренняя и внешняя среда. </w:t>
      </w:r>
    </w:p>
    <w:p w:rsidR="00876F57" w:rsidRPr="00876F57" w:rsidRDefault="00876F57" w:rsidP="00876F57">
      <w:pPr>
        <w:widowControl/>
        <w:spacing w:after="0" w:line="240" w:lineRule="auto"/>
        <w:ind w:firstLine="709"/>
        <w:jc w:val="both"/>
        <w:rPr>
          <w:rFonts w:ascii="Times New Roman" w:eastAsia="Times New Roman" w:hAnsi="Times New Roman"/>
          <w:sz w:val="28"/>
          <w:szCs w:val="28"/>
          <w:lang w:val="ru-RU" w:eastAsia="ru-RU"/>
        </w:rPr>
      </w:pPr>
      <w:r w:rsidRPr="00876F57">
        <w:rPr>
          <w:rFonts w:ascii="Times New Roman" w:eastAsia="Times New Roman" w:hAnsi="Times New Roman"/>
          <w:sz w:val="24"/>
          <w:szCs w:val="24"/>
          <w:lang w:val="ru-RU" w:eastAsia="ru-RU"/>
        </w:rPr>
        <w:t xml:space="preserve">Во внутреннем пространстве </w:t>
      </w:r>
      <w:r w:rsidRPr="00876F57">
        <w:rPr>
          <w:rFonts w:ascii="Times New Roman" w:hAnsi="Times New Roman"/>
          <w:sz w:val="24"/>
          <w:szCs w:val="24"/>
          <w:lang w:val="ru-RU"/>
        </w:rPr>
        <w:t xml:space="preserve">«Лицей-city» действует структурное подразделение Северского лицея – образовательный центр «Факел» с </w:t>
      </w:r>
      <w:r w:rsidRPr="00876F57">
        <w:rPr>
          <w:rFonts w:ascii="Times New Roman" w:eastAsia="Times New Roman" w:hAnsi="Times New Roman"/>
          <w:sz w:val="24"/>
          <w:szCs w:val="24"/>
          <w:lang w:val="ru-RU" w:eastAsia="ru-RU"/>
        </w:rPr>
        <w:t>двумя возрастными ступенями: школой «Развитие» для 1-8 классов и школой «На пути к Олимпу» для 9-11 классов.</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«Факел» - это открытый центр дополнительного образования детей, в котором обучающемуся предоставляется возможность соревноваться, развиваться, позиционировать себя в образовательной среде. В 2014 году ОЦ «Факел» стал сетевым инновационным проектом и ему был присвоен статус «Ресурсно-внедренческий центр инноваций Томской области» (</w:t>
      </w:r>
      <w:hyperlink r:id="rId36" w:history="1">
        <w:r w:rsidRPr="00876F57">
          <w:rPr>
            <w:rFonts w:ascii="Times New Roman" w:eastAsia="Times New Roman" w:hAnsi="Times New Roman"/>
            <w:color w:val="0000FF"/>
            <w:sz w:val="24"/>
            <w:szCs w:val="24"/>
            <w:u w:val="single"/>
            <w:lang w:val="ru-RU"/>
          </w:rPr>
          <w:t>http://sol-tomsk.ru/237</w:t>
        </w:r>
        <w:r w:rsidRPr="00876F57">
          <w:rPr>
            <w:rFonts w:ascii="Times New Roman" w:eastAsia="Times New Roman" w:hAnsi="Times New Roman"/>
            <w:b/>
            <w:i/>
            <w:color w:val="0000FF"/>
            <w:sz w:val="24"/>
            <w:szCs w:val="24"/>
            <w:u w:val="single"/>
            <w:lang w:val="ru-RU"/>
          </w:rPr>
          <w:t>/</w:t>
        </w:r>
      </w:hyperlink>
      <w:r w:rsidRPr="00876F57">
        <w:rPr>
          <w:rFonts w:ascii="Times New Roman" w:eastAsia="Times New Roman" w:hAnsi="Times New Roman"/>
          <w:sz w:val="24"/>
          <w:szCs w:val="24"/>
          <w:lang w:val="ru-RU" w:eastAsia="ru-RU"/>
        </w:rPr>
        <w:t xml:space="preserve">). </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Учебный процесс в центре «Факел» организуется как особое образовательное пространство, которое позволяет обучающемуся конструировать собственную учебную деятельность и рефлексивно отслеживать ее механизмы и результаты. Конструирование образовательного пространства предполагает наличие ценностных ориентаций на мир знания и на мир мышления</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1.</w:t>
      </w:r>
      <w:r w:rsidRPr="00876F57">
        <w:rPr>
          <w:rFonts w:ascii="Times New Roman" w:eastAsia="Times New Roman" w:hAnsi="Times New Roman"/>
          <w:sz w:val="24"/>
          <w:szCs w:val="24"/>
          <w:lang w:val="ru-RU" w:eastAsia="ru-RU"/>
        </w:rPr>
        <w:tab/>
        <w:t>Мир знания включает «знаниевые» (традиционные) курсы, практические и семинарские занятия по обозначенным в учебном плане предметам.</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2.</w:t>
      </w:r>
      <w:r w:rsidRPr="00876F57">
        <w:rPr>
          <w:rFonts w:ascii="Times New Roman" w:eastAsia="Times New Roman" w:hAnsi="Times New Roman"/>
          <w:sz w:val="24"/>
          <w:szCs w:val="24"/>
          <w:lang w:val="ru-RU" w:eastAsia="ru-RU"/>
        </w:rPr>
        <w:tab/>
        <w:t>Мир мышления предполагает задачную организацию учебного процесса, игру как способ коллективного мышления, исследовательскую деятельность как способ формирования новообразований теоретического мышления,</w:t>
      </w:r>
      <w:r w:rsidRPr="00876F57">
        <w:rPr>
          <w:rFonts w:ascii="Times New Roman" w:eastAsia="Times New Roman" w:hAnsi="Times New Roman"/>
          <w:sz w:val="24"/>
          <w:szCs w:val="24"/>
          <w:lang w:val="ru-RU" w:eastAsia="ru-RU"/>
        </w:rPr>
        <w:tab/>
        <w:t>освоение мыследеятельностных техник через метапредметы.</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 пространстве игрового государства «Лицей-</w:t>
      </w:r>
      <w:r w:rsidRPr="00876F57">
        <w:rPr>
          <w:rFonts w:ascii="Times New Roman" w:eastAsia="Times New Roman" w:hAnsi="Times New Roman"/>
          <w:sz w:val="24"/>
          <w:szCs w:val="24"/>
          <w:lang w:eastAsia="ru-RU"/>
        </w:rPr>
        <w:t>city</w:t>
      </w:r>
      <w:r w:rsidRPr="00876F57">
        <w:rPr>
          <w:rFonts w:ascii="Times New Roman" w:eastAsia="Times New Roman" w:hAnsi="Times New Roman"/>
          <w:sz w:val="24"/>
          <w:szCs w:val="24"/>
          <w:lang w:val="ru-RU" w:eastAsia="ru-RU"/>
        </w:rPr>
        <w:t>» реализовываются потребности детей в интеллектуально-творческом развитии и ориентации на социум как мир практики через разработку социальных, предпринимательских, научно-технических проектов и их имитационно-ролевую реализацию в сотрудничестве различных участников образовательного процесса, представителей науки и производства (обучающихся, педагогов, родителей, ученых, производственников и бизнесменов) происходит освоение культурных образцов взаимодействия и построение различных жизненных сценариев.</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Во внутреннем образовательном пространстве «Лицей-</w:t>
      </w:r>
      <w:r w:rsidRPr="00876F57">
        <w:rPr>
          <w:rFonts w:ascii="Times New Roman" w:eastAsia="Times New Roman" w:hAnsi="Times New Roman"/>
          <w:sz w:val="24"/>
          <w:szCs w:val="24"/>
          <w:lang w:eastAsia="ru-RU"/>
        </w:rPr>
        <w:t>city</w:t>
      </w:r>
      <w:r w:rsidRPr="00876F57">
        <w:rPr>
          <w:rFonts w:ascii="Times New Roman" w:eastAsia="Times New Roman" w:hAnsi="Times New Roman"/>
          <w:sz w:val="24"/>
          <w:szCs w:val="24"/>
          <w:lang w:val="ru-RU" w:eastAsia="ru-RU"/>
        </w:rPr>
        <w:t>» происходит развитие всех участников образовательного процесса: детей, педагогов, родителей. События этого игрового государства охватывают 100% лицеистов, педагогов и максимально по возможности вовлекают в свою среду родителей.</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Образовательное пространство «Лицей-</w:t>
      </w:r>
      <w:r w:rsidRPr="00876F57">
        <w:rPr>
          <w:rFonts w:ascii="Times New Roman" w:eastAsia="Times New Roman" w:hAnsi="Times New Roman"/>
          <w:sz w:val="24"/>
          <w:szCs w:val="24"/>
          <w:lang w:eastAsia="ru-RU"/>
        </w:rPr>
        <w:t>city</w:t>
      </w:r>
      <w:r w:rsidRPr="00876F57">
        <w:rPr>
          <w:rFonts w:ascii="Times New Roman" w:eastAsia="Times New Roman" w:hAnsi="Times New Roman"/>
          <w:sz w:val="24"/>
          <w:szCs w:val="24"/>
          <w:lang w:val="ru-RU" w:eastAsia="ru-RU"/>
        </w:rPr>
        <w:t xml:space="preserve">» мыслится как подвижная вариативная система, в которой происходит постоянное движение курсов дополнительного образования детей, организуемых ситуаций, событий и относительно свободное движение участников образовательного процесса по этим траекториям. </w:t>
      </w:r>
    </w:p>
    <w:p w:rsidR="00876F57" w:rsidRPr="00876F57" w:rsidRDefault="00876F57" w:rsidP="00876F57">
      <w:pPr>
        <w:widowControl/>
        <w:spacing w:after="0" w:line="360" w:lineRule="auto"/>
        <w:ind w:firstLine="709"/>
        <w:jc w:val="right"/>
        <w:rPr>
          <w:rFonts w:ascii="Times New Roman" w:eastAsia="Times New Roman" w:hAnsi="Times New Roman"/>
          <w:i/>
          <w:sz w:val="24"/>
          <w:szCs w:val="24"/>
          <w:u w:val="single"/>
          <w:lang w:val="ru-RU" w:eastAsia="ru-RU"/>
        </w:rPr>
      </w:pPr>
      <w:r w:rsidRPr="00876F57">
        <w:rPr>
          <w:rFonts w:ascii="Times New Roman" w:eastAsia="Times New Roman" w:hAnsi="Times New Roman"/>
          <w:i/>
          <w:sz w:val="24"/>
          <w:szCs w:val="24"/>
          <w:u w:val="single"/>
          <w:lang w:val="ru-RU" w:eastAsia="ru-RU"/>
        </w:rPr>
        <w:t>Структура внутреннего образовательного пространства «Лицей-city»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500"/>
        <w:gridCol w:w="2244"/>
        <w:gridCol w:w="3229"/>
      </w:tblGrid>
      <w:tr w:rsidR="00876F57" w:rsidRPr="00876F57" w:rsidTr="005C208C">
        <w:tc>
          <w:tcPr>
            <w:tcW w:w="10456" w:type="dxa"/>
            <w:gridSpan w:val="4"/>
            <w:shd w:val="clear" w:color="auto" w:fill="B8CCE4"/>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Образовательное пространство</w:t>
            </w:r>
          </w:p>
        </w:tc>
      </w:tr>
      <w:tr w:rsidR="00876F57" w:rsidRPr="00876F57" w:rsidTr="005C208C">
        <w:tc>
          <w:tcPr>
            <w:tcW w:w="7059" w:type="dxa"/>
            <w:gridSpan w:val="3"/>
            <w:shd w:val="clear" w:color="auto" w:fill="D6E3BC"/>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Детское</w:t>
            </w:r>
          </w:p>
        </w:tc>
        <w:tc>
          <w:tcPr>
            <w:tcW w:w="3397" w:type="dxa"/>
            <w:shd w:val="clear" w:color="auto" w:fill="FBD4B4"/>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Взрослое</w:t>
            </w:r>
          </w:p>
        </w:tc>
      </w:tr>
      <w:tr w:rsidR="00876F57" w:rsidRPr="00BA154E" w:rsidTr="005C208C">
        <w:tc>
          <w:tcPr>
            <w:tcW w:w="2265" w:type="dxa"/>
            <w:shd w:val="clear" w:color="auto" w:fill="EAF1DD"/>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2-ой половины дня</w:t>
            </w:r>
          </w:p>
        </w:tc>
        <w:tc>
          <w:tcPr>
            <w:tcW w:w="2530" w:type="dxa"/>
            <w:shd w:val="clear" w:color="auto" w:fill="EAF1DD"/>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6-го развивающего дня</w:t>
            </w:r>
          </w:p>
        </w:tc>
        <w:tc>
          <w:tcPr>
            <w:tcW w:w="2264" w:type="dxa"/>
            <w:shd w:val="clear" w:color="auto" w:fill="EAF1DD"/>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в каникулярное время</w:t>
            </w:r>
          </w:p>
        </w:tc>
        <w:tc>
          <w:tcPr>
            <w:tcW w:w="3397" w:type="dxa"/>
            <w:shd w:val="clear" w:color="auto" w:fill="FDE9D9"/>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для работы с педагогами и родителями</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инициативный»</w:t>
            </w:r>
          </w:p>
        </w:tc>
      </w:tr>
      <w:tr w:rsidR="00876F57" w:rsidRPr="00876F57"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Студия школьных СМИ</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«Сентябревка» Выездные сборы старшеклассников</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Деловые и имитационно-ролевые игры</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Заседания Управляющего совета</w:t>
            </w:r>
          </w:p>
        </w:tc>
      </w:tr>
      <w:tr w:rsidR="00876F57" w:rsidRPr="00876F57"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Дебат-клуб на английском языке.</w:t>
            </w:r>
          </w:p>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Дебат-клуб на русском языке</w:t>
            </w:r>
          </w:p>
        </w:tc>
        <w:tc>
          <w:tcPr>
            <w:tcW w:w="2530"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Подготовка к городским и областным образовательным событиям (боям, дебатам и т.д.)</w:t>
            </w:r>
          </w:p>
        </w:tc>
        <w:tc>
          <w:tcPr>
            <w:tcW w:w="2264"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Лицейские турниры «Дебаты на английском языке»,</w:t>
            </w:r>
          </w:p>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«Дебаты на русском языке»</w:t>
            </w:r>
          </w:p>
        </w:tc>
        <w:tc>
          <w:tcPr>
            <w:tcW w:w="3397"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Ярмарки образовательных услуг</w:t>
            </w:r>
          </w:p>
        </w:tc>
      </w:tr>
      <w:tr w:rsidR="00876F57" w:rsidRPr="00876F57" w:rsidTr="005C208C">
        <w:trPr>
          <w:trHeight w:val="276"/>
        </w:trPr>
        <w:tc>
          <w:tcPr>
            <w:tcW w:w="2265"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Школа журналистики</w:t>
            </w:r>
          </w:p>
        </w:tc>
        <w:tc>
          <w:tcPr>
            <w:tcW w:w="2530"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2264"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3397"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r>
      <w:tr w:rsidR="00876F57" w:rsidRPr="00BA154E" w:rsidTr="005C208C">
        <w:tc>
          <w:tcPr>
            <w:tcW w:w="2265"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2530"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5661" w:type="dxa"/>
            <w:gridSpan w:val="2"/>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Подготовка к изданию сборника проектно-исследовательских работ «Открывая мир…»</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интеллектуальный»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Курсы углубленного изучения предметов</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Лицейские интеллектуально-творческие игры (ИТИ)</w:t>
            </w:r>
          </w:p>
        </w:tc>
        <w:tc>
          <w:tcPr>
            <w:tcW w:w="2264"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Подготовка лицейских команд к участию в олимпиадах, интеллектуальных играх, конкурсах и т.д.</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Курсы по освоению мыследеятельностных и коммуникативных техник</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Занятия дополнительного образования</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Метапредметы «Мир деятельности», «В стране интеллекта и творчества» и др.</w:t>
            </w:r>
          </w:p>
        </w:tc>
        <w:tc>
          <w:tcPr>
            <w:tcW w:w="2264"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временных проблемно-творческих групп</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спортивный»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Курс внеурочной деятельности «Игры народов России»</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Общелицейский спортивный праздник «Лицей-city спортивный»</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Семейные соревнования «Папа, мама, я – дружная семья»</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временных проблемно-творческих групп</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научный»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Заседания Совета научного общества учащихся «Факел»</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проектно-исследовательских объединений по направлениям</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Подготовка к городским и областным научно-практическим конференциям</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Консультации для родителей по организации проектно-исследовательской деятельности детей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Знаниевые курсы углубленного изучения предметов</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Метапредметы «Знак. Задача. Проблема», «Скорочтение», «Психотехники мобилизации»</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Заочные олимпиады, очные предметные и метапредметные сессии</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Семинары для педагогов-тренеров по освоению деятельностных образовательных технологий</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научно-технический»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Элективы по организации проектно-исследовательской деятельности</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Индивидуальное консультирование по проектам и исследованиям</w:t>
            </w:r>
          </w:p>
        </w:tc>
        <w:tc>
          <w:tcPr>
            <w:tcW w:w="2264"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Посещение лабораторий НИЯУ МИФИ</w:t>
            </w:r>
          </w:p>
        </w:tc>
        <w:tc>
          <w:tcPr>
            <w:tcW w:w="3397"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Консультации для педагогов-тренеров по организации проектно-исследовательской деятельности детей</w:t>
            </w:r>
          </w:p>
        </w:tc>
      </w:tr>
      <w:tr w:rsidR="00876F57" w:rsidRPr="00BA154E" w:rsidTr="005C208C">
        <w:tc>
          <w:tcPr>
            <w:tcW w:w="4795" w:type="dxa"/>
            <w:gridSpan w:val="2"/>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lastRenderedPageBreak/>
              <w:t>Курсы внеурочной деятельности научно-технической направленности</w:t>
            </w:r>
          </w:p>
        </w:tc>
        <w:tc>
          <w:tcPr>
            <w:tcW w:w="2264"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3397"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lastRenderedPageBreak/>
              <w:t>«Лицей-city творческий»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Танцевальная студия</w:t>
            </w:r>
          </w:p>
        </w:tc>
        <w:tc>
          <w:tcPr>
            <w:tcW w:w="4794" w:type="dxa"/>
            <w:gridSpan w:val="2"/>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Лицейские фестивали «Звездный дождь», «Я бы с песни начал свой рассказ…»</w:t>
            </w:r>
          </w:p>
        </w:tc>
        <w:tc>
          <w:tcPr>
            <w:tcW w:w="3397" w:type="dxa"/>
            <w:vMerge w:val="restart"/>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Курсы и семинары по работе с одаренными и талантливыми детьми</w:t>
            </w:r>
          </w:p>
        </w:tc>
      </w:tr>
      <w:tr w:rsidR="00876F57" w:rsidRPr="00876F57"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Вокальная студия</w:t>
            </w:r>
          </w:p>
        </w:tc>
        <w:tc>
          <w:tcPr>
            <w:tcW w:w="4794" w:type="dxa"/>
            <w:gridSpan w:val="2"/>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3397"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r>
      <w:tr w:rsidR="00876F57" w:rsidRPr="00876F57"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Драматическая студия</w:t>
            </w:r>
          </w:p>
        </w:tc>
        <w:tc>
          <w:tcPr>
            <w:tcW w:w="4794" w:type="dxa"/>
            <w:gridSpan w:val="2"/>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c>
          <w:tcPr>
            <w:tcW w:w="3397" w:type="dxa"/>
            <w:vMerge/>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предпринимательский»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Школа юного предпринимателя</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 xml:space="preserve">Индивидуальное консультирование по предпринимательским проектам </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Экскурсии на предприятия</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временных проблемно-творческих групп</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b/>
                <w:lang w:val="ru-RU" w:eastAsia="ru-RU"/>
              </w:rPr>
              <w:t>«Лицей-city волонтерский»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Курсы по освоению техник социального действия «Игры, формирующие личность»</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Участие в социальных добровольческих акциях</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Подготовка мастер-классов для различных акций</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временных проблемно-творческих групп</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успешный»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Линейки по итогам четверти</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«Факел» - торжественная церемония чествования лицеистов и педагогов</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Индивидуальная работа по оформлению портфолио</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Работа временных проблемно-творческих групп</w:t>
            </w:r>
          </w:p>
        </w:tc>
      </w:tr>
      <w:tr w:rsidR="00876F57" w:rsidRPr="00876F57" w:rsidTr="005C208C">
        <w:tc>
          <w:tcPr>
            <w:tcW w:w="10456" w:type="dxa"/>
            <w:gridSpan w:val="4"/>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lang w:val="ru-RU" w:eastAsia="ru-RU"/>
              </w:rPr>
              <w:t>«Лицей-city педагогический»</w:t>
            </w:r>
          </w:p>
        </w:tc>
      </w:tr>
      <w:tr w:rsidR="00876F57" w:rsidRPr="00BA154E" w:rsidTr="005C208C">
        <w:tc>
          <w:tcPr>
            <w:tcW w:w="2265"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Дни мастерства</w:t>
            </w:r>
          </w:p>
        </w:tc>
        <w:tc>
          <w:tcPr>
            <w:tcW w:w="2530"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Индивидуальная работа над педагогическими проектами и исследованиями</w:t>
            </w:r>
          </w:p>
        </w:tc>
        <w:tc>
          <w:tcPr>
            <w:tcW w:w="2264"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Тематические лицейские семинары, лицейский фестиваль профессионального мастерства педагогов «Лицей-cityпедагогический»</w:t>
            </w:r>
          </w:p>
        </w:tc>
        <w:tc>
          <w:tcPr>
            <w:tcW w:w="3397" w:type="dxa"/>
            <w:shd w:val="clear" w:color="auto" w:fill="auto"/>
            <w:vAlign w:val="center"/>
          </w:tcPr>
          <w:p w:rsidR="00876F57" w:rsidRPr="00876F57" w:rsidRDefault="00876F57" w:rsidP="00876F57">
            <w:pPr>
              <w:widowControl/>
              <w:spacing w:after="0" w:line="240" w:lineRule="auto"/>
              <w:jc w:val="center"/>
              <w:rPr>
                <w:rFonts w:ascii="Times New Roman" w:eastAsia="Times New Roman" w:hAnsi="Times New Roman"/>
                <w:sz w:val="24"/>
                <w:szCs w:val="24"/>
                <w:lang w:val="ru-RU" w:eastAsia="ru-RU"/>
              </w:rPr>
            </w:pPr>
            <w:r w:rsidRPr="00876F57">
              <w:rPr>
                <w:rFonts w:ascii="Times New Roman" w:eastAsia="Times New Roman" w:hAnsi="Times New Roman"/>
                <w:lang w:val="ru-RU" w:eastAsia="ru-RU"/>
              </w:rPr>
              <w:t>Научно-методическая деятельность педагогов и родителей</w:t>
            </w:r>
          </w:p>
        </w:tc>
      </w:tr>
    </w:tbl>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Таким образом, в образовательном пространстве «Лицей-city» представлены самые разные виды деятельности: спортивная, социальная, интеллектуальная, творческая, педагогическая и др.</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contextualSpacing/>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2.2.9. «Организация предметно-пространственной среды»</w:t>
      </w:r>
    </w:p>
    <w:p w:rsidR="00876F57" w:rsidRPr="00876F57" w:rsidRDefault="00876F57" w:rsidP="00876F57">
      <w:pPr>
        <w:widowControl/>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tabs>
          <w:tab w:val="left" w:pos="778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 xml:space="preserve">Цель модуля – </w:t>
      </w:r>
      <w:r w:rsidRPr="00876F57">
        <w:rPr>
          <w:rFonts w:ascii="Times New Roman" w:eastAsia="Times New Roman" w:hAnsi="Times New Roman"/>
          <w:sz w:val="24"/>
          <w:szCs w:val="24"/>
          <w:lang w:val="ru-RU" w:eastAsia="ru-RU"/>
        </w:rPr>
        <w:t>воспитание уважительного отношения к своему труду и труду одноклассников, взрослых, формирование чувства вкуса и стиля.</w:t>
      </w:r>
    </w:p>
    <w:p w:rsidR="00876F57" w:rsidRPr="00876F57" w:rsidRDefault="00876F57" w:rsidP="00876F57">
      <w:pPr>
        <w:widowControl/>
        <w:spacing w:after="0" w:line="240" w:lineRule="auto"/>
        <w:ind w:firstLine="56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организацию и проведение церемоний поднятия (спуска) государственного флага Российской Федерации;</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w:t>
      </w:r>
      <w:r w:rsidRPr="00876F57">
        <w:rPr>
          <w:rFonts w:ascii="Times New Roman" w:eastAsia="Times New Roman" w:hAnsi="Times New Roman"/>
          <w:color w:val="000000"/>
          <w:sz w:val="24"/>
          <w:szCs w:val="24"/>
          <w:lang w:val="ru-RU" w:eastAsia="ru-RU"/>
        </w:rPr>
        <w:lastRenderedPageBreak/>
        <w:t>государственных деятелей России, деятелей культуры, науки, производства, искусства, военных, героев и защитников Отечества;</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76F57" w:rsidRPr="00876F57" w:rsidRDefault="00876F57" w:rsidP="00117C97">
      <w:pPr>
        <w:widowControl/>
        <w:numPr>
          <w:ilvl w:val="0"/>
          <w:numId w:val="119"/>
        </w:numPr>
        <w:spacing w:after="0" w:line="240" w:lineRule="auto"/>
        <w:ind w:left="0" w:right="180" w:firstLine="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76F57" w:rsidRPr="00876F57" w:rsidRDefault="00876F57" w:rsidP="00117C97">
      <w:pPr>
        <w:widowControl/>
        <w:numPr>
          <w:ilvl w:val="0"/>
          <w:numId w:val="119"/>
        </w:numPr>
        <w:spacing w:after="0" w:line="240" w:lineRule="auto"/>
        <w:ind w:left="0" w:right="180" w:firstLine="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76F57" w:rsidRPr="00876F57" w:rsidRDefault="00876F57" w:rsidP="00876F57">
      <w:pPr>
        <w:widowControl/>
        <w:spacing w:after="0" w:line="240" w:lineRule="auto"/>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Предметно-пространственная среда строится как максимально доступная для обучающихся с особыми образовательными потребностями.</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Окружающая ребенка предметно-пространственная среда МБОУ «Северский лицей», при условии ее грамотной организации, обогащает внутренний мир ученика, способствует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лицея. Воспитывающее влияние на ребенка осуществляется через такие формы работы с предметно-эстетической средой лицея как:</w:t>
      </w:r>
    </w:p>
    <w:tbl>
      <w:tblPr>
        <w:tblStyle w:val="151"/>
        <w:tblW w:w="0" w:type="auto"/>
        <w:tblLook w:val="04A0" w:firstRow="1" w:lastRow="0" w:firstColumn="1" w:lastColumn="0" w:noHBand="0" w:noVBand="1"/>
      </w:tblPr>
      <w:tblGrid>
        <w:gridCol w:w="4721"/>
        <w:gridCol w:w="5475"/>
      </w:tblGrid>
      <w:tr w:rsidR="00876F57" w:rsidRPr="00876F57" w:rsidTr="005C208C">
        <w:tc>
          <w:tcPr>
            <w:tcW w:w="4842" w:type="dxa"/>
          </w:tcPr>
          <w:p w:rsidR="00876F57" w:rsidRPr="00876F57" w:rsidRDefault="00876F57" w:rsidP="00876F57">
            <w:pPr>
              <w:widowControl/>
              <w:tabs>
                <w:tab w:val="left" w:pos="7785"/>
              </w:tabs>
              <w:spacing w:after="0" w:line="240" w:lineRule="auto"/>
              <w:jc w:val="center"/>
              <w:rPr>
                <w:rFonts w:ascii="Times New Roman" w:hAnsi="Times New Roman"/>
                <w:i/>
                <w:lang w:val="ru-RU" w:eastAsia="ru-RU"/>
              </w:rPr>
            </w:pPr>
            <w:r w:rsidRPr="00876F57">
              <w:rPr>
                <w:rFonts w:ascii="Times New Roman" w:hAnsi="Times New Roman"/>
                <w:i/>
                <w:lang w:val="ru-RU" w:eastAsia="ru-RU"/>
              </w:rPr>
              <w:t>Направления работы</w:t>
            </w:r>
          </w:p>
        </w:tc>
        <w:tc>
          <w:tcPr>
            <w:tcW w:w="5614" w:type="dxa"/>
          </w:tcPr>
          <w:p w:rsidR="00876F57" w:rsidRPr="00876F57" w:rsidRDefault="00876F57" w:rsidP="00876F57">
            <w:pPr>
              <w:widowControl/>
              <w:tabs>
                <w:tab w:val="left" w:pos="7785"/>
              </w:tabs>
              <w:spacing w:after="0" w:line="240" w:lineRule="auto"/>
              <w:jc w:val="center"/>
              <w:rPr>
                <w:rFonts w:ascii="Times New Roman" w:hAnsi="Times New Roman"/>
                <w:i/>
                <w:lang w:val="ru-RU" w:eastAsia="ru-RU"/>
              </w:rPr>
            </w:pPr>
            <w:r w:rsidRPr="00876F57">
              <w:rPr>
                <w:rFonts w:ascii="Times New Roman" w:hAnsi="Times New Roman"/>
                <w:i/>
                <w:lang w:val="ru-RU" w:eastAsia="ru-RU"/>
              </w:rPr>
              <w:t>Мероприятия</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lastRenderedPageBreak/>
              <w:t>оформление пространства позитивной, духовно-нравственной, патриотической, культурно-историчесеской направленности, места почитания героев</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музейный уголок, оформление стенда с именами героев Советского Союза и России,стенда с портретами русских писателей и поэтов; популяризация лицейской символики(гимн, герб, флаг), используемой, как в лицейской повседневности, так и в торжественные моменты жизни лицея – во время праздников, торжественных церемоний, общелицейских мероприятиях.</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оформление интерьера лицейских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установкой лицеистов на учебные и внеучебные занятия</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оформление лицея к традиционным мероприятиям (День знаний, Новый год, День Победы), мотивационные плакаты, уголок безопасности</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размещение на стенах лицея регулярно сменяемых экспозиций: творческих работ лицеистов, позволяющих им реализовать свой творческий потенциала, а также знакомящих их с работами друг друга; фотоотчетов об интересных событиях, происходящих в лицее, интересных экскурсиях, походах, встречах с интересными людьми и т.п.)</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конкурс рисунков к знаменательным датам календаря, выставка фоторабот обучающихся, стендовая презентация, подготовка к ГИА и ЕГЭ, правовой уголок, уголок  профориентации, «Отличники физической подготовки», уголок здоровья</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озеленение пришкольной территории, разбивка клумб, оборудование спортивных площадок, доступных и приспособленных для лицеистов разных возрастных категорий</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акции «Аллея выпускников»,проект «Школьный двор» (проектирование и разбивка клумб)</w:t>
            </w:r>
          </w:p>
        </w:tc>
      </w:tr>
      <w:tr w:rsidR="00876F57" w:rsidRPr="00876F57"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благоустройство классных кабинетов, осуществляемое классными руководителями вместе с лицеистами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оформление классных уголков</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событийный дизайн – оформление пространства проведения конкретных лицейских событий (праздников, церемоний, торжественных линеек, творческих вечеров, выставок, собраний, конференций, фестивалей и т.п.)</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создание фотозоны к традиционным лицейским праздникам, оформление календарных листов (вечер встречи выпускников), оформление лицея к мероприятиям</w:t>
            </w:r>
          </w:p>
        </w:tc>
      </w:tr>
      <w:tr w:rsidR="00876F57" w:rsidRPr="00BA154E" w:rsidTr="005C208C">
        <w:tc>
          <w:tcPr>
            <w:tcW w:w="4842"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акцентирование снимания лицеистов посредством элементов предметно-эстетической среды (стенды, плакаты, инсталляции на важных для воспитания ценностях лицея, его традициях, правилах</w:t>
            </w:r>
          </w:p>
        </w:tc>
        <w:tc>
          <w:tcPr>
            <w:tcW w:w="5614" w:type="dxa"/>
          </w:tcPr>
          <w:p w:rsidR="00876F57" w:rsidRPr="00876F57" w:rsidRDefault="00876F57" w:rsidP="00876F57">
            <w:pPr>
              <w:widowControl/>
              <w:tabs>
                <w:tab w:val="left" w:pos="7785"/>
              </w:tabs>
              <w:spacing w:after="0" w:line="240" w:lineRule="auto"/>
              <w:jc w:val="both"/>
              <w:rPr>
                <w:rFonts w:ascii="Times New Roman" w:hAnsi="Times New Roman"/>
                <w:lang w:val="ru-RU" w:eastAsia="ru-RU"/>
              </w:rPr>
            </w:pPr>
            <w:r w:rsidRPr="00876F57">
              <w:rPr>
                <w:rFonts w:ascii="Times New Roman" w:hAnsi="Times New Roman"/>
                <w:lang w:val="ru-RU" w:eastAsia="ru-RU"/>
              </w:rPr>
              <w:t>оформление здания лицея (Новый год, День победы, День России, День знаний)</w:t>
            </w:r>
          </w:p>
        </w:tc>
      </w:tr>
    </w:tbl>
    <w:p w:rsidR="00876F57" w:rsidRPr="00876F57" w:rsidRDefault="00876F57" w:rsidP="00876F57">
      <w:pPr>
        <w:widowControl/>
        <w:tabs>
          <w:tab w:val="left" w:pos="7785"/>
        </w:tabs>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tabs>
          <w:tab w:val="left" w:pos="8235"/>
        </w:tabs>
        <w:spacing w:after="0" w:line="240" w:lineRule="auto"/>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2.2.10. «Социальное партнерство»</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p>
    <w:p w:rsidR="00876F57" w:rsidRPr="00876F57" w:rsidRDefault="00876F57" w:rsidP="00876F57">
      <w:pPr>
        <w:tabs>
          <w:tab w:val="left" w:pos="851"/>
        </w:tabs>
        <w:autoSpaceDE w:val="0"/>
        <w:autoSpaceDN w:val="0"/>
        <w:spacing w:after="0" w:line="240" w:lineRule="auto"/>
        <w:ind w:firstLine="709"/>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Реализация воспитательного потенциала социального партнёрства предусматривает:</w:t>
      </w:r>
    </w:p>
    <w:p w:rsidR="00876F57" w:rsidRPr="00876F57" w:rsidRDefault="00876F57" w:rsidP="00117C97">
      <w:pPr>
        <w:widowControl/>
        <w:numPr>
          <w:ilvl w:val="0"/>
          <w:numId w:val="103"/>
        </w:numPr>
        <w:tabs>
          <w:tab w:val="left" w:pos="993"/>
          <w:tab w:val="left" w:pos="1134"/>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876F57">
        <w:rPr>
          <w:rFonts w:ascii="Times New Roman" w:eastAsia="Times New Roman" w:hAnsi="Times New Roman"/>
          <w:kern w:val="2"/>
          <w:sz w:val="24"/>
          <w:szCs w:val="24"/>
          <w:lang w:eastAsia="ko-KR"/>
        </w:rPr>
        <w:t> </w:t>
      </w:r>
      <w:r w:rsidRPr="00876F57">
        <w:rPr>
          <w:rFonts w:ascii="Times New Roman" w:eastAsia="Times New Roman" w:hAnsi="Times New Roman"/>
          <w:kern w:val="2"/>
          <w:sz w:val="24"/>
          <w:szCs w:val="24"/>
          <w:lang w:val="ru-RU" w:eastAsia="ko-KR"/>
        </w:rPr>
        <w:t>п.);</w:t>
      </w:r>
    </w:p>
    <w:p w:rsidR="00876F57" w:rsidRPr="00876F57" w:rsidRDefault="00876F57" w:rsidP="00117C97">
      <w:pPr>
        <w:widowControl/>
        <w:numPr>
          <w:ilvl w:val="0"/>
          <w:numId w:val="103"/>
        </w:numPr>
        <w:tabs>
          <w:tab w:val="left" w:pos="993"/>
          <w:tab w:val="left" w:pos="1134"/>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76F57" w:rsidRPr="00876F57" w:rsidRDefault="00876F57" w:rsidP="00117C97">
      <w:pPr>
        <w:widowControl/>
        <w:numPr>
          <w:ilvl w:val="0"/>
          <w:numId w:val="103"/>
        </w:numPr>
        <w:tabs>
          <w:tab w:val="left" w:pos="993"/>
          <w:tab w:val="left" w:pos="1134"/>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876F57" w:rsidRPr="00876F57" w:rsidRDefault="00876F57" w:rsidP="00117C97">
      <w:pPr>
        <w:widowControl/>
        <w:numPr>
          <w:ilvl w:val="0"/>
          <w:numId w:val="103"/>
        </w:numPr>
        <w:tabs>
          <w:tab w:val="left" w:pos="993"/>
          <w:tab w:val="left" w:pos="1134"/>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76F57" w:rsidRPr="00876F57" w:rsidRDefault="00876F57" w:rsidP="00117C97">
      <w:pPr>
        <w:widowControl/>
        <w:numPr>
          <w:ilvl w:val="0"/>
          <w:numId w:val="103"/>
        </w:numPr>
        <w:tabs>
          <w:tab w:val="left" w:pos="993"/>
          <w:tab w:val="left" w:pos="1134"/>
        </w:tabs>
        <w:wordWrap w:val="0"/>
        <w:autoSpaceDE w:val="0"/>
        <w:autoSpaceDN w:val="0"/>
        <w:spacing w:after="0" w:line="240" w:lineRule="auto"/>
        <w:ind w:left="0" w:firstLine="709"/>
        <w:jc w:val="both"/>
        <w:rPr>
          <w:rFonts w:ascii="Times New Roman" w:eastAsia="Times New Roman" w:hAnsi="Times New Roman"/>
          <w:b/>
          <w:i/>
          <w:kern w:val="2"/>
          <w:sz w:val="24"/>
          <w:szCs w:val="24"/>
          <w:lang w:val="ru-RU" w:eastAsia="ko-KR"/>
        </w:rPr>
      </w:pPr>
      <w:r w:rsidRPr="00876F57">
        <w:rPr>
          <w:rFonts w:ascii="Times New Roman" w:eastAsia="Times New Roman" w:hAnsi="Times New Roman"/>
          <w:kern w:val="2"/>
          <w:sz w:val="24"/>
          <w:szCs w:val="24"/>
          <w:lang w:val="ru-RU" w:eastAsia="ko-KR"/>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876F57">
        <w:rPr>
          <w:rFonts w:ascii="Times New Roman" w:eastAsia="Times New Roman" w:hAnsi="Times New Roman"/>
          <w:kern w:val="2"/>
          <w:sz w:val="24"/>
          <w:szCs w:val="24"/>
          <w:lang w:eastAsia="ko-KR"/>
        </w:rPr>
        <w:t> </w:t>
      </w:r>
      <w:r w:rsidRPr="00876F57">
        <w:rPr>
          <w:rFonts w:ascii="Times New Roman" w:eastAsia="Times New Roman" w:hAnsi="Times New Roman"/>
          <w:kern w:val="2"/>
          <w:sz w:val="24"/>
          <w:szCs w:val="24"/>
          <w:lang w:val="ru-RU" w:eastAsia="ko-KR"/>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76F57" w:rsidRPr="00876F57" w:rsidRDefault="00876F57" w:rsidP="00876F57">
      <w:pPr>
        <w:widowControl/>
        <w:tabs>
          <w:tab w:val="left" w:pos="7785"/>
        </w:tabs>
        <w:spacing w:after="0" w:line="240" w:lineRule="auto"/>
        <w:rPr>
          <w:rFonts w:ascii="Times New Roman" w:eastAsia="Times New Roman" w:hAnsi="Times New Roman"/>
          <w:sz w:val="24"/>
          <w:szCs w:val="24"/>
          <w:lang w:val="ru-RU" w:eastAsia="ru-RU"/>
        </w:rPr>
      </w:pPr>
    </w:p>
    <w:p w:rsidR="00876F57" w:rsidRPr="00876F57" w:rsidRDefault="00876F57" w:rsidP="00876F57">
      <w:pPr>
        <w:widowControl/>
        <w:tabs>
          <w:tab w:val="left" w:pos="7785"/>
        </w:tabs>
        <w:spacing w:after="0" w:line="240" w:lineRule="auto"/>
        <w:ind w:firstLine="851"/>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2.2.11. «Профилактика и безопасность»</w:t>
      </w:r>
    </w:p>
    <w:p w:rsidR="00876F57" w:rsidRPr="00876F57" w:rsidRDefault="00876F57" w:rsidP="00876F57">
      <w:pPr>
        <w:widowControl/>
        <w:tabs>
          <w:tab w:val="left" w:pos="7785"/>
        </w:tabs>
        <w:spacing w:after="0" w:line="240" w:lineRule="auto"/>
        <w:ind w:firstLine="851"/>
        <w:rPr>
          <w:rFonts w:ascii="Times New Roman" w:eastAsia="Times New Roman" w:hAnsi="Times New Roman"/>
          <w:b/>
          <w:sz w:val="24"/>
          <w:szCs w:val="24"/>
          <w:lang w:val="ru-RU" w:eastAsia="ru-RU"/>
        </w:rPr>
      </w:pPr>
    </w:p>
    <w:p w:rsidR="00876F57" w:rsidRPr="00876F57" w:rsidRDefault="00876F57" w:rsidP="00876F57">
      <w:pPr>
        <w:widowControl/>
        <w:tabs>
          <w:tab w:val="left" w:pos="851"/>
        </w:tabs>
        <w:spacing w:after="0" w:line="240" w:lineRule="auto"/>
        <w:ind w:firstLine="709"/>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Реализация воспитательного потенциала профилактической деятельности в целях формирования и поддержки безопасной и комфортной среды в лицее предусматривает:</w:t>
      </w:r>
    </w:p>
    <w:p w:rsidR="00876F57" w:rsidRPr="00876F57" w:rsidRDefault="00876F57" w:rsidP="00117C97">
      <w:pPr>
        <w:widowControl/>
        <w:numPr>
          <w:ilvl w:val="0"/>
          <w:numId w:val="114"/>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876F57" w:rsidRPr="00876F57" w:rsidRDefault="00876F57" w:rsidP="00117C97">
      <w:pPr>
        <w:widowControl/>
        <w:numPr>
          <w:ilvl w:val="0"/>
          <w:numId w:val="114"/>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76F57" w:rsidRPr="00876F57" w:rsidRDefault="00876F57" w:rsidP="00117C97">
      <w:pPr>
        <w:widowControl/>
        <w:numPr>
          <w:ilvl w:val="0"/>
          <w:numId w:val="114"/>
        </w:numPr>
        <w:tabs>
          <w:tab w:val="left" w:pos="993"/>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876F57" w:rsidRPr="00876F57" w:rsidRDefault="00876F57" w:rsidP="00117C97">
      <w:pPr>
        <w:widowControl/>
        <w:numPr>
          <w:ilvl w:val="0"/>
          <w:numId w:val="114"/>
        </w:numPr>
        <w:tabs>
          <w:tab w:val="left" w:pos="993"/>
          <w:tab w:val="left" w:pos="1134"/>
        </w:tabs>
        <w:spacing w:after="0" w:line="240" w:lineRule="auto"/>
        <w:ind w:left="0"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76F57" w:rsidRPr="00876F57" w:rsidRDefault="00876F57" w:rsidP="00876F57">
      <w:pPr>
        <w:tabs>
          <w:tab w:val="left" w:pos="8534"/>
        </w:tabs>
        <w:autoSpaceDE w:val="0"/>
        <w:autoSpaceDN w:val="0"/>
        <w:spacing w:after="0" w:line="240" w:lineRule="auto"/>
        <w:ind w:left="312" w:right="105" w:firstLine="566"/>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 xml:space="preserve">Вопросы безопасности детей как в стенах образовательного учреждения, так и за егопределами,впоследнеевремяполучаютвсёбольшуюактуальность.Опасностимогутподстерегать учащегося везде. Необходимо сформировать у учащегося понимание личной </w:t>
      </w:r>
      <w:r w:rsidRPr="00876F57">
        <w:rPr>
          <w:rFonts w:ascii="Times New Roman" w:eastAsia="Times New Roman" w:hAnsi="Times New Roman"/>
          <w:sz w:val="24"/>
          <w:szCs w:val="24"/>
          <w:lang w:val="ru-RU"/>
        </w:rPr>
        <w:lastRenderedPageBreak/>
        <w:t xml:space="preserve">иобщественнойзначимостисовременнойкультурыбезопасностижизнедеятельности,антиэкстремистскойиантитеррористическойличностнойпозиции;знаниеиумениеприменятьмерыбезопасностииправилаповедениянадорогах,вусловияхопасныхичрезвычайныхситуаций;умениепредвидетьвозникновениеопасныхситуацийпохарактернымпризнакамихпроявления,атакженаосновеинформации,получаемойизразличныхисточников,готовностьпроявлятьпредосторожностьвситуацияхнеопределенности; умение принимать обоснованные решения в конкретной опасной ситуациисучетомреальноскладывающейсяобстановкиииндивидуальныхвозможностей;умениедействовать индивидуально и в группе в экстремальных ситуациях, в том числе связанных сугрозойтеррористическихактовивовлечениявэкстремистскуюдеятельность.Врамкахмодуля    особое    внимание    уделяется    правовому  воспитанию,  </w:t>
      </w:r>
      <w:r w:rsidRPr="00876F57">
        <w:rPr>
          <w:rFonts w:ascii="Times New Roman" w:eastAsia="Times New Roman" w:hAnsi="Times New Roman"/>
          <w:spacing w:val="-1"/>
          <w:sz w:val="24"/>
          <w:szCs w:val="24"/>
          <w:lang w:val="ru-RU"/>
        </w:rPr>
        <w:t xml:space="preserve">формированию </w:t>
      </w:r>
      <w:r w:rsidRPr="00876F57">
        <w:rPr>
          <w:rFonts w:ascii="Times New Roman" w:eastAsia="Times New Roman" w:hAnsi="Times New Roman"/>
          <w:sz w:val="24"/>
          <w:szCs w:val="24"/>
          <w:lang w:val="ru-RU"/>
        </w:rPr>
        <w:t>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rsidR="00876F57" w:rsidRPr="00876F57" w:rsidRDefault="00876F57" w:rsidP="00117C97">
      <w:pPr>
        <w:widowControl/>
        <w:numPr>
          <w:ilvl w:val="0"/>
          <w:numId w:val="100"/>
        </w:numPr>
        <w:tabs>
          <w:tab w:val="left" w:pos="1061"/>
        </w:tabs>
        <w:autoSpaceDE w:val="0"/>
        <w:autoSpaceDN w:val="0"/>
        <w:spacing w:before="1" w:after="0" w:line="274" w:lineRule="exact"/>
        <w:ind w:hanging="182"/>
        <w:jc w:val="both"/>
        <w:outlineLvl w:val="0"/>
        <w:rPr>
          <w:rFonts w:ascii="Times New Roman" w:eastAsia="Times New Roman" w:hAnsi="Times New Roman"/>
          <w:b/>
          <w:bCs/>
          <w:sz w:val="24"/>
          <w:szCs w:val="24"/>
          <w:lang w:val="ru-RU"/>
        </w:rPr>
      </w:pPr>
      <w:r w:rsidRPr="00876F57">
        <w:rPr>
          <w:rFonts w:ascii="Times New Roman" w:eastAsia="Times New Roman" w:hAnsi="Times New Roman"/>
          <w:b/>
          <w:bCs/>
          <w:sz w:val="24"/>
          <w:szCs w:val="24"/>
          <w:lang w:val="ru-RU"/>
        </w:rPr>
        <w:t>Профилактика</w:t>
      </w:r>
      <w:r w:rsidR="00C75A86">
        <w:rPr>
          <w:rFonts w:ascii="Times New Roman" w:eastAsia="Times New Roman" w:hAnsi="Times New Roman"/>
          <w:b/>
          <w:bCs/>
          <w:sz w:val="24"/>
          <w:szCs w:val="24"/>
          <w:lang w:val="ru-RU"/>
        </w:rPr>
        <w:t xml:space="preserve"> </w:t>
      </w:r>
      <w:r w:rsidRPr="00876F57">
        <w:rPr>
          <w:rFonts w:ascii="Times New Roman" w:eastAsia="Times New Roman" w:hAnsi="Times New Roman"/>
          <w:b/>
          <w:bCs/>
          <w:sz w:val="24"/>
          <w:szCs w:val="24"/>
          <w:lang w:val="ru-RU"/>
        </w:rPr>
        <w:t>детской</w:t>
      </w:r>
      <w:r w:rsidR="00C75A86">
        <w:rPr>
          <w:rFonts w:ascii="Times New Roman" w:eastAsia="Times New Roman" w:hAnsi="Times New Roman"/>
          <w:b/>
          <w:bCs/>
          <w:sz w:val="24"/>
          <w:szCs w:val="24"/>
          <w:lang w:val="ru-RU"/>
        </w:rPr>
        <w:t xml:space="preserve"> </w:t>
      </w:r>
      <w:r w:rsidRPr="00876F57">
        <w:rPr>
          <w:rFonts w:ascii="Times New Roman" w:eastAsia="Times New Roman" w:hAnsi="Times New Roman"/>
          <w:b/>
          <w:bCs/>
          <w:sz w:val="24"/>
          <w:szCs w:val="24"/>
          <w:lang w:val="ru-RU"/>
        </w:rPr>
        <w:t>дорожной</w:t>
      </w:r>
      <w:r w:rsidR="00C75A86">
        <w:rPr>
          <w:rFonts w:ascii="Times New Roman" w:eastAsia="Times New Roman" w:hAnsi="Times New Roman"/>
          <w:b/>
          <w:bCs/>
          <w:sz w:val="24"/>
          <w:szCs w:val="24"/>
          <w:lang w:val="ru-RU"/>
        </w:rPr>
        <w:t xml:space="preserve"> </w:t>
      </w:r>
      <w:r w:rsidRPr="00876F57">
        <w:rPr>
          <w:rFonts w:ascii="Times New Roman" w:eastAsia="Times New Roman" w:hAnsi="Times New Roman"/>
          <w:b/>
          <w:bCs/>
          <w:sz w:val="24"/>
          <w:szCs w:val="24"/>
          <w:lang w:val="ru-RU"/>
        </w:rPr>
        <w:t>безопасности.</w:t>
      </w:r>
    </w:p>
    <w:p w:rsidR="00876F57" w:rsidRPr="00876F57" w:rsidRDefault="00876F57" w:rsidP="00876F57">
      <w:pPr>
        <w:autoSpaceDE w:val="0"/>
        <w:autoSpaceDN w:val="0"/>
        <w:spacing w:after="0" w:line="240" w:lineRule="auto"/>
        <w:ind w:left="312" w:right="109" w:firstLine="566"/>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Профилактикадетскогодорожно-транспортноготравматизма(ДДТТ)-целенаправленная</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деятельность</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по</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своевременному</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выявлению,</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предупреждению и</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устранению</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причин</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и</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условий,</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способствующих</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дорожно-транспортным</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происшествиям,</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в</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которых</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погибают</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и</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получают</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травмы</w:t>
      </w:r>
      <w:r w:rsidR="00C75A86">
        <w:rPr>
          <w:rFonts w:ascii="Times New Roman" w:eastAsia="Times New Roman" w:hAnsi="Times New Roman"/>
          <w:sz w:val="24"/>
          <w:szCs w:val="24"/>
          <w:lang w:val="ru-RU"/>
        </w:rPr>
        <w:t xml:space="preserve"> </w:t>
      </w:r>
      <w:r w:rsidRPr="00876F57">
        <w:rPr>
          <w:rFonts w:ascii="Times New Roman" w:eastAsia="Times New Roman" w:hAnsi="Times New Roman"/>
          <w:sz w:val="24"/>
          <w:szCs w:val="24"/>
          <w:lang w:val="ru-RU"/>
        </w:rPr>
        <w:t>учащиеся.</w:t>
      </w:r>
    </w:p>
    <w:p w:rsidR="00876F57" w:rsidRPr="00876F57" w:rsidRDefault="00876F57" w:rsidP="00876F57">
      <w:pPr>
        <w:autoSpaceDE w:val="0"/>
        <w:autoSpaceDN w:val="0"/>
        <w:spacing w:after="0" w:line="240" w:lineRule="auto"/>
        <w:ind w:left="596"/>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Основныезадачи:</w:t>
      </w:r>
    </w:p>
    <w:p w:rsidR="00876F57" w:rsidRPr="00876F57" w:rsidRDefault="00C75A86" w:rsidP="00117C97">
      <w:pPr>
        <w:widowControl/>
        <w:numPr>
          <w:ilvl w:val="1"/>
          <w:numId w:val="101"/>
        </w:numPr>
        <w:tabs>
          <w:tab w:val="left" w:pos="1113"/>
        </w:tabs>
        <w:autoSpaceDE w:val="0"/>
        <w:autoSpaceDN w:val="0"/>
        <w:spacing w:after="0" w:line="240" w:lineRule="auto"/>
        <w:ind w:right="110"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w:t>
      </w:r>
      <w:r w:rsidR="00876F57" w:rsidRPr="00876F57">
        <w:rPr>
          <w:rFonts w:ascii="Times New Roman" w:eastAsia="Times New Roman" w:hAnsi="Times New Roman"/>
          <w:sz w:val="24"/>
          <w:szCs w:val="24"/>
          <w:lang w:val="ru-RU" w:eastAsia="ru-RU"/>
        </w:rPr>
        <w:t>величение</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количества</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учащихся,</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у</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частвующих</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в</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мероприятиях</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по</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профилактике</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детского</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дорожно-транспортного</w:t>
      </w:r>
      <w:r>
        <w:rPr>
          <w:rFonts w:ascii="Times New Roman" w:eastAsia="Times New Roman" w:hAnsi="Times New Roman"/>
          <w:sz w:val="24"/>
          <w:szCs w:val="24"/>
          <w:lang w:val="ru-RU" w:eastAsia="ru-RU"/>
        </w:rPr>
        <w:t xml:space="preserve"> </w:t>
      </w:r>
      <w:r w:rsidR="00876F57" w:rsidRPr="00876F57">
        <w:rPr>
          <w:rFonts w:ascii="Times New Roman" w:eastAsia="Times New Roman" w:hAnsi="Times New Roman"/>
          <w:sz w:val="24"/>
          <w:szCs w:val="24"/>
          <w:lang w:val="ru-RU" w:eastAsia="ru-RU"/>
        </w:rPr>
        <w:t>травматизма;</w:t>
      </w:r>
    </w:p>
    <w:p w:rsidR="00876F57" w:rsidRPr="00876F57" w:rsidRDefault="00876F57" w:rsidP="00117C97">
      <w:pPr>
        <w:widowControl/>
        <w:numPr>
          <w:ilvl w:val="1"/>
          <w:numId w:val="101"/>
        </w:numPr>
        <w:tabs>
          <w:tab w:val="left" w:pos="1113"/>
        </w:tabs>
        <w:autoSpaceDE w:val="0"/>
        <w:autoSpaceDN w:val="0"/>
        <w:spacing w:after="0" w:line="240" w:lineRule="auto"/>
        <w:ind w:right="106"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привлечениепедагогическихкадровкработепопрофилактикедетскогодорожно-транспортноготравматизма;</w:t>
      </w:r>
    </w:p>
    <w:p w:rsidR="00876F57" w:rsidRPr="00876F57" w:rsidRDefault="00876F57" w:rsidP="00117C97">
      <w:pPr>
        <w:widowControl/>
        <w:numPr>
          <w:ilvl w:val="1"/>
          <w:numId w:val="101"/>
        </w:numPr>
        <w:tabs>
          <w:tab w:val="left" w:pos="1113"/>
        </w:tabs>
        <w:autoSpaceDE w:val="0"/>
        <w:autoSpaceDN w:val="0"/>
        <w:spacing w:before="2" w:after="0" w:line="237" w:lineRule="auto"/>
        <w:ind w:right="111"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учет,</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анализ</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и</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профилактика</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случаев</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нарушения</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учащимися</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и</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воспитанниками</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Правил</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дорожного</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движения;</w:t>
      </w:r>
    </w:p>
    <w:p w:rsidR="00876F57" w:rsidRPr="00876F57" w:rsidRDefault="00876F57" w:rsidP="00117C97">
      <w:pPr>
        <w:widowControl/>
        <w:numPr>
          <w:ilvl w:val="1"/>
          <w:numId w:val="101"/>
        </w:numPr>
        <w:tabs>
          <w:tab w:val="left" w:pos="1113"/>
        </w:tabs>
        <w:autoSpaceDE w:val="0"/>
        <w:autoSpaceDN w:val="0"/>
        <w:spacing w:before="2"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организациядеятельности отрядаЮИД;</w:t>
      </w:r>
    </w:p>
    <w:p w:rsidR="00876F57" w:rsidRPr="00876F57" w:rsidRDefault="00876F57" w:rsidP="00117C97">
      <w:pPr>
        <w:widowControl/>
        <w:numPr>
          <w:ilvl w:val="1"/>
          <w:numId w:val="101"/>
        </w:numPr>
        <w:tabs>
          <w:tab w:val="left" w:pos="1113"/>
        </w:tabs>
        <w:autoSpaceDE w:val="0"/>
        <w:autoSpaceDN w:val="0"/>
        <w:spacing w:before="2" w:after="0" w:line="237" w:lineRule="auto"/>
        <w:ind w:left="879" w:right="340" w:firstLine="0"/>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организация</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работы</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по</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пропаганде</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безопасностидорожного</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движения</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с</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родителями.</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Для</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этого</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в</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лицее</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используются следующие</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формы</w:t>
      </w:r>
      <w:r w:rsidR="00C75A86">
        <w:rPr>
          <w:rFonts w:ascii="Times New Roman" w:eastAsia="Times New Roman" w:hAnsi="Times New Roman"/>
          <w:sz w:val="24"/>
          <w:szCs w:val="24"/>
          <w:lang w:val="ru-RU" w:eastAsia="ru-RU"/>
        </w:rPr>
        <w:t xml:space="preserve"> </w:t>
      </w:r>
      <w:r w:rsidRPr="00876F57">
        <w:rPr>
          <w:rFonts w:ascii="Times New Roman" w:eastAsia="Times New Roman" w:hAnsi="Times New Roman"/>
          <w:sz w:val="24"/>
          <w:szCs w:val="24"/>
          <w:lang w:val="ru-RU" w:eastAsia="ru-RU"/>
        </w:rPr>
        <w:t>работы:</w:t>
      </w:r>
    </w:p>
    <w:p w:rsidR="00876F57" w:rsidRPr="00876F57" w:rsidRDefault="00876F57" w:rsidP="00876F57">
      <w:pPr>
        <w:autoSpaceDE w:val="0"/>
        <w:autoSpaceDN w:val="0"/>
        <w:spacing w:before="5" w:after="0" w:line="275" w:lineRule="exact"/>
        <w:ind w:left="879"/>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Науровненачальногообщегообразования</w:t>
      </w:r>
    </w:p>
    <w:p w:rsidR="00876F57" w:rsidRPr="00876F57" w:rsidRDefault="00876F57" w:rsidP="00117C97">
      <w:pPr>
        <w:widowControl/>
        <w:numPr>
          <w:ilvl w:val="1"/>
          <w:numId w:val="101"/>
        </w:numPr>
        <w:tabs>
          <w:tab w:val="left" w:pos="1113"/>
        </w:tabs>
        <w:autoSpaceDE w:val="0"/>
        <w:autoSpaceDN w:val="0"/>
        <w:spacing w:after="0" w:line="292"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разработкабезопасногомаршрутавлицей,</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праздники(посвящениевпешеходыучащихся1-хклассов),</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тематическиевечера,игры,соревнования,конкурсы,викторины,</w:t>
      </w:r>
    </w:p>
    <w:p w:rsidR="00876F57" w:rsidRPr="00876F57" w:rsidRDefault="00876F57" w:rsidP="00117C97">
      <w:pPr>
        <w:widowControl/>
        <w:numPr>
          <w:ilvl w:val="1"/>
          <w:numId w:val="101"/>
        </w:numPr>
        <w:tabs>
          <w:tab w:val="left" w:pos="1113"/>
        </w:tabs>
        <w:autoSpaceDE w:val="0"/>
        <w:autoSpaceDN w:val="0"/>
        <w:spacing w:before="1"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практическиезанятияпоправиламдорожногодвижения,</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тематическиебеседыиклассныечасы,инструктажи,</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экскурсиинаприлегающиек лицею перекрестки,</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в олимпиадахи конкурсах,</w:t>
      </w:r>
    </w:p>
    <w:p w:rsidR="00876F57" w:rsidRPr="00876F57" w:rsidRDefault="00876F57" w:rsidP="00117C97">
      <w:pPr>
        <w:widowControl/>
        <w:numPr>
          <w:ilvl w:val="1"/>
          <w:numId w:val="101"/>
        </w:numPr>
        <w:tabs>
          <w:tab w:val="left" w:pos="1113"/>
        </w:tabs>
        <w:autoSpaceDE w:val="0"/>
        <w:autoSpaceDN w:val="0"/>
        <w:spacing w:before="2" w:after="0" w:line="237" w:lineRule="auto"/>
        <w:ind w:right="113"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внеклассныемероприятиясучащимисяпоосновамбезопасногоповедениянаулицахидорогах,соблюдениюправилдорожногодвижения,</w:t>
      </w:r>
    </w:p>
    <w:p w:rsidR="00876F57" w:rsidRPr="00876F57" w:rsidRDefault="00876F57" w:rsidP="00117C97">
      <w:pPr>
        <w:widowControl/>
        <w:numPr>
          <w:ilvl w:val="1"/>
          <w:numId w:val="101"/>
        </w:numPr>
        <w:tabs>
          <w:tab w:val="left" w:pos="1113"/>
        </w:tabs>
        <w:autoSpaceDE w:val="0"/>
        <w:autoSpaceDN w:val="0"/>
        <w:spacing w:before="3" w:after="0" w:line="240" w:lineRule="auto"/>
        <w:ind w:right="110"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изготовлениепамятокродителямпообучениюдетейбезопасномуповедениюнадорогах,поправиламперевозки пассажиров.</w:t>
      </w:r>
    </w:p>
    <w:p w:rsidR="00876F57" w:rsidRPr="00876F57" w:rsidRDefault="00876F57" w:rsidP="00876F57">
      <w:pPr>
        <w:autoSpaceDE w:val="0"/>
        <w:autoSpaceDN w:val="0"/>
        <w:spacing w:before="4" w:after="0" w:line="275" w:lineRule="exact"/>
        <w:ind w:left="879"/>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Науровнеосновногоисреднегообщегообразования</w:t>
      </w:r>
    </w:p>
    <w:p w:rsidR="00876F57" w:rsidRPr="00876F57" w:rsidRDefault="00876F57" w:rsidP="00117C97">
      <w:pPr>
        <w:widowControl/>
        <w:numPr>
          <w:ilvl w:val="1"/>
          <w:numId w:val="101"/>
        </w:numPr>
        <w:tabs>
          <w:tab w:val="left" w:pos="1113"/>
        </w:tabs>
        <w:autoSpaceDE w:val="0"/>
        <w:autoSpaceDN w:val="0"/>
        <w:spacing w:after="0" w:line="292"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тематическиевечера,игры,соревнования,конкурсы,викторины,</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практическиезанятияпоправиламдорожногодвижения,</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участиеволимпиадахиконкурсах,</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инструктажи,беседы,классныечасы,</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внеклассныемероприятиясучащимисяпоосновамбезопасногоповедениянаулицах,</w:t>
      </w:r>
    </w:p>
    <w:p w:rsidR="00876F57" w:rsidRPr="00876F57" w:rsidRDefault="00876F57" w:rsidP="00876F57">
      <w:pPr>
        <w:autoSpaceDE w:val="0"/>
        <w:autoSpaceDN w:val="0"/>
        <w:spacing w:before="65" w:after="0" w:line="240" w:lineRule="auto"/>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дорогах,соблюдениюправилдорожногодвижения,</w:t>
      </w:r>
    </w:p>
    <w:p w:rsidR="00876F57" w:rsidRPr="00876F57" w:rsidRDefault="00876F57" w:rsidP="00117C97">
      <w:pPr>
        <w:widowControl/>
        <w:numPr>
          <w:ilvl w:val="1"/>
          <w:numId w:val="101"/>
        </w:numPr>
        <w:tabs>
          <w:tab w:val="left" w:pos="1113"/>
        </w:tabs>
        <w:autoSpaceDE w:val="0"/>
        <w:autoSpaceDN w:val="0"/>
        <w:spacing w:before="2" w:after="0" w:line="293" w:lineRule="exact"/>
        <w:ind w:left="1112" w:hanging="234"/>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проведениезанятийвмладшихклассах,</w:t>
      </w:r>
    </w:p>
    <w:p w:rsidR="00876F57" w:rsidRPr="00876F57" w:rsidRDefault="00876F57" w:rsidP="00117C97">
      <w:pPr>
        <w:widowControl/>
        <w:numPr>
          <w:ilvl w:val="1"/>
          <w:numId w:val="101"/>
        </w:numPr>
        <w:tabs>
          <w:tab w:val="left" w:pos="1113"/>
        </w:tabs>
        <w:autoSpaceDE w:val="0"/>
        <w:autoSpaceDN w:val="0"/>
        <w:spacing w:before="3" w:after="0" w:line="240" w:lineRule="auto"/>
        <w:ind w:right="106"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деловогосотрудничестваиприобщитьучащихсякрешениюсуществующихпроблем,позволяетуча</w:t>
      </w:r>
      <w:r w:rsidRPr="00876F57">
        <w:rPr>
          <w:rFonts w:ascii="Times New Roman" w:eastAsia="Times New Roman" w:hAnsi="Times New Roman"/>
          <w:sz w:val="24"/>
          <w:szCs w:val="24"/>
          <w:lang w:val="ru-RU" w:eastAsia="ru-RU"/>
        </w:rPr>
        <w:lastRenderedPageBreak/>
        <w:t>щимсясамоутвердиться,получатьновыезнания.Впроцессереализациипроектаониизготавливаютплакаты,листовки,памятки,инструкции,рекомендации,компьютерныепрезентации.</w:t>
      </w:r>
    </w:p>
    <w:p w:rsidR="00876F57" w:rsidRPr="00876F57" w:rsidRDefault="00876F57" w:rsidP="00117C97">
      <w:pPr>
        <w:widowControl/>
        <w:numPr>
          <w:ilvl w:val="0"/>
          <w:numId w:val="100"/>
        </w:numPr>
        <w:tabs>
          <w:tab w:val="left" w:pos="1061"/>
        </w:tabs>
        <w:autoSpaceDE w:val="0"/>
        <w:autoSpaceDN w:val="0"/>
        <w:spacing w:before="1" w:after="0" w:line="274" w:lineRule="exact"/>
        <w:ind w:hanging="182"/>
        <w:jc w:val="both"/>
        <w:outlineLvl w:val="0"/>
        <w:rPr>
          <w:rFonts w:ascii="Times New Roman" w:eastAsia="Times New Roman" w:hAnsi="Times New Roman"/>
          <w:b/>
          <w:bCs/>
          <w:sz w:val="24"/>
          <w:szCs w:val="24"/>
          <w:lang w:val="ru-RU"/>
        </w:rPr>
      </w:pPr>
      <w:r w:rsidRPr="00876F57">
        <w:rPr>
          <w:rFonts w:ascii="Times New Roman" w:eastAsia="Times New Roman" w:hAnsi="Times New Roman"/>
          <w:b/>
          <w:bCs/>
          <w:sz w:val="24"/>
          <w:szCs w:val="24"/>
          <w:lang w:val="ru-RU"/>
        </w:rPr>
        <w:t>Профилактикапожарнойбезопасности.</w:t>
      </w:r>
    </w:p>
    <w:p w:rsidR="00876F57" w:rsidRPr="00876F57" w:rsidRDefault="00876F57" w:rsidP="00876F57">
      <w:pPr>
        <w:autoSpaceDE w:val="0"/>
        <w:autoSpaceDN w:val="0"/>
        <w:spacing w:after="0" w:line="240" w:lineRule="auto"/>
        <w:ind w:left="312" w:right="104" w:firstLine="566"/>
        <w:jc w:val="both"/>
        <w:rPr>
          <w:rFonts w:ascii="Times New Roman" w:eastAsia="Times New Roman" w:hAnsi="Times New Roman"/>
          <w:color w:val="333333"/>
          <w:sz w:val="24"/>
          <w:szCs w:val="24"/>
          <w:lang w:val="ru-RU"/>
        </w:rPr>
      </w:pPr>
      <w:r w:rsidRPr="00876F57">
        <w:rPr>
          <w:rFonts w:ascii="Times New Roman" w:eastAsia="Times New Roman" w:hAnsi="Times New Roman"/>
          <w:color w:val="333333"/>
          <w:sz w:val="24"/>
          <w:szCs w:val="24"/>
          <w:lang w:val="ru-RU"/>
        </w:rPr>
        <w:t>Профилактика пожарной безопасности (ПБ) – комплекс мер, направленный на то, чтобыминимизировать вероятность возникновения пожара, уметь действовать при пожаре, а такжеисключитьфакторы,которыееговызывают.</w:t>
      </w:r>
    </w:p>
    <w:p w:rsidR="00876F57" w:rsidRPr="00876F57" w:rsidRDefault="00876F57" w:rsidP="00876F57">
      <w:pPr>
        <w:autoSpaceDE w:val="0"/>
        <w:autoSpaceDN w:val="0"/>
        <w:spacing w:before="3" w:after="0" w:line="275" w:lineRule="exact"/>
        <w:ind w:left="879"/>
        <w:jc w:val="both"/>
        <w:outlineLvl w:val="0"/>
        <w:rPr>
          <w:rFonts w:ascii="Times New Roman" w:eastAsia="Times New Roman" w:hAnsi="Times New Roman"/>
          <w:b/>
          <w:bCs/>
          <w:sz w:val="24"/>
          <w:szCs w:val="24"/>
          <w:lang w:val="ru-RU"/>
        </w:rPr>
      </w:pPr>
      <w:r w:rsidRPr="00876F57">
        <w:rPr>
          <w:rFonts w:ascii="Times New Roman" w:eastAsia="Times New Roman" w:hAnsi="Times New Roman"/>
          <w:b/>
          <w:bCs/>
          <w:sz w:val="24"/>
          <w:szCs w:val="24"/>
          <w:lang w:val="ru-RU"/>
        </w:rPr>
        <w:t>Науровненачальногообщегообразования</w:t>
      </w:r>
    </w:p>
    <w:p w:rsidR="00876F57" w:rsidRPr="00876F57" w:rsidRDefault="00876F57" w:rsidP="00117C97">
      <w:pPr>
        <w:widowControl/>
        <w:numPr>
          <w:ilvl w:val="1"/>
          <w:numId w:val="101"/>
        </w:numPr>
        <w:tabs>
          <w:tab w:val="left" w:pos="1113"/>
        </w:tabs>
        <w:autoSpaceDE w:val="0"/>
        <w:autoSpaceDN w:val="0"/>
        <w:spacing w:after="0" w:line="292"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Тематическиевечера,игры,соревнования,конкурсы,викторины,</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Практическиезанятияпопожарнойбезопасности,</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Профилактическиебеседыиклассныечасы,</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Участивконкурсах</w:t>
      </w:r>
    </w:p>
    <w:p w:rsidR="00876F57" w:rsidRPr="00876F57" w:rsidRDefault="00876F57" w:rsidP="00117C97">
      <w:pPr>
        <w:widowControl/>
        <w:numPr>
          <w:ilvl w:val="1"/>
          <w:numId w:val="101"/>
        </w:numPr>
        <w:tabs>
          <w:tab w:val="left" w:pos="1113"/>
        </w:tabs>
        <w:autoSpaceDE w:val="0"/>
        <w:autoSpaceDN w:val="0"/>
        <w:spacing w:before="1"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«Пожарнаяэвакуация»,</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Викторина«Одиндома»</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ВстречиссотрудникамиМЧС«Осторожно,огонь!»,</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Участиевгородскомконкурседетскоготворчества«Безопасностьглазамидетей»</w:t>
      </w:r>
    </w:p>
    <w:p w:rsidR="00876F57" w:rsidRPr="00876F57" w:rsidRDefault="00876F57" w:rsidP="00876F57">
      <w:pPr>
        <w:autoSpaceDE w:val="0"/>
        <w:autoSpaceDN w:val="0"/>
        <w:spacing w:before="2" w:after="0" w:line="275" w:lineRule="exact"/>
        <w:ind w:left="879"/>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Науровнеосновногоисреднегообщегообразования</w:t>
      </w:r>
    </w:p>
    <w:p w:rsidR="00876F57" w:rsidRPr="00876F57" w:rsidRDefault="00876F57" w:rsidP="00117C97">
      <w:pPr>
        <w:widowControl/>
        <w:numPr>
          <w:ilvl w:val="1"/>
          <w:numId w:val="101"/>
        </w:numPr>
        <w:tabs>
          <w:tab w:val="left" w:pos="1113"/>
        </w:tabs>
        <w:autoSpaceDE w:val="0"/>
        <w:autoSpaceDN w:val="0"/>
        <w:spacing w:after="0" w:line="292"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Тематическиевечера,игры,соревнования,конкурсы,викторины,</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Практическиезанятияпопожарнойбезопасности,</w:t>
      </w:r>
    </w:p>
    <w:p w:rsidR="00876F57" w:rsidRPr="00876F57" w:rsidRDefault="00876F57" w:rsidP="00117C97">
      <w:pPr>
        <w:widowControl/>
        <w:numPr>
          <w:ilvl w:val="1"/>
          <w:numId w:val="101"/>
        </w:numPr>
        <w:tabs>
          <w:tab w:val="left" w:pos="1113"/>
        </w:tabs>
        <w:autoSpaceDE w:val="0"/>
        <w:autoSpaceDN w:val="0"/>
        <w:spacing w:before="1"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Тематическиебеседыиклассныечасы,</w:t>
      </w:r>
    </w:p>
    <w:p w:rsidR="00876F57" w:rsidRPr="00876F57" w:rsidRDefault="00876F57" w:rsidP="00117C97">
      <w:pPr>
        <w:widowControl/>
        <w:numPr>
          <w:ilvl w:val="1"/>
          <w:numId w:val="101"/>
        </w:numPr>
        <w:tabs>
          <w:tab w:val="left" w:pos="1113"/>
        </w:tabs>
        <w:autoSpaceDE w:val="0"/>
        <w:autoSpaceDN w:val="0"/>
        <w:spacing w:before="1" w:after="0" w:line="237" w:lineRule="auto"/>
        <w:ind w:right="109" w:firstLine="56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Экскурсии в пожарную часть </w:t>
      </w:r>
    </w:p>
    <w:p w:rsidR="00876F57" w:rsidRPr="00876F57" w:rsidRDefault="00876F57" w:rsidP="00117C97">
      <w:pPr>
        <w:widowControl/>
        <w:numPr>
          <w:ilvl w:val="1"/>
          <w:numId w:val="101"/>
        </w:numPr>
        <w:tabs>
          <w:tab w:val="left" w:pos="1113"/>
        </w:tabs>
        <w:autoSpaceDE w:val="0"/>
        <w:autoSpaceDN w:val="0"/>
        <w:spacing w:before="3"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Практикум«Пожарнаяэвакуация»,</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Проведениезанятийвмладшихклассах,</w:t>
      </w:r>
    </w:p>
    <w:p w:rsidR="00876F57" w:rsidRPr="00876F57" w:rsidRDefault="00876F57" w:rsidP="00117C97">
      <w:pPr>
        <w:widowControl/>
        <w:numPr>
          <w:ilvl w:val="1"/>
          <w:numId w:val="101"/>
        </w:numPr>
        <w:tabs>
          <w:tab w:val="left" w:pos="1113"/>
        </w:tabs>
        <w:autoSpaceDE w:val="0"/>
        <w:autoSpaceDN w:val="0"/>
        <w:spacing w:after="0" w:line="293" w:lineRule="exact"/>
        <w:ind w:left="1112" w:hanging="23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в конкурсах.</w:t>
      </w:r>
    </w:p>
    <w:p w:rsidR="00876F57" w:rsidRPr="00876F57" w:rsidRDefault="00876F57" w:rsidP="00117C97">
      <w:pPr>
        <w:widowControl/>
        <w:numPr>
          <w:ilvl w:val="0"/>
          <w:numId w:val="100"/>
        </w:numPr>
        <w:tabs>
          <w:tab w:val="left" w:pos="1163"/>
        </w:tabs>
        <w:autoSpaceDE w:val="0"/>
        <w:autoSpaceDN w:val="0"/>
        <w:spacing w:after="0" w:line="240" w:lineRule="auto"/>
        <w:ind w:left="312" w:right="107" w:firstLine="566"/>
        <w:jc w:val="both"/>
        <w:rPr>
          <w:rFonts w:ascii="Times New Roman" w:eastAsia="Times New Roman" w:hAnsi="Times New Roman"/>
          <w:sz w:val="24"/>
          <w:szCs w:val="24"/>
          <w:lang w:val="ru-RU" w:eastAsia="ru-RU"/>
        </w:rPr>
      </w:pPr>
      <w:r w:rsidRPr="00876F57">
        <w:rPr>
          <w:rFonts w:ascii="Times New Roman" w:eastAsia="Times New Roman" w:hAnsi="Times New Roman"/>
          <w:b/>
          <w:sz w:val="24"/>
          <w:szCs w:val="24"/>
          <w:lang w:val="ru-RU" w:eastAsia="ru-RU"/>
        </w:rPr>
        <w:t xml:space="preserve">Профилактика экстремизма и терроризма </w:t>
      </w:r>
      <w:r w:rsidRPr="00876F57">
        <w:rPr>
          <w:rFonts w:ascii="Times New Roman" w:eastAsia="Times New Roman" w:hAnsi="Times New Roman"/>
          <w:sz w:val="24"/>
          <w:szCs w:val="24"/>
          <w:lang w:val="ru-RU" w:eastAsia="ru-RU"/>
        </w:rPr>
        <w:t>направлена на воспитание у учащихсяуважительного отношения ко всем людям всего мира, вне зависимости от национальности,религии, социального и имущественного положения; воспитание культуры межнациональногосогласияиуважения;созданиепсихологическибезопаснойподдерживающей,доброжелательной среды в образовательной организации, исключающей проявления агрессии,психологического и физического травмированы; формирование уважительного отношения кценностям,историческомуикультурномунаследиюРоссиикакмногонациональногоимногоконфессионального государства; расширение возможностей для проявления социальной,творческойактивностидетейи молодежи,занятийспортом;</w:t>
      </w:r>
    </w:p>
    <w:p w:rsidR="00876F57" w:rsidRPr="00876F57" w:rsidRDefault="00876F57" w:rsidP="00876F57">
      <w:pPr>
        <w:autoSpaceDE w:val="0"/>
        <w:autoSpaceDN w:val="0"/>
        <w:spacing w:after="0" w:line="240" w:lineRule="auto"/>
        <w:ind w:left="879"/>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Основныезадачипрофилактикиэкстремизмавобразовательнойсреде:</w:t>
      </w:r>
    </w:p>
    <w:p w:rsidR="00876F57" w:rsidRPr="00876F57" w:rsidRDefault="00876F57" w:rsidP="00117C97">
      <w:pPr>
        <w:widowControl/>
        <w:numPr>
          <w:ilvl w:val="1"/>
          <w:numId w:val="101"/>
        </w:numPr>
        <w:tabs>
          <w:tab w:val="left" w:pos="1113"/>
        </w:tabs>
        <w:autoSpaceDE w:val="0"/>
        <w:autoSpaceDN w:val="0"/>
        <w:spacing w:before="5" w:after="0" w:line="237" w:lineRule="auto"/>
        <w:ind w:right="116"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формирование у учащихся знаний о сущности экстремистской и террористическойдеятельности;</w:t>
      </w:r>
    </w:p>
    <w:p w:rsidR="00876F57" w:rsidRPr="00876F57" w:rsidRDefault="00876F57" w:rsidP="00117C97">
      <w:pPr>
        <w:widowControl/>
        <w:numPr>
          <w:ilvl w:val="1"/>
          <w:numId w:val="101"/>
        </w:numPr>
        <w:tabs>
          <w:tab w:val="left" w:pos="1113"/>
        </w:tabs>
        <w:autoSpaceDE w:val="0"/>
        <w:autoSpaceDN w:val="0"/>
        <w:spacing w:before="4" w:after="0" w:line="237" w:lineRule="auto"/>
        <w:ind w:right="108"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повышениеправовойкультурыучащихся,родителейипедагогов;формированиеосновзнаний об ответственности за совершение преступлений экстремистского и террористическогохарактера;</w:t>
      </w:r>
    </w:p>
    <w:p w:rsidR="00876F57" w:rsidRPr="00876F57" w:rsidRDefault="00876F57" w:rsidP="00117C97">
      <w:pPr>
        <w:widowControl/>
        <w:numPr>
          <w:ilvl w:val="1"/>
          <w:numId w:val="101"/>
        </w:numPr>
        <w:tabs>
          <w:tab w:val="left" w:pos="1113"/>
        </w:tabs>
        <w:autoSpaceDE w:val="0"/>
        <w:autoSpaceDN w:val="0"/>
        <w:spacing w:before="8" w:after="0" w:line="237" w:lineRule="auto"/>
        <w:ind w:right="117"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развитие у учащихся умений и навыков правильных действий при поступлении угрозытеррористическихактов;формированиенавыковпротиводействияэкстремизмуитерроризму;</w:t>
      </w:r>
    </w:p>
    <w:p w:rsidR="00876F57" w:rsidRPr="00876F57" w:rsidRDefault="00876F57" w:rsidP="00117C97">
      <w:pPr>
        <w:widowControl/>
        <w:numPr>
          <w:ilvl w:val="1"/>
          <w:numId w:val="101"/>
        </w:numPr>
        <w:tabs>
          <w:tab w:val="left" w:pos="1113"/>
        </w:tabs>
        <w:autoSpaceDE w:val="0"/>
        <w:autoSpaceDN w:val="0"/>
        <w:spacing w:before="4" w:after="0" w:line="237" w:lineRule="auto"/>
        <w:ind w:left="879" w:right="1467" w:firstLine="0"/>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формированиеценностныхориентировличности,гражданскогосознания;Исходяиззадачвлицее, работаорганизованапоследующимнаправлениям:</w:t>
      </w:r>
    </w:p>
    <w:p w:rsidR="00876F57" w:rsidRPr="00876F57" w:rsidRDefault="00876F57" w:rsidP="00117C97">
      <w:pPr>
        <w:widowControl/>
        <w:numPr>
          <w:ilvl w:val="1"/>
          <w:numId w:val="101"/>
        </w:numPr>
        <w:tabs>
          <w:tab w:val="left" w:pos="1113"/>
        </w:tabs>
        <w:autoSpaceDE w:val="0"/>
        <w:autoSpaceDN w:val="0"/>
        <w:spacing w:before="90" w:after="0" w:line="237" w:lineRule="auto"/>
        <w:ind w:right="113"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информированиеучащихсяобэкстремизме,обопасностиэкстремистскихорганизаций;</w:t>
      </w:r>
    </w:p>
    <w:p w:rsidR="00876F57" w:rsidRPr="00876F57" w:rsidRDefault="00876F57" w:rsidP="00117C97">
      <w:pPr>
        <w:widowControl/>
        <w:numPr>
          <w:ilvl w:val="1"/>
          <w:numId w:val="101"/>
        </w:numPr>
        <w:tabs>
          <w:tab w:val="left" w:pos="1113"/>
        </w:tabs>
        <w:autoSpaceDE w:val="0"/>
        <w:autoSpaceDN w:val="0"/>
        <w:spacing w:before="4" w:after="0" w:line="237" w:lineRule="auto"/>
        <w:ind w:right="114"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разъяснениемерответственностиродителейиучащихсязаправонарушенияэкстремистской направленности;</w:t>
      </w:r>
    </w:p>
    <w:p w:rsidR="00876F57" w:rsidRPr="00876F57" w:rsidRDefault="00876F57" w:rsidP="00117C97">
      <w:pPr>
        <w:widowControl/>
        <w:numPr>
          <w:ilvl w:val="1"/>
          <w:numId w:val="101"/>
        </w:numPr>
        <w:tabs>
          <w:tab w:val="left" w:pos="1113"/>
        </w:tabs>
        <w:autoSpaceDE w:val="0"/>
        <w:autoSpaceDN w:val="0"/>
        <w:spacing w:before="5" w:after="0" w:line="237" w:lineRule="auto"/>
        <w:ind w:right="114"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формированиетолерантностиуподростков,повышениеихсоциальнойкомпетентности,преждевсегоспособности кслушанию,сочувствию,состраданию;</w:t>
      </w:r>
    </w:p>
    <w:p w:rsidR="00876F57" w:rsidRPr="00876F57" w:rsidRDefault="00876F57" w:rsidP="00117C97">
      <w:pPr>
        <w:widowControl/>
        <w:numPr>
          <w:ilvl w:val="1"/>
          <w:numId w:val="101"/>
        </w:numPr>
        <w:tabs>
          <w:tab w:val="left" w:pos="1113"/>
        </w:tabs>
        <w:autoSpaceDE w:val="0"/>
        <w:autoSpaceDN w:val="0"/>
        <w:spacing w:before="2" w:after="0" w:line="240" w:lineRule="auto"/>
        <w:ind w:right="114"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снижениеуучащихсяпредубежденийистереотиповвсферемежличностногообщения. Этому способствует совместная деятельность детей, творческая атмосфера в группе,использованиедискуссий,ролевыхигр,обучениеметодамконструктивногоразрешенияпроблеми конфликтоввповседневномобщении, ведениюпереговоров;</w:t>
      </w:r>
    </w:p>
    <w:p w:rsidR="00876F57" w:rsidRPr="00876F57" w:rsidRDefault="00876F57" w:rsidP="00117C97">
      <w:pPr>
        <w:widowControl/>
        <w:numPr>
          <w:ilvl w:val="1"/>
          <w:numId w:val="101"/>
        </w:numPr>
        <w:tabs>
          <w:tab w:val="left" w:pos="1113"/>
        </w:tabs>
        <w:autoSpaceDE w:val="0"/>
        <w:autoSpaceDN w:val="0"/>
        <w:spacing w:before="1" w:after="0" w:line="237" w:lineRule="auto"/>
        <w:ind w:right="107"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формирование у учащихся понимания ценностей разнообразий и различий, уважениядостоинствакаждого человека.</w:t>
      </w:r>
    </w:p>
    <w:p w:rsidR="00876F57" w:rsidRPr="00876F57" w:rsidRDefault="00876F57" w:rsidP="00117C97">
      <w:pPr>
        <w:widowControl/>
        <w:numPr>
          <w:ilvl w:val="1"/>
          <w:numId w:val="101"/>
        </w:numPr>
        <w:tabs>
          <w:tab w:val="left" w:pos="1113"/>
        </w:tabs>
        <w:autoSpaceDE w:val="0"/>
        <w:autoSpaceDN w:val="0"/>
        <w:spacing w:before="2" w:after="0" w:line="240" w:lineRule="auto"/>
        <w:ind w:right="3081" w:firstLine="566"/>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создание условий для снижения напряженности агрессии. Дляэтоговлицееиспользуютсяследующиеформыработы:</w:t>
      </w:r>
    </w:p>
    <w:p w:rsidR="00876F57" w:rsidRPr="00876F57" w:rsidRDefault="00876F57" w:rsidP="00876F57">
      <w:pPr>
        <w:autoSpaceDE w:val="0"/>
        <w:autoSpaceDN w:val="0"/>
        <w:spacing w:before="4" w:after="0" w:line="275" w:lineRule="exact"/>
        <w:ind w:left="312"/>
        <w:jc w:val="both"/>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Науровненачальногообщегообразования</w:t>
      </w:r>
    </w:p>
    <w:p w:rsidR="00876F57" w:rsidRPr="00876F57" w:rsidRDefault="00876F57" w:rsidP="00117C97">
      <w:pPr>
        <w:widowControl/>
        <w:numPr>
          <w:ilvl w:val="0"/>
          <w:numId w:val="99"/>
        </w:numPr>
        <w:tabs>
          <w:tab w:val="left" w:pos="1034"/>
        </w:tabs>
        <w:autoSpaceDE w:val="0"/>
        <w:autoSpaceDN w:val="0"/>
        <w:spacing w:after="0" w:line="292" w:lineRule="exact"/>
        <w:ind w:hanging="361"/>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классныечасы«Деньсолидарностивборьбестерроризмом»;</w:t>
      </w:r>
    </w:p>
    <w:p w:rsidR="00876F57" w:rsidRPr="00876F57" w:rsidRDefault="00876F57" w:rsidP="00117C97">
      <w:pPr>
        <w:widowControl/>
        <w:numPr>
          <w:ilvl w:val="0"/>
          <w:numId w:val="99"/>
        </w:numPr>
        <w:tabs>
          <w:tab w:val="left" w:pos="1034"/>
        </w:tabs>
        <w:autoSpaceDE w:val="0"/>
        <w:autoSpaceDN w:val="0"/>
        <w:spacing w:after="0" w:line="293" w:lineRule="exact"/>
        <w:ind w:hanging="361"/>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книжнаявыставка«Деньпамятижертвфашизма»;</w:t>
      </w:r>
    </w:p>
    <w:p w:rsidR="00876F57" w:rsidRPr="00876F57" w:rsidRDefault="00876F57" w:rsidP="00117C97">
      <w:pPr>
        <w:widowControl/>
        <w:numPr>
          <w:ilvl w:val="0"/>
          <w:numId w:val="99"/>
        </w:numPr>
        <w:tabs>
          <w:tab w:val="left" w:pos="1034"/>
        </w:tabs>
        <w:autoSpaceDE w:val="0"/>
        <w:autoSpaceDN w:val="0"/>
        <w:spacing w:before="2" w:after="0" w:line="237" w:lineRule="auto"/>
        <w:ind w:right="112"/>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 классные часы «День солидарности в борьбе с терроризмом. Действиянаселенияпосигналу«Вниманиевсем»ипосигналуосрочнойэвакуации»</w:t>
      </w:r>
    </w:p>
    <w:p w:rsidR="00876F57" w:rsidRPr="00876F57" w:rsidRDefault="00876F57" w:rsidP="00117C97">
      <w:pPr>
        <w:widowControl/>
        <w:numPr>
          <w:ilvl w:val="0"/>
          <w:numId w:val="99"/>
        </w:numPr>
        <w:tabs>
          <w:tab w:val="left" w:pos="1034"/>
        </w:tabs>
        <w:autoSpaceDE w:val="0"/>
        <w:autoSpaceDN w:val="0"/>
        <w:spacing w:before="2" w:after="0" w:line="293" w:lineRule="exact"/>
        <w:ind w:hanging="361"/>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Декадапротиводействиюидеологиитерроризмаиэкстремизма;</w:t>
      </w:r>
    </w:p>
    <w:p w:rsidR="00876F57" w:rsidRPr="00876F57" w:rsidRDefault="00876F57" w:rsidP="00117C97">
      <w:pPr>
        <w:widowControl/>
        <w:numPr>
          <w:ilvl w:val="0"/>
          <w:numId w:val="99"/>
        </w:numPr>
        <w:tabs>
          <w:tab w:val="left" w:pos="1033"/>
          <w:tab w:val="left" w:pos="1034"/>
        </w:tabs>
        <w:autoSpaceDE w:val="0"/>
        <w:autoSpaceDN w:val="0"/>
        <w:spacing w:before="2" w:after="0" w:line="237" w:lineRule="auto"/>
        <w:ind w:right="11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Тематическиебеседыиклассныечасыподействиямвслучаеугрозытеррористическогоакта,</w:t>
      </w:r>
    </w:p>
    <w:p w:rsidR="00876F57" w:rsidRPr="00876F57" w:rsidRDefault="00876F57" w:rsidP="00117C97">
      <w:pPr>
        <w:widowControl/>
        <w:numPr>
          <w:ilvl w:val="0"/>
          <w:numId w:val="99"/>
        </w:numPr>
        <w:tabs>
          <w:tab w:val="left" w:pos="1033"/>
          <w:tab w:val="left" w:pos="1034"/>
        </w:tabs>
        <w:autoSpaceDE w:val="0"/>
        <w:autoSpaceDN w:val="0"/>
        <w:spacing w:before="2"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Просмотриобсуждениетематическихвидеороликов;</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Викторина«Одиндома»</w:t>
      </w:r>
    </w:p>
    <w:p w:rsidR="00876F57" w:rsidRPr="00876F57" w:rsidRDefault="00876F57" w:rsidP="00117C97">
      <w:pPr>
        <w:widowControl/>
        <w:numPr>
          <w:ilvl w:val="0"/>
          <w:numId w:val="99"/>
        </w:numPr>
        <w:tabs>
          <w:tab w:val="left" w:pos="1033"/>
          <w:tab w:val="left" w:pos="1034"/>
        </w:tabs>
        <w:autoSpaceDE w:val="0"/>
        <w:autoSpaceDN w:val="0"/>
        <w:spacing w:before="1"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Конкурсрисунков «Скажем«нет!»экстремизму»,«Неттерроризму»;</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Конкурсрисунков«Мызабезопасныймир»;</w:t>
      </w:r>
    </w:p>
    <w:p w:rsidR="00876F57" w:rsidRPr="00876F57" w:rsidRDefault="00876F57" w:rsidP="00117C97">
      <w:pPr>
        <w:widowControl/>
        <w:numPr>
          <w:ilvl w:val="0"/>
          <w:numId w:val="99"/>
        </w:numPr>
        <w:tabs>
          <w:tab w:val="left" w:pos="1033"/>
          <w:tab w:val="left" w:pos="1034"/>
        </w:tabs>
        <w:autoSpaceDE w:val="0"/>
        <w:autoSpaceDN w:val="0"/>
        <w:spacing w:before="2" w:after="0" w:line="237" w:lineRule="auto"/>
        <w:ind w:right="113"/>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Тематическиемероприятияпоклассам,посв.Международномуднюдетскоготелефонадоверия</w:t>
      </w:r>
    </w:p>
    <w:p w:rsidR="00876F57" w:rsidRPr="00876F57" w:rsidRDefault="00876F57" w:rsidP="00876F57">
      <w:pPr>
        <w:autoSpaceDE w:val="0"/>
        <w:autoSpaceDN w:val="0"/>
        <w:spacing w:before="5" w:after="0" w:line="275" w:lineRule="exact"/>
        <w:ind w:left="312"/>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Науровнеосновногоисреднегообщегообразования</w:t>
      </w:r>
    </w:p>
    <w:p w:rsidR="00876F57" w:rsidRPr="00876F57" w:rsidRDefault="00876F57" w:rsidP="00117C97">
      <w:pPr>
        <w:widowControl/>
        <w:numPr>
          <w:ilvl w:val="0"/>
          <w:numId w:val="99"/>
        </w:numPr>
        <w:tabs>
          <w:tab w:val="left" w:pos="1033"/>
          <w:tab w:val="left" w:pos="1034"/>
        </w:tabs>
        <w:autoSpaceDE w:val="0"/>
        <w:autoSpaceDN w:val="0"/>
        <w:spacing w:after="0" w:line="292"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Классныечасы«Деньсолидарностивборьбестерроризмом»;</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Декадапротиводействиюидеологиитерроризмаиэкстремизма;</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Библиотечнаявыставкатематическихматериалов«Мыпротивтеррора!»;</w:t>
      </w:r>
    </w:p>
    <w:p w:rsidR="00876F57" w:rsidRPr="00876F57" w:rsidRDefault="00876F57" w:rsidP="00117C97">
      <w:pPr>
        <w:widowControl/>
        <w:numPr>
          <w:ilvl w:val="0"/>
          <w:numId w:val="99"/>
        </w:numPr>
        <w:tabs>
          <w:tab w:val="left" w:pos="1033"/>
          <w:tab w:val="left" w:pos="1034"/>
        </w:tabs>
        <w:autoSpaceDE w:val="0"/>
        <w:autoSpaceDN w:val="0"/>
        <w:spacing w:before="4" w:after="0" w:line="237" w:lineRule="auto"/>
        <w:ind w:right="110"/>
        <w:rPr>
          <w:rFonts w:ascii="Times New Roman" w:eastAsia="Times New Roman" w:hAnsi="Times New Roman"/>
          <w:b/>
          <w:sz w:val="24"/>
          <w:szCs w:val="24"/>
          <w:lang w:val="ru-RU" w:eastAsia="ru-RU"/>
        </w:rPr>
      </w:pPr>
      <w:r w:rsidRPr="00876F57">
        <w:rPr>
          <w:rFonts w:ascii="Times New Roman" w:eastAsia="Times New Roman" w:hAnsi="Times New Roman"/>
          <w:sz w:val="24"/>
          <w:szCs w:val="24"/>
          <w:lang w:val="ru-RU" w:eastAsia="ru-RU"/>
        </w:rPr>
        <w:t>Тестированиеучащихся9-11классовпознаниюзаконодательстваобэкстремизмеипроведениюпубличныхмероприятий</w:t>
      </w:r>
      <w:r w:rsidRPr="00876F57">
        <w:rPr>
          <w:rFonts w:ascii="Times New Roman" w:eastAsia="Times New Roman" w:hAnsi="Times New Roman"/>
          <w:b/>
          <w:sz w:val="24"/>
          <w:szCs w:val="24"/>
          <w:lang w:val="ru-RU" w:eastAsia="ru-RU"/>
        </w:rPr>
        <w:t>,</w:t>
      </w:r>
    </w:p>
    <w:p w:rsidR="00876F57" w:rsidRPr="00876F57" w:rsidRDefault="00876F57" w:rsidP="00117C97">
      <w:pPr>
        <w:widowControl/>
        <w:numPr>
          <w:ilvl w:val="0"/>
          <w:numId w:val="99"/>
        </w:numPr>
        <w:tabs>
          <w:tab w:val="left" w:pos="1033"/>
          <w:tab w:val="left" w:pos="1034"/>
        </w:tabs>
        <w:autoSpaceDE w:val="0"/>
        <w:autoSpaceDN w:val="0"/>
        <w:spacing w:before="2"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Интерактивноезанятие«Профилактикасоциальныхрисков»</w:t>
      </w:r>
    </w:p>
    <w:p w:rsidR="00876F57" w:rsidRPr="00876F57" w:rsidRDefault="00876F57" w:rsidP="00117C97">
      <w:pPr>
        <w:widowControl/>
        <w:numPr>
          <w:ilvl w:val="0"/>
          <w:numId w:val="99"/>
        </w:numPr>
        <w:tabs>
          <w:tab w:val="left" w:pos="1033"/>
          <w:tab w:val="left" w:pos="1034"/>
        </w:tabs>
        <w:autoSpaceDE w:val="0"/>
        <w:autoSpaceDN w:val="0"/>
        <w:spacing w:after="0" w:line="292"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Тематическиеклассныечасы(беседы)«Ложноесообщениеотеррористическойугрозе</w:t>
      </w:r>
    </w:p>
    <w:p w:rsidR="00876F57" w:rsidRPr="00876F57" w:rsidRDefault="00876F57" w:rsidP="00876F57">
      <w:pPr>
        <w:autoSpaceDE w:val="0"/>
        <w:autoSpaceDN w:val="0"/>
        <w:spacing w:after="0" w:line="274" w:lineRule="exact"/>
        <w:ind w:left="1033"/>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–шутка,смехили слезы?»</w:t>
      </w:r>
    </w:p>
    <w:p w:rsidR="00876F57" w:rsidRPr="00876F57" w:rsidRDefault="00876F57" w:rsidP="00117C97">
      <w:pPr>
        <w:widowControl/>
        <w:numPr>
          <w:ilvl w:val="0"/>
          <w:numId w:val="99"/>
        </w:numPr>
        <w:tabs>
          <w:tab w:val="left" w:pos="1033"/>
          <w:tab w:val="left" w:pos="1034"/>
          <w:tab w:val="left" w:pos="2767"/>
          <w:tab w:val="left" w:pos="4067"/>
          <w:tab w:val="left" w:pos="4911"/>
          <w:tab w:val="left" w:pos="6148"/>
          <w:tab w:val="left" w:pos="8578"/>
          <w:tab w:val="left" w:pos="9058"/>
        </w:tabs>
        <w:autoSpaceDE w:val="0"/>
        <w:autoSpaceDN w:val="0"/>
        <w:spacing w:before="4" w:after="0" w:line="237" w:lineRule="auto"/>
        <w:ind w:right="11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w:t>
      </w:r>
      <w:r w:rsidRPr="00876F57">
        <w:rPr>
          <w:rFonts w:ascii="Times New Roman" w:eastAsia="Times New Roman" w:hAnsi="Times New Roman"/>
          <w:sz w:val="24"/>
          <w:szCs w:val="24"/>
          <w:lang w:val="ru-RU" w:eastAsia="ru-RU"/>
        </w:rPr>
        <w:tab/>
        <w:t>классные</w:t>
      </w:r>
      <w:r w:rsidRPr="00876F57">
        <w:rPr>
          <w:rFonts w:ascii="Times New Roman" w:eastAsia="Times New Roman" w:hAnsi="Times New Roman"/>
          <w:sz w:val="24"/>
          <w:szCs w:val="24"/>
          <w:lang w:val="ru-RU" w:eastAsia="ru-RU"/>
        </w:rPr>
        <w:tab/>
        <w:t>часы</w:t>
      </w:r>
      <w:r w:rsidRPr="00876F57">
        <w:rPr>
          <w:rFonts w:ascii="Times New Roman" w:eastAsia="Times New Roman" w:hAnsi="Times New Roman"/>
          <w:sz w:val="24"/>
          <w:szCs w:val="24"/>
          <w:lang w:val="ru-RU" w:eastAsia="ru-RU"/>
        </w:rPr>
        <w:tab/>
        <w:t>(беседы)</w:t>
      </w:r>
      <w:r w:rsidRPr="00876F57">
        <w:rPr>
          <w:rFonts w:ascii="Times New Roman" w:eastAsia="Times New Roman" w:hAnsi="Times New Roman"/>
          <w:sz w:val="24"/>
          <w:szCs w:val="24"/>
          <w:lang w:val="ru-RU" w:eastAsia="ru-RU"/>
        </w:rPr>
        <w:tab/>
        <w:t>«Административная</w:t>
      </w:r>
      <w:r w:rsidRPr="00876F57">
        <w:rPr>
          <w:rFonts w:ascii="Times New Roman" w:eastAsia="Times New Roman" w:hAnsi="Times New Roman"/>
          <w:sz w:val="24"/>
          <w:szCs w:val="24"/>
          <w:lang w:val="ru-RU" w:eastAsia="ru-RU"/>
        </w:rPr>
        <w:tab/>
        <w:t>и</w:t>
      </w:r>
      <w:r w:rsidRPr="00876F57">
        <w:rPr>
          <w:rFonts w:ascii="Times New Roman" w:eastAsia="Times New Roman" w:hAnsi="Times New Roman"/>
          <w:sz w:val="24"/>
          <w:szCs w:val="24"/>
          <w:lang w:val="ru-RU" w:eastAsia="ru-RU"/>
        </w:rPr>
        <w:tab/>
      </w:r>
      <w:r w:rsidRPr="00876F57">
        <w:rPr>
          <w:rFonts w:ascii="Times New Roman" w:eastAsia="Times New Roman" w:hAnsi="Times New Roman"/>
          <w:spacing w:val="-1"/>
          <w:sz w:val="24"/>
          <w:szCs w:val="24"/>
          <w:lang w:val="ru-RU" w:eastAsia="ru-RU"/>
        </w:rPr>
        <w:t>уголовная</w:t>
      </w:r>
      <w:r w:rsidRPr="00876F57">
        <w:rPr>
          <w:rFonts w:ascii="Times New Roman" w:eastAsia="Times New Roman" w:hAnsi="Times New Roman"/>
          <w:sz w:val="24"/>
          <w:szCs w:val="24"/>
          <w:lang w:val="ru-RU" w:eastAsia="ru-RU"/>
        </w:rPr>
        <w:t>ответственность заэкстремизми терроризм»;</w:t>
      </w:r>
    </w:p>
    <w:p w:rsidR="00876F57" w:rsidRPr="00876F57" w:rsidRDefault="00876F57" w:rsidP="00117C97">
      <w:pPr>
        <w:widowControl/>
        <w:numPr>
          <w:ilvl w:val="0"/>
          <w:numId w:val="99"/>
        </w:numPr>
        <w:tabs>
          <w:tab w:val="left" w:pos="1033"/>
          <w:tab w:val="left" w:pos="1034"/>
        </w:tabs>
        <w:autoSpaceDE w:val="0"/>
        <w:autoSpaceDN w:val="0"/>
        <w:spacing w:before="2"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встречиссотрудникамиправоохранительныхорганов;</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просмотриобсуждениетематических фильмовивидеороликов;</w:t>
      </w:r>
    </w:p>
    <w:p w:rsidR="00876F57" w:rsidRPr="00876F57" w:rsidRDefault="00876F57" w:rsidP="00117C97">
      <w:pPr>
        <w:widowControl/>
        <w:numPr>
          <w:ilvl w:val="0"/>
          <w:numId w:val="99"/>
        </w:numPr>
        <w:tabs>
          <w:tab w:val="left" w:pos="1033"/>
          <w:tab w:val="left" w:pos="1034"/>
          <w:tab w:val="left" w:pos="2140"/>
          <w:tab w:val="left" w:pos="3375"/>
          <w:tab w:val="left" w:pos="3785"/>
          <w:tab w:val="left" w:pos="4982"/>
          <w:tab w:val="left" w:pos="7589"/>
          <w:tab w:val="left" w:pos="7999"/>
        </w:tabs>
        <w:autoSpaceDE w:val="0"/>
        <w:autoSpaceDN w:val="0"/>
        <w:spacing w:before="4" w:after="0" w:line="237" w:lineRule="auto"/>
        <w:ind w:right="11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конкурс</w:t>
      </w:r>
      <w:r w:rsidRPr="00876F57">
        <w:rPr>
          <w:rFonts w:ascii="Times New Roman" w:eastAsia="Times New Roman" w:hAnsi="Times New Roman"/>
          <w:sz w:val="24"/>
          <w:szCs w:val="24"/>
          <w:lang w:val="ru-RU" w:eastAsia="ru-RU"/>
        </w:rPr>
        <w:tab/>
        <w:t>рисунков</w:t>
      </w:r>
      <w:r w:rsidRPr="00876F57">
        <w:rPr>
          <w:rFonts w:ascii="Times New Roman" w:eastAsia="Times New Roman" w:hAnsi="Times New Roman"/>
          <w:sz w:val="24"/>
          <w:szCs w:val="24"/>
          <w:lang w:val="ru-RU" w:eastAsia="ru-RU"/>
        </w:rPr>
        <w:tab/>
        <w:t>и</w:t>
      </w:r>
      <w:r w:rsidRPr="00876F57">
        <w:rPr>
          <w:rFonts w:ascii="Times New Roman" w:eastAsia="Times New Roman" w:hAnsi="Times New Roman"/>
          <w:sz w:val="24"/>
          <w:szCs w:val="24"/>
          <w:lang w:val="ru-RU" w:eastAsia="ru-RU"/>
        </w:rPr>
        <w:tab/>
        <w:t>плакатов</w:t>
      </w:r>
      <w:r w:rsidRPr="00876F57">
        <w:rPr>
          <w:rFonts w:ascii="Times New Roman" w:eastAsia="Times New Roman" w:hAnsi="Times New Roman"/>
          <w:sz w:val="24"/>
          <w:szCs w:val="24"/>
          <w:lang w:val="ru-RU" w:eastAsia="ru-RU"/>
        </w:rPr>
        <w:tab/>
        <w:t>антитеррористической</w:t>
      </w:r>
      <w:r w:rsidRPr="00876F57">
        <w:rPr>
          <w:rFonts w:ascii="Times New Roman" w:eastAsia="Times New Roman" w:hAnsi="Times New Roman"/>
          <w:sz w:val="24"/>
          <w:szCs w:val="24"/>
          <w:lang w:val="ru-RU" w:eastAsia="ru-RU"/>
        </w:rPr>
        <w:tab/>
        <w:t>и</w:t>
      </w:r>
      <w:r w:rsidRPr="00876F57">
        <w:rPr>
          <w:rFonts w:ascii="Times New Roman" w:eastAsia="Times New Roman" w:hAnsi="Times New Roman"/>
          <w:sz w:val="24"/>
          <w:szCs w:val="24"/>
          <w:lang w:val="ru-RU" w:eastAsia="ru-RU"/>
        </w:rPr>
        <w:tab/>
      </w:r>
      <w:r w:rsidRPr="00876F57">
        <w:rPr>
          <w:rFonts w:ascii="Times New Roman" w:eastAsia="Times New Roman" w:hAnsi="Times New Roman"/>
          <w:spacing w:val="-1"/>
          <w:sz w:val="24"/>
          <w:szCs w:val="24"/>
          <w:lang w:val="ru-RU" w:eastAsia="ru-RU"/>
        </w:rPr>
        <w:t>антиэкстремистской</w:t>
      </w:r>
      <w:r w:rsidRPr="00876F57">
        <w:rPr>
          <w:rFonts w:ascii="Times New Roman" w:eastAsia="Times New Roman" w:hAnsi="Times New Roman"/>
          <w:sz w:val="24"/>
          <w:szCs w:val="24"/>
          <w:lang w:val="ru-RU" w:eastAsia="ru-RU"/>
        </w:rPr>
        <w:t>направленности;</w:t>
      </w:r>
    </w:p>
    <w:p w:rsidR="00876F57" w:rsidRPr="00876F57" w:rsidRDefault="00876F57" w:rsidP="00117C97">
      <w:pPr>
        <w:widowControl/>
        <w:numPr>
          <w:ilvl w:val="0"/>
          <w:numId w:val="99"/>
        </w:numPr>
        <w:tabs>
          <w:tab w:val="left" w:pos="1033"/>
          <w:tab w:val="left" w:pos="1034"/>
          <w:tab w:val="left" w:pos="2191"/>
          <w:tab w:val="left" w:pos="3475"/>
          <w:tab w:val="left" w:pos="4779"/>
          <w:tab w:val="left" w:pos="7492"/>
          <w:tab w:val="left" w:pos="8003"/>
        </w:tabs>
        <w:autoSpaceDE w:val="0"/>
        <w:autoSpaceDN w:val="0"/>
        <w:spacing w:before="5" w:after="0" w:line="237" w:lineRule="auto"/>
        <w:ind w:right="114"/>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раздача</w:t>
      </w:r>
      <w:r w:rsidRPr="00876F57">
        <w:rPr>
          <w:rFonts w:ascii="Times New Roman" w:eastAsia="Times New Roman" w:hAnsi="Times New Roman"/>
          <w:sz w:val="24"/>
          <w:szCs w:val="24"/>
          <w:lang w:val="ru-RU" w:eastAsia="ru-RU"/>
        </w:rPr>
        <w:tab/>
        <w:t>памяток,</w:t>
      </w:r>
      <w:r w:rsidRPr="00876F57">
        <w:rPr>
          <w:rFonts w:ascii="Times New Roman" w:eastAsia="Times New Roman" w:hAnsi="Times New Roman"/>
          <w:sz w:val="24"/>
          <w:szCs w:val="24"/>
          <w:lang w:val="ru-RU" w:eastAsia="ru-RU"/>
        </w:rPr>
        <w:tab/>
        <w:t>буклетов</w:t>
      </w:r>
      <w:r w:rsidRPr="00876F57">
        <w:rPr>
          <w:rFonts w:ascii="Times New Roman" w:eastAsia="Times New Roman" w:hAnsi="Times New Roman"/>
          <w:sz w:val="24"/>
          <w:szCs w:val="24"/>
          <w:lang w:val="ru-RU" w:eastAsia="ru-RU"/>
        </w:rPr>
        <w:tab/>
        <w:t>антитеррористической</w:t>
      </w:r>
      <w:r w:rsidRPr="00876F57">
        <w:rPr>
          <w:rFonts w:ascii="Times New Roman" w:eastAsia="Times New Roman" w:hAnsi="Times New Roman"/>
          <w:sz w:val="24"/>
          <w:szCs w:val="24"/>
          <w:lang w:val="ru-RU" w:eastAsia="ru-RU"/>
        </w:rPr>
        <w:tab/>
        <w:t>и</w:t>
      </w:r>
      <w:r w:rsidRPr="00876F57">
        <w:rPr>
          <w:rFonts w:ascii="Times New Roman" w:eastAsia="Times New Roman" w:hAnsi="Times New Roman"/>
          <w:sz w:val="24"/>
          <w:szCs w:val="24"/>
          <w:lang w:val="ru-RU" w:eastAsia="ru-RU"/>
        </w:rPr>
        <w:tab/>
      </w:r>
      <w:r w:rsidRPr="00876F57">
        <w:rPr>
          <w:rFonts w:ascii="Times New Roman" w:eastAsia="Times New Roman" w:hAnsi="Times New Roman"/>
          <w:spacing w:val="-1"/>
          <w:sz w:val="24"/>
          <w:szCs w:val="24"/>
          <w:lang w:val="ru-RU" w:eastAsia="ru-RU"/>
        </w:rPr>
        <w:t>антиэкстремистской</w:t>
      </w:r>
      <w:r w:rsidRPr="00876F57">
        <w:rPr>
          <w:rFonts w:ascii="Times New Roman" w:eastAsia="Times New Roman" w:hAnsi="Times New Roman"/>
          <w:sz w:val="24"/>
          <w:szCs w:val="24"/>
          <w:lang w:val="ru-RU" w:eastAsia="ru-RU"/>
        </w:rPr>
        <w:t>направленности.</w:t>
      </w:r>
    </w:p>
    <w:p w:rsidR="00876F57" w:rsidRPr="00876F57" w:rsidRDefault="00876F57" w:rsidP="00117C97">
      <w:pPr>
        <w:widowControl/>
        <w:numPr>
          <w:ilvl w:val="0"/>
          <w:numId w:val="100"/>
        </w:numPr>
        <w:tabs>
          <w:tab w:val="left" w:pos="1120"/>
        </w:tabs>
        <w:autoSpaceDE w:val="0"/>
        <w:autoSpaceDN w:val="0"/>
        <w:spacing w:after="0" w:line="274" w:lineRule="exact"/>
        <w:ind w:left="1119" w:hanging="241"/>
        <w:jc w:val="both"/>
        <w:outlineLvl w:val="0"/>
        <w:rPr>
          <w:rFonts w:ascii="Times New Roman" w:eastAsia="Times New Roman" w:hAnsi="Times New Roman"/>
          <w:b/>
          <w:bCs/>
          <w:sz w:val="24"/>
          <w:szCs w:val="24"/>
          <w:lang w:val="ru-RU"/>
        </w:rPr>
      </w:pPr>
      <w:r w:rsidRPr="00876F57">
        <w:rPr>
          <w:rFonts w:ascii="Times New Roman" w:eastAsia="Times New Roman" w:hAnsi="Times New Roman"/>
          <w:b/>
          <w:bCs/>
          <w:sz w:val="24"/>
          <w:szCs w:val="24"/>
          <w:lang w:val="ru-RU"/>
        </w:rPr>
        <w:t>Профилактикаправонарушений,правовоеиантикоррупционноевоспитание.</w:t>
      </w:r>
    </w:p>
    <w:p w:rsidR="00876F57" w:rsidRPr="00876F57" w:rsidRDefault="00876F57" w:rsidP="00876F57">
      <w:pPr>
        <w:autoSpaceDE w:val="0"/>
        <w:autoSpaceDN w:val="0"/>
        <w:spacing w:after="0" w:line="240" w:lineRule="auto"/>
        <w:ind w:left="312" w:right="114" w:firstLine="708"/>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Правовое воспитание - воспитательная деятельность лицея, семьи, правоохранительныхорганов,направленнаянаформированиеправовогосознанияинавыков,ипривычекправомерногоповеденияучащихся.</w:t>
      </w:r>
    </w:p>
    <w:p w:rsidR="00876F57" w:rsidRPr="00876F57" w:rsidRDefault="00876F57" w:rsidP="00876F57">
      <w:pPr>
        <w:autoSpaceDE w:val="0"/>
        <w:autoSpaceDN w:val="0"/>
        <w:spacing w:after="0" w:line="240" w:lineRule="auto"/>
        <w:ind w:left="312" w:right="107" w:firstLine="708"/>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Необходимость организации правового воспитания учащихся обусловлена развитиемправовогогосударства,существование которого немыслимобезсоответствующегоуровня</w:t>
      </w:r>
    </w:p>
    <w:p w:rsidR="00876F57" w:rsidRPr="00876F57" w:rsidRDefault="00876F57" w:rsidP="00876F57">
      <w:pPr>
        <w:autoSpaceDE w:val="0"/>
        <w:autoSpaceDN w:val="0"/>
        <w:spacing w:before="65" w:after="0" w:line="240" w:lineRule="auto"/>
        <w:ind w:left="312" w:right="104"/>
        <w:jc w:val="both"/>
        <w:rPr>
          <w:rFonts w:ascii="Times New Roman" w:eastAsia="Times New Roman" w:hAnsi="Times New Roman"/>
          <w:sz w:val="24"/>
          <w:szCs w:val="24"/>
          <w:lang w:val="ru-RU"/>
        </w:rPr>
      </w:pPr>
      <w:r w:rsidRPr="00876F57">
        <w:rPr>
          <w:rFonts w:ascii="Times New Roman" w:eastAsia="Times New Roman" w:hAnsi="Times New Roman"/>
          <w:sz w:val="24"/>
          <w:szCs w:val="24"/>
          <w:lang w:val="ru-RU"/>
        </w:rPr>
        <w:t xml:space="preserve">правовойкультурыееграждан,трансформациейправовойсистемы,необходимостьюпреодоленияправовогонигилизмаиправовойнеграмотности.Важносформироватьуучащихсяличностныхкачеств,необходимыхдляконструктивного,успешногоиответственного поведения в обществе с учетом правовых норм, установленных российскимзаконодательством; помочь учащимся </w:t>
      </w:r>
      <w:r w:rsidRPr="00876F57">
        <w:rPr>
          <w:rFonts w:ascii="Times New Roman" w:eastAsia="Times New Roman" w:hAnsi="Times New Roman"/>
          <w:sz w:val="24"/>
          <w:szCs w:val="24"/>
          <w:lang w:val="ru-RU"/>
        </w:rPr>
        <w:lastRenderedPageBreak/>
        <w:t>приобрести знания о нормах и правилах поведения вобществе,социальныхроляхчеловека.</w:t>
      </w:r>
    </w:p>
    <w:p w:rsidR="00876F57" w:rsidRPr="00876F57" w:rsidRDefault="00876F57" w:rsidP="00876F57">
      <w:pPr>
        <w:autoSpaceDE w:val="0"/>
        <w:autoSpaceDN w:val="0"/>
        <w:spacing w:before="6" w:after="0" w:line="275" w:lineRule="exact"/>
        <w:ind w:left="312"/>
        <w:jc w:val="both"/>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Науровненачальногообщегообразования</w:t>
      </w:r>
    </w:p>
    <w:p w:rsidR="00876F57" w:rsidRPr="00876F57" w:rsidRDefault="00876F57" w:rsidP="00117C97">
      <w:pPr>
        <w:widowControl/>
        <w:numPr>
          <w:ilvl w:val="0"/>
          <w:numId w:val="99"/>
        </w:numPr>
        <w:tabs>
          <w:tab w:val="left" w:pos="1033"/>
          <w:tab w:val="left" w:pos="1034"/>
        </w:tabs>
        <w:autoSpaceDE w:val="0"/>
        <w:autoSpaceDN w:val="0"/>
        <w:spacing w:after="0" w:line="292"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Тематическиеклассныечасыпоправовомувоспитаниюипрофилактикекоррупции;</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ВсероссийскийурокбезопасностишкольниковвсетиИнтернет;</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Тематическаябеседа,посвящённаяДнюКонституцииРФ;</w:t>
      </w:r>
    </w:p>
    <w:p w:rsidR="00876F57" w:rsidRPr="00876F57" w:rsidRDefault="00876F57" w:rsidP="00117C97">
      <w:pPr>
        <w:widowControl/>
        <w:numPr>
          <w:ilvl w:val="0"/>
          <w:numId w:val="99"/>
        </w:numPr>
        <w:tabs>
          <w:tab w:val="left" w:pos="1033"/>
          <w:tab w:val="left" w:pos="1034"/>
          <w:tab w:val="left" w:pos="2678"/>
          <w:tab w:val="left" w:pos="3856"/>
          <w:tab w:val="left" w:pos="4638"/>
          <w:tab w:val="left" w:pos="6285"/>
          <w:tab w:val="left" w:pos="8340"/>
          <w:tab w:val="left" w:pos="9000"/>
          <w:tab w:val="left" w:pos="9981"/>
        </w:tabs>
        <w:autoSpaceDE w:val="0"/>
        <w:autoSpaceDN w:val="0"/>
        <w:spacing w:before="1" w:after="0" w:line="237" w:lineRule="auto"/>
        <w:ind w:right="116"/>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Тематические</w:t>
      </w:r>
      <w:r w:rsidRPr="00876F57">
        <w:rPr>
          <w:rFonts w:ascii="Times New Roman" w:eastAsia="Times New Roman" w:hAnsi="Times New Roman"/>
          <w:sz w:val="24"/>
          <w:szCs w:val="24"/>
          <w:lang w:val="ru-RU" w:eastAsia="ru-RU"/>
        </w:rPr>
        <w:tab/>
        <w:t>классные</w:t>
      </w:r>
      <w:r w:rsidRPr="00876F57">
        <w:rPr>
          <w:rFonts w:ascii="Times New Roman" w:eastAsia="Times New Roman" w:hAnsi="Times New Roman"/>
          <w:sz w:val="24"/>
          <w:szCs w:val="24"/>
          <w:lang w:val="ru-RU" w:eastAsia="ru-RU"/>
        </w:rPr>
        <w:tab/>
        <w:t>часы,</w:t>
      </w:r>
      <w:r w:rsidRPr="00876F57">
        <w:rPr>
          <w:rFonts w:ascii="Times New Roman" w:eastAsia="Times New Roman" w:hAnsi="Times New Roman"/>
          <w:sz w:val="24"/>
          <w:szCs w:val="24"/>
          <w:lang w:val="ru-RU" w:eastAsia="ru-RU"/>
        </w:rPr>
        <w:tab/>
        <w:t>посвящённый</w:t>
      </w:r>
      <w:r w:rsidRPr="00876F57">
        <w:rPr>
          <w:rFonts w:ascii="Times New Roman" w:eastAsia="Times New Roman" w:hAnsi="Times New Roman"/>
          <w:sz w:val="24"/>
          <w:szCs w:val="24"/>
          <w:lang w:val="ru-RU" w:eastAsia="ru-RU"/>
        </w:rPr>
        <w:tab/>
        <w:t>Международному</w:t>
      </w:r>
      <w:r w:rsidRPr="00876F57">
        <w:rPr>
          <w:rFonts w:ascii="Times New Roman" w:eastAsia="Times New Roman" w:hAnsi="Times New Roman"/>
          <w:sz w:val="24"/>
          <w:szCs w:val="24"/>
          <w:lang w:val="ru-RU" w:eastAsia="ru-RU"/>
        </w:rPr>
        <w:tab/>
        <w:t>дню</w:t>
      </w:r>
      <w:r w:rsidRPr="00876F57">
        <w:rPr>
          <w:rFonts w:ascii="Times New Roman" w:eastAsia="Times New Roman" w:hAnsi="Times New Roman"/>
          <w:sz w:val="24"/>
          <w:szCs w:val="24"/>
          <w:lang w:val="ru-RU" w:eastAsia="ru-RU"/>
        </w:rPr>
        <w:tab/>
        <w:t>борьбы</w:t>
      </w:r>
      <w:r w:rsidRPr="00876F57">
        <w:rPr>
          <w:rFonts w:ascii="Times New Roman" w:eastAsia="Times New Roman" w:hAnsi="Times New Roman"/>
          <w:sz w:val="24"/>
          <w:szCs w:val="24"/>
          <w:lang w:val="ru-RU" w:eastAsia="ru-RU"/>
        </w:rPr>
        <w:tab/>
      </w:r>
      <w:r w:rsidRPr="00876F57">
        <w:rPr>
          <w:rFonts w:ascii="Times New Roman" w:eastAsia="Times New Roman" w:hAnsi="Times New Roman"/>
          <w:spacing w:val="-2"/>
          <w:sz w:val="24"/>
          <w:szCs w:val="24"/>
          <w:lang w:val="ru-RU" w:eastAsia="ru-RU"/>
        </w:rPr>
        <w:t>с</w:t>
      </w:r>
      <w:r w:rsidRPr="00876F57">
        <w:rPr>
          <w:rFonts w:ascii="Times New Roman" w:eastAsia="Times New Roman" w:hAnsi="Times New Roman"/>
          <w:sz w:val="24"/>
          <w:szCs w:val="24"/>
          <w:lang w:val="ru-RU" w:eastAsia="ru-RU"/>
        </w:rPr>
        <w:t>коррупцией;</w:t>
      </w:r>
    </w:p>
    <w:p w:rsidR="00876F57" w:rsidRPr="00876F57" w:rsidRDefault="00876F57" w:rsidP="00117C97">
      <w:pPr>
        <w:widowControl/>
        <w:numPr>
          <w:ilvl w:val="0"/>
          <w:numId w:val="99"/>
        </w:numPr>
        <w:tabs>
          <w:tab w:val="left" w:pos="1033"/>
          <w:tab w:val="left" w:pos="1034"/>
        </w:tabs>
        <w:autoSpaceDE w:val="0"/>
        <w:autoSpaceDN w:val="0"/>
        <w:spacing w:before="2"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Конкурсрисунков«Чтотакоехорошо,чтотакоеплохо…»;</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Профилактическиебеседыссотрудникамиполиции;</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Профилактика буллинга (есть отдельный план работы, см. в Приложении).</w:t>
      </w:r>
    </w:p>
    <w:p w:rsidR="00876F57" w:rsidRPr="00876F57" w:rsidRDefault="00876F57" w:rsidP="00876F57">
      <w:pPr>
        <w:autoSpaceDE w:val="0"/>
        <w:autoSpaceDN w:val="0"/>
        <w:spacing w:before="4" w:after="0" w:line="275" w:lineRule="exact"/>
        <w:ind w:left="312"/>
        <w:outlineLvl w:val="1"/>
        <w:rPr>
          <w:rFonts w:ascii="Times New Roman" w:eastAsia="Times New Roman" w:hAnsi="Times New Roman"/>
          <w:b/>
          <w:bCs/>
          <w:i/>
          <w:iCs/>
          <w:sz w:val="24"/>
          <w:szCs w:val="24"/>
          <w:lang w:val="ru-RU"/>
        </w:rPr>
      </w:pPr>
      <w:r w:rsidRPr="00876F57">
        <w:rPr>
          <w:rFonts w:ascii="Times New Roman" w:eastAsia="Times New Roman" w:hAnsi="Times New Roman"/>
          <w:b/>
          <w:bCs/>
          <w:i/>
          <w:iCs/>
          <w:sz w:val="24"/>
          <w:szCs w:val="24"/>
          <w:lang w:val="ru-RU"/>
        </w:rPr>
        <w:t>Науровнеосновногоисреднегообщегообразования</w:t>
      </w:r>
    </w:p>
    <w:p w:rsidR="00876F57" w:rsidRPr="00876F57" w:rsidRDefault="00876F57" w:rsidP="00117C97">
      <w:pPr>
        <w:widowControl/>
        <w:numPr>
          <w:ilvl w:val="0"/>
          <w:numId w:val="99"/>
        </w:numPr>
        <w:tabs>
          <w:tab w:val="left" w:pos="1033"/>
          <w:tab w:val="left" w:pos="1034"/>
        </w:tabs>
        <w:autoSpaceDE w:val="0"/>
        <w:autoSpaceDN w:val="0"/>
        <w:spacing w:after="0" w:line="292"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Классныечасыпоправовомувоспитаниюиантикоррупционномупросвещению;</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Профилактическаябеседа«Какнестатьжертвойпреступления»;</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Интерактивноезанятие«Праваиобязанностиподростков»;</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Интерактивноезанятие«Безопасностьв Интернете»-«Инструкцияпоприменению»;</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Беседыобответственности занарушениестатьиКоАПРФст.20.2;</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Тестированиеучащихся7-11классовпоантикоррупционномумировоззрению;</w:t>
      </w:r>
    </w:p>
    <w:p w:rsidR="00876F57" w:rsidRPr="00876F57" w:rsidRDefault="00876F57" w:rsidP="00117C97">
      <w:pPr>
        <w:widowControl/>
        <w:numPr>
          <w:ilvl w:val="0"/>
          <w:numId w:val="99"/>
        </w:numPr>
        <w:tabs>
          <w:tab w:val="left" w:pos="1033"/>
          <w:tab w:val="left" w:pos="1034"/>
        </w:tabs>
        <w:autoSpaceDE w:val="0"/>
        <w:autoSpaceDN w:val="0"/>
        <w:spacing w:after="0" w:line="293" w:lineRule="exact"/>
        <w:ind w:hanging="361"/>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Профилактика буллинга(есть отдельный план работы, см. в Приложении).</w:t>
      </w:r>
    </w:p>
    <w:p w:rsidR="00876F57" w:rsidRPr="00876F57" w:rsidRDefault="00876F57" w:rsidP="00876F57">
      <w:pPr>
        <w:widowControl/>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jc w:val="center"/>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Вариативные модули</w:t>
      </w:r>
      <w:r w:rsidRPr="00876F57">
        <w:rPr>
          <w:rFonts w:ascii="Times New Roman" w:eastAsia="Times New Roman" w:hAnsi="Times New Roman"/>
          <w:sz w:val="24"/>
          <w:szCs w:val="24"/>
          <w:lang w:val="ru-RU" w:eastAsia="ru-RU"/>
        </w:rPr>
        <w:tab/>
      </w:r>
    </w:p>
    <w:p w:rsidR="00876F57" w:rsidRPr="00876F57" w:rsidRDefault="00876F57" w:rsidP="00876F57">
      <w:pPr>
        <w:widowControl/>
        <w:spacing w:after="0" w:line="240" w:lineRule="auto"/>
        <w:rPr>
          <w:rFonts w:ascii="Times New Roman" w:eastAsia="Times New Roman" w:hAnsi="Times New Roman"/>
          <w:sz w:val="24"/>
          <w:szCs w:val="24"/>
          <w:lang w:val="ru-RU" w:eastAsia="ru-RU"/>
        </w:rPr>
      </w:pPr>
    </w:p>
    <w:p w:rsidR="00876F57" w:rsidRPr="00876F57" w:rsidRDefault="00876F57" w:rsidP="00876F57">
      <w:pPr>
        <w:widowControl/>
        <w:tabs>
          <w:tab w:val="left" w:pos="8235"/>
        </w:tabs>
        <w:spacing w:after="0" w:line="240" w:lineRule="auto"/>
        <w:ind w:firstLine="709"/>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2.2.12. «Детские общественные организации»</w:t>
      </w:r>
    </w:p>
    <w:p w:rsidR="00876F57" w:rsidRPr="00876F57" w:rsidRDefault="00876F57" w:rsidP="00876F57">
      <w:pPr>
        <w:widowControl/>
        <w:tabs>
          <w:tab w:val="left" w:pos="8235"/>
        </w:tabs>
        <w:spacing w:after="0" w:line="240" w:lineRule="auto"/>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ab/>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 xml:space="preserve">Цель модуля </w:t>
      </w:r>
      <w:r w:rsidRPr="00876F57">
        <w:rPr>
          <w:rFonts w:ascii="Times New Roman" w:eastAsia="Times New Roman" w:hAnsi="Times New Roman"/>
          <w:sz w:val="24"/>
          <w:szCs w:val="24"/>
          <w:lang w:val="ru-RU" w:eastAsia="ru-RU"/>
        </w:rPr>
        <w:t>– создание условий для формирования гражданских качеств, социальной активности и самодеятельности обучающихся, позволяющих эффективно и комплексно осуществлять социальное и гражданское воспитание, обеспечивать пространство для реализации их интеллектуального, физического, творческого потенциала, получение социально значимого опыта гражданского поведения.</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На базе лицея действует детская общественная организация (далее – ДОО) обучающихся 1–11-х классов «Дети солнца» -  это добровольное, самоуправляемое, некоммерческое формирование, которое создано по инициативе детей и взрослых, объединившихся на основе общности интересов для реализации общих целей. Его правовой основой является </w:t>
      </w:r>
      <w:hyperlink r:id="rId37" w:tgtFrame="_blank" w:history="1">
        <w:r w:rsidRPr="00876F57">
          <w:rPr>
            <w:rFonts w:ascii="Times New Roman" w:eastAsia="Times New Roman" w:hAnsi="Times New Roman"/>
            <w:color w:val="0000FF"/>
            <w:sz w:val="24"/>
            <w:szCs w:val="24"/>
            <w:u w:val="single"/>
            <w:lang w:val="ru-RU" w:eastAsia="ru-RU"/>
          </w:rPr>
          <w:t>Федеральный закон от 14.07.2022 № 261-ФЗ</w:t>
        </w:r>
      </w:hyperlink>
      <w:r w:rsidRPr="00876F57">
        <w:rPr>
          <w:rFonts w:ascii="Times New Roman" w:eastAsia="Times New Roman" w:hAnsi="Times New Roman"/>
          <w:sz w:val="24"/>
          <w:szCs w:val="24"/>
          <w:lang w:val="ru-RU" w:eastAsia="ru-RU"/>
        </w:rPr>
        <w:t xml:space="preserve"> «О российском движении детей и молодежи «Движение первых», который ориентирует на консолидацию движений на уровне межведомственного взаимодействия и интеграцию деятельности на уровне лицея</w:t>
      </w:r>
      <w:r w:rsidRPr="00876F57">
        <w:rPr>
          <w:rFonts w:ascii="Times New Roman" w:eastAsia="Times New Roman" w:hAnsi="Times New Roman"/>
          <w:color w:val="0000FF"/>
          <w:sz w:val="24"/>
          <w:szCs w:val="24"/>
          <w:lang w:val="ru-RU" w:eastAsia="ru-RU"/>
        </w:rPr>
        <w:t>,</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ДОО действует на основании локального акта лицея. Руководитель ДОО – старшая вожатая. ДОО ведет свою деятельность в соответствии с планом работы на год.</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Воспитание в детской общественной организации осуществляется через:</w:t>
      </w:r>
    </w:p>
    <w:p w:rsidR="00876F57" w:rsidRPr="00876F57" w:rsidRDefault="00876F57" w:rsidP="00117C97">
      <w:pPr>
        <w:widowControl/>
        <w:numPr>
          <w:ilvl w:val="0"/>
          <w:numId w:val="96"/>
        </w:numPr>
        <w:spacing w:after="0" w:line="240" w:lineRule="auto"/>
        <w:ind w:left="714" w:hanging="357"/>
        <w:jc w:val="both"/>
        <w:rPr>
          <w:rFonts w:ascii="Times New Roman" w:hAnsi="Times New Roman"/>
          <w:sz w:val="24"/>
          <w:szCs w:val="24"/>
          <w:lang w:val="ru-RU"/>
        </w:rPr>
      </w:pPr>
      <w:r w:rsidRPr="00876F57">
        <w:rPr>
          <w:rFonts w:ascii="Times New Roman" w:hAnsi="Times New Roman"/>
          <w:sz w:val="24"/>
          <w:szCs w:val="24"/>
          <w:lang w:val="ru-RU"/>
        </w:rPr>
        <w:t>разновозрастную группу детей;</w:t>
      </w:r>
    </w:p>
    <w:p w:rsidR="00876F57" w:rsidRPr="00876F57" w:rsidRDefault="00876F57" w:rsidP="00117C97">
      <w:pPr>
        <w:widowControl/>
        <w:numPr>
          <w:ilvl w:val="0"/>
          <w:numId w:val="96"/>
        </w:numPr>
        <w:spacing w:before="100" w:beforeAutospacing="1" w:after="100" w:afterAutospacing="1" w:line="259" w:lineRule="auto"/>
        <w:jc w:val="both"/>
        <w:rPr>
          <w:rFonts w:ascii="Times New Roman" w:hAnsi="Times New Roman"/>
          <w:sz w:val="24"/>
          <w:szCs w:val="24"/>
          <w:lang w:val="ru-RU"/>
        </w:rPr>
      </w:pPr>
      <w:r w:rsidRPr="00876F57">
        <w:rPr>
          <w:rFonts w:ascii="Times New Roman" w:hAnsi="Times New Roman"/>
          <w:sz w:val="24"/>
          <w:szCs w:val="24"/>
          <w:lang w:val="ru-RU"/>
        </w:rPr>
        <w:t>социально значимую деятельность: агитационная работа, организация и проведение акций;</w:t>
      </w:r>
    </w:p>
    <w:p w:rsidR="00876F57" w:rsidRPr="00876F57" w:rsidRDefault="00876F57" w:rsidP="00117C97">
      <w:pPr>
        <w:widowControl/>
        <w:numPr>
          <w:ilvl w:val="0"/>
          <w:numId w:val="96"/>
        </w:numPr>
        <w:spacing w:after="0" w:line="240" w:lineRule="auto"/>
        <w:ind w:left="714" w:hanging="357"/>
        <w:jc w:val="both"/>
        <w:rPr>
          <w:rFonts w:ascii="Times New Roman" w:hAnsi="Times New Roman"/>
          <w:sz w:val="24"/>
          <w:szCs w:val="24"/>
          <w:lang w:val="ru-RU"/>
        </w:rPr>
      </w:pPr>
      <w:r w:rsidRPr="00876F57">
        <w:rPr>
          <w:rFonts w:ascii="Times New Roman" w:hAnsi="Times New Roman"/>
          <w:sz w:val="24"/>
          <w:szCs w:val="24"/>
          <w:lang w:val="ru-RU"/>
        </w:rPr>
        <w:t>участие в конкурсах, викторинах.</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 этом модуле используются следующие формы и виды деятельности:</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 xml:space="preserve">На внелицейском уровне: </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сотрудничество с общественными организациями города,и участие в мероприятиях и событиях этих организаций;</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участие во Всероссийских акциях Российского движения школьников.</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b/>
          <w:i/>
          <w:sz w:val="24"/>
          <w:szCs w:val="24"/>
          <w:lang w:val="ru-RU" w:eastAsia="ru-RU"/>
        </w:rPr>
        <w:t>На лицейском уровне:</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1. Создание условий для эффективной реализации деятельности ДОО «Дети солнца»:</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утверждение и организация в ДОО демократических процедур, дающих обучающемуся возможность получить социально значимый опыт гражданского поведения;</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lastRenderedPageBreak/>
        <w:t>-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лицею; развить в себе такие качества как уважение, умение сопереживать, умение общаться, слушать и слышать других (организация волонтерских акций, помощь в проведении традиционных мероприятий и событий по лицейским проектам);</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обучение актива организации по направлениям: лидерство, волонтерство, организация КТД, секреты общения и публичного выступления;</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поддержка и развитие традиций и ритуалов (создание символики ДОО, создание и поддержка интернет-странички ДОО в социальных сетях, награждение по итогам года активистов организации).</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2. Создание и организация деятельности структуры первичного отделения Общероссийской общественно-государственной детско-юношеской организации «Российское движение школьников и молодежи» (РДДМ) строится с учетом и сохранением сложившихся традиций, уклада воспитательной деятельности лицея, уровня деятельности ДОО, органов ученического самоуправления, Управляющего совета лицея и сложившихся отношений с организациями-партнерами. Участие в движении РДДМ формирует у ребенка чувство общности с другими ее членами, чувство причастности к тому, что происходит в стране.</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Функции первичного отделения РДДМ: объединение участников в лицее в целях реализации направлений деятельности РДДМ, организация и ведение учета участников и активистов РДДМ на основе Единого реестра участников.</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Лицеисты являются участниками Всероссийских проектов, реализующих РДДМ:</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«Орлята России»</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«Добро не уходит на каникулы» (всероссийский портал ДОБРО.РУ);</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«Моя история». Цель – поддержка связи лицеиста с семьей, родными местами, профессией, историей страны.</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xml:space="preserve">Одно из направлений РДДМ «Движение первых» - программа </w:t>
      </w:r>
      <w:r w:rsidRPr="00876F57">
        <w:rPr>
          <w:rFonts w:ascii="Times New Roman" w:eastAsia="Times New Roman" w:hAnsi="Times New Roman"/>
          <w:b/>
          <w:sz w:val="24"/>
          <w:szCs w:val="24"/>
          <w:lang w:val="ru-RU" w:eastAsia="ru-RU"/>
        </w:rPr>
        <w:t xml:space="preserve">«Орлята России» - </w:t>
      </w:r>
      <w:r w:rsidRPr="00876F57">
        <w:rPr>
          <w:rFonts w:ascii="Times New Roman" w:eastAsia="Times New Roman" w:hAnsi="Times New Roman"/>
          <w:sz w:val="24"/>
          <w:szCs w:val="24"/>
          <w:lang w:val="ru-RU" w:eastAsia="ru-RU"/>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 – 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w:t>
      </w: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На индивидуальном уровне:</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 индивидуальная работа по привлечению детей к участию в деятельности ДОО в разных ролях (лидер, активный исполнитель, креатор, организатор, менеджер, тайм-менеджер и т.д.)</w:t>
      </w:r>
    </w:p>
    <w:p w:rsidR="00876F57" w:rsidRPr="00876F57" w:rsidRDefault="00876F57" w:rsidP="00876F57">
      <w:pPr>
        <w:widowControl/>
        <w:shd w:val="clear" w:color="auto" w:fill="FFFFFF"/>
        <w:spacing w:after="0" w:line="240" w:lineRule="auto"/>
        <w:ind w:firstLine="709"/>
        <w:jc w:val="both"/>
        <w:rPr>
          <w:rFonts w:ascii="Roboto" w:eastAsia="Times New Roman" w:hAnsi="Roboto"/>
          <w:color w:val="333333"/>
          <w:sz w:val="24"/>
          <w:szCs w:val="24"/>
          <w:lang w:val="ru-RU" w:eastAsia="ru-RU" w:bidi="he-IL"/>
        </w:rPr>
      </w:pPr>
      <w:r w:rsidRPr="00876F57">
        <w:rPr>
          <w:rFonts w:ascii="Times New Roman" w:eastAsia="Times New Roman" w:hAnsi="Times New Roman"/>
          <w:color w:val="333333"/>
          <w:sz w:val="24"/>
          <w:szCs w:val="24"/>
          <w:lang w:val="ru-RU" w:eastAsia="ru-RU" w:bidi="he-IL"/>
        </w:rPr>
        <w:t>Движение является добровольным, самоуправляемым общероссийским общественно-государственным движением, преследующим следующие цели: содействие проведению государственной политики в интересах детей и молодежи и воспитанию детей, их профессиональной ориентации, организации досуга детей и молодежи; создание равных возможностей для всестороннего развития и самореализации детей и молодежи; подготовка детей и молодежи к полноценной жизни в обществе, развитие у них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и др.</w:t>
      </w:r>
    </w:p>
    <w:p w:rsidR="00876F57" w:rsidRPr="00876F57" w:rsidRDefault="00876F57" w:rsidP="00876F57">
      <w:pPr>
        <w:widowControl/>
        <w:shd w:val="clear" w:color="auto" w:fill="FFFFFF"/>
        <w:spacing w:after="0" w:line="240" w:lineRule="auto"/>
        <w:ind w:firstLine="709"/>
        <w:jc w:val="both"/>
        <w:rPr>
          <w:rFonts w:ascii="Roboto" w:eastAsia="Times New Roman" w:hAnsi="Roboto"/>
          <w:color w:val="333333"/>
          <w:sz w:val="24"/>
          <w:szCs w:val="24"/>
          <w:lang w:val="ru-RU" w:eastAsia="ru-RU" w:bidi="he-IL"/>
        </w:rPr>
      </w:pPr>
      <w:r w:rsidRPr="00876F57">
        <w:rPr>
          <w:rFonts w:ascii="Times New Roman" w:eastAsia="Times New Roman" w:hAnsi="Times New Roman"/>
          <w:color w:val="333333"/>
          <w:sz w:val="24"/>
          <w:szCs w:val="24"/>
          <w:lang w:val="ru-RU" w:eastAsia="ru-RU" w:bidi="he-IL"/>
        </w:rPr>
        <w:t>Участниками Движения могут быть несовершеннолетние лица, обучающиеся по образовательным программам начального общего, основного общего, среднего общего, среднего профессионального образования, высшего образования, и иные лица, определенные уставом Движения (участники-обучающиеся), а также совершеннолетние лица, имеющие образование не ниже среднего общего и (или) среднего профессионального образования и участвующие в воспитании и организации досуга участников-обучающихся (участники-наставники).</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ja-JP"/>
        </w:rPr>
      </w:pPr>
      <w:r w:rsidRPr="00876F57">
        <w:rPr>
          <w:rFonts w:ascii="Times New Roman" w:eastAsia="Times New Roman" w:hAnsi="Times New Roman"/>
          <w:sz w:val="24"/>
          <w:szCs w:val="24"/>
          <w:lang w:val="ru-RU" w:eastAsia="ja-JP"/>
        </w:rPr>
        <w:lastRenderedPageBreak/>
        <w:t>В данном направлении повышается воспитательный потенциалдетских общественных объединений,развивается детскоесамоуправление, воспитывается патриотизм и гражданственность.</w:t>
      </w:r>
    </w:p>
    <w:p w:rsidR="00876F57" w:rsidRPr="00876F57" w:rsidRDefault="00876F57" w:rsidP="00876F57">
      <w:pPr>
        <w:widowControl/>
        <w:tabs>
          <w:tab w:val="left" w:pos="4500"/>
          <w:tab w:val="left" w:pos="7088"/>
          <w:tab w:val="left" w:pos="9180"/>
          <w:tab w:val="left" w:pos="9360"/>
        </w:tabs>
        <w:spacing w:after="0" w:line="240" w:lineRule="atLeast"/>
        <w:ind w:firstLine="567"/>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С</w:t>
      </w:r>
      <w:r w:rsidRPr="00876F57">
        <w:rPr>
          <w:rFonts w:ascii="Times New Roman" w:eastAsia="Times New Roman" w:hAnsi="Times New Roman"/>
          <w:color w:val="000000"/>
          <w:sz w:val="24"/>
          <w:szCs w:val="24"/>
          <w:shd w:val="clear" w:color="auto" w:fill="FFFFFF"/>
          <w:lang w:val="ru-RU" w:eastAsia="ru-RU"/>
        </w:rPr>
        <w:t xml:space="preserve">оциальная направленность дает ребенку реальную возможность выбора своего индивидуального пути. Получение ребенком такой возможности означает его включение в занятия по интересам, создание условий для достижений, успехов в соответствии с собственными способностями, увеличивает пространство, в котором школьники могут развивать свою творческую и познавательную активность, реализовывать свои личностные качества, демонстрировать те способности, которые зачастую остаются невостребованными основным образованием. </w:t>
      </w:r>
    </w:p>
    <w:p w:rsidR="00876F57" w:rsidRPr="00876F57" w:rsidRDefault="00876F57" w:rsidP="00876F57">
      <w:pPr>
        <w:widowControl/>
        <w:tabs>
          <w:tab w:val="left" w:pos="8235"/>
        </w:tabs>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tabs>
          <w:tab w:val="left" w:pos="8235"/>
        </w:tabs>
        <w:spacing w:after="0" w:line="240" w:lineRule="auto"/>
        <w:ind w:firstLine="709"/>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2.2.13. «Школьные медиа»</w:t>
      </w:r>
    </w:p>
    <w:p w:rsidR="00876F57" w:rsidRPr="00876F57" w:rsidRDefault="00876F57" w:rsidP="00876F57">
      <w:pPr>
        <w:widowControl/>
        <w:tabs>
          <w:tab w:val="left" w:pos="6255"/>
        </w:tabs>
        <w:spacing w:after="0" w:line="240" w:lineRule="auto"/>
        <w:jc w:val="both"/>
        <w:rPr>
          <w:rFonts w:ascii="Times New Roman" w:eastAsia="Times New Roman" w:hAnsi="Times New Roman"/>
          <w:sz w:val="24"/>
          <w:szCs w:val="24"/>
          <w:u w:val="single"/>
          <w:lang w:val="ru-RU" w:eastAsia="ru-RU"/>
        </w:rPr>
      </w:pPr>
    </w:p>
    <w:p w:rsidR="00876F57" w:rsidRPr="00876F57" w:rsidRDefault="00876F57" w:rsidP="00876F57">
      <w:pPr>
        <w:widowControl/>
        <w:tabs>
          <w:tab w:val="left" w:pos="6255"/>
        </w:tabs>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t>Цель модуля</w:t>
      </w:r>
      <w:r w:rsidRPr="00876F57">
        <w:rPr>
          <w:rFonts w:ascii="Times New Roman" w:eastAsia="Times New Roman" w:hAnsi="Times New Roman"/>
          <w:sz w:val="24"/>
          <w:szCs w:val="24"/>
          <w:lang w:val="ru-RU" w:eastAsia="ru-RU"/>
        </w:rPr>
        <w:t>– развить коммуникативную культуру обучающихся,сформировать навыки общения и сотрудничества, поддержать творческую самореализацию обучающихся.</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 лицее организован медиацентр. Ученики под руководством педагога ведут работу школьной газеты «Интерлиц».</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Воспитательный потенциал медиацентра реализуется в рамках следующих видов и форм деятельности:</w:t>
      </w:r>
    </w:p>
    <w:p w:rsidR="00876F57" w:rsidRPr="00876F57" w:rsidRDefault="00876F57" w:rsidP="00117C97">
      <w:pPr>
        <w:widowControl/>
        <w:numPr>
          <w:ilvl w:val="0"/>
          <w:numId w:val="97"/>
        </w:numPr>
        <w:spacing w:after="0" w:line="240" w:lineRule="auto"/>
        <w:ind w:left="0" w:firstLine="0"/>
        <w:jc w:val="both"/>
        <w:rPr>
          <w:rFonts w:ascii="Times New Roman" w:hAnsi="Times New Roman"/>
          <w:sz w:val="24"/>
          <w:szCs w:val="24"/>
          <w:lang w:val="ru-RU"/>
        </w:rPr>
      </w:pPr>
      <w:r w:rsidRPr="00876F57">
        <w:rPr>
          <w:rFonts w:ascii="Times New Roman" w:hAnsi="Times New Roman"/>
          <w:sz w:val="24"/>
          <w:szCs w:val="24"/>
          <w:lang w:val="ru-RU"/>
        </w:rPr>
        <w:t>ведение официальной группы лицея в социальной сети «ВК», сайта образовательной организации. Это платформы разновозрастных сообществ учеников и педагогов, которые созданы с целью освещения деятельности лицея в информационном пространстве, привлечения внимания общественности к лицею, информационного продвижения ценностей лицея и организации виртуальной диалоговой площадки, на которой участники образовательных отношений могли бы открыто обсуждать значимые для лицея вопросы;</w:t>
      </w:r>
    </w:p>
    <w:p w:rsidR="00876F57" w:rsidRPr="00876F57" w:rsidRDefault="00876F57" w:rsidP="00117C97">
      <w:pPr>
        <w:widowControl/>
        <w:numPr>
          <w:ilvl w:val="0"/>
          <w:numId w:val="97"/>
        </w:numPr>
        <w:spacing w:after="0" w:line="240" w:lineRule="auto"/>
        <w:ind w:left="0" w:firstLine="0"/>
        <w:jc w:val="both"/>
        <w:rPr>
          <w:rFonts w:ascii="Times New Roman" w:eastAsia="Times New Roman" w:hAnsi="Times New Roman"/>
          <w:sz w:val="24"/>
          <w:szCs w:val="24"/>
          <w:lang w:val="ru-RU" w:eastAsia="ru-RU"/>
        </w:rPr>
      </w:pPr>
      <w:r w:rsidRPr="00876F57">
        <w:rPr>
          <w:rFonts w:ascii="Times New Roman" w:hAnsi="Times New Roman"/>
          <w:sz w:val="24"/>
          <w:szCs w:val="24"/>
          <w:lang w:val="ru-RU"/>
        </w:rPr>
        <w:t>организация деятельности лицейской газеты, формирование разновозрастного редакционного совета, целью которого является освещение наиболее интересных моментов жизни лицея, популяризация общелицейских ключевых событий, деятельности ученического самоуправления, детской организации;</w:t>
      </w:r>
    </w:p>
    <w:p w:rsidR="00876F57" w:rsidRPr="00876F57" w:rsidRDefault="00876F57" w:rsidP="00117C97">
      <w:pPr>
        <w:widowControl/>
        <w:numPr>
          <w:ilvl w:val="0"/>
          <w:numId w:val="97"/>
        </w:numPr>
        <w:spacing w:after="0" w:line="240" w:lineRule="auto"/>
        <w:ind w:left="0" w:firstLine="0"/>
        <w:jc w:val="both"/>
        <w:rPr>
          <w:rFonts w:ascii="Times New Roman" w:eastAsia="Times New Roman" w:hAnsi="Times New Roman"/>
          <w:sz w:val="24"/>
          <w:szCs w:val="24"/>
          <w:lang w:val="ru-RU" w:eastAsia="ru-RU"/>
        </w:rPr>
      </w:pPr>
      <w:r w:rsidRPr="00876F57">
        <w:rPr>
          <w:rFonts w:ascii="Times New Roman" w:hAnsi="Times New Roman"/>
          <w:sz w:val="24"/>
          <w:szCs w:val="24"/>
          <w:lang w:val="ru-RU"/>
        </w:rPr>
        <w:t>организация обучения лицейских журналистов и редакторов;</w:t>
      </w:r>
      <w:r w:rsidRPr="00876F57">
        <w:rPr>
          <w:rFonts w:ascii="Times New Roman" w:eastAsia="Times New Roman" w:hAnsi="Times New Roman"/>
          <w:sz w:val="24"/>
          <w:szCs w:val="24"/>
          <w:lang w:val="ru-RU" w:eastAsia="ru-RU"/>
        </w:rPr>
        <w:tab/>
      </w:r>
    </w:p>
    <w:p w:rsidR="00876F57" w:rsidRPr="00876F57" w:rsidRDefault="00876F57" w:rsidP="00117C97">
      <w:pPr>
        <w:widowControl/>
        <w:numPr>
          <w:ilvl w:val="0"/>
          <w:numId w:val="97"/>
        </w:numPr>
        <w:spacing w:after="0" w:line="240" w:lineRule="auto"/>
        <w:ind w:left="0" w:firstLine="0"/>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организация работы медиацентра – создание из заинтересованных добровольцев группа информационно-технической поддержки лицейских событий, осуществляющая видеосъемку и мультимедийное сопровождение лицейских праздников, фестивалей, конкурсов, конференций;</w:t>
      </w:r>
    </w:p>
    <w:p w:rsidR="00876F57" w:rsidRPr="00876F57" w:rsidRDefault="00876F57" w:rsidP="00117C97">
      <w:pPr>
        <w:widowControl/>
        <w:numPr>
          <w:ilvl w:val="0"/>
          <w:numId w:val="97"/>
        </w:numPr>
        <w:spacing w:after="0" w:line="240" w:lineRule="auto"/>
        <w:ind w:left="0" w:firstLine="0"/>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обучающихся в конкурсах школьных медиа.</w:t>
      </w:r>
    </w:p>
    <w:tbl>
      <w:tblPr>
        <w:tblStyle w:val="151"/>
        <w:tblW w:w="0" w:type="auto"/>
        <w:tblLook w:val="04A0" w:firstRow="1" w:lastRow="0" w:firstColumn="1" w:lastColumn="0" w:noHBand="0" w:noVBand="1"/>
      </w:tblPr>
      <w:tblGrid>
        <w:gridCol w:w="1772"/>
        <w:gridCol w:w="5491"/>
        <w:gridCol w:w="2933"/>
      </w:tblGrid>
      <w:tr w:rsidR="00876F57" w:rsidRPr="00876F57" w:rsidTr="005C208C">
        <w:tc>
          <w:tcPr>
            <w:tcW w:w="1779"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Форма</w:t>
            </w:r>
          </w:p>
        </w:tc>
        <w:tc>
          <w:tcPr>
            <w:tcW w:w="5700"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Деятельность</w:t>
            </w:r>
          </w:p>
        </w:tc>
        <w:tc>
          <w:tcPr>
            <w:tcW w:w="2977" w:type="dxa"/>
          </w:tcPr>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r w:rsidRPr="00876F57">
              <w:rPr>
                <w:rFonts w:ascii="Times New Roman" w:hAnsi="Times New Roman"/>
                <w:b/>
                <w:bCs/>
                <w:color w:val="333333"/>
                <w:shd w:val="clear" w:color="auto" w:fill="FFFFFF"/>
                <w:lang w:val="ru-RU" w:eastAsia="ru-RU"/>
              </w:rPr>
              <w:t>Направление деятельности</w:t>
            </w:r>
          </w:p>
        </w:tc>
      </w:tr>
      <w:tr w:rsidR="00876F57" w:rsidRPr="00876F57" w:rsidTr="005C208C">
        <w:tc>
          <w:tcPr>
            <w:tcW w:w="177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«ученик-ученик»</w:t>
            </w:r>
          </w:p>
          <w:p w:rsidR="00876F57" w:rsidRPr="00876F57" w:rsidRDefault="00876F57" w:rsidP="00876F57">
            <w:pPr>
              <w:widowControl/>
              <w:spacing w:after="0" w:line="240" w:lineRule="auto"/>
              <w:jc w:val="center"/>
              <w:rPr>
                <w:rFonts w:ascii="Times New Roman" w:hAnsi="Times New Roman"/>
                <w:b/>
                <w:bCs/>
                <w:color w:val="333333"/>
                <w:shd w:val="clear" w:color="auto" w:fill="FFFFFF"/>
                <w:lang w:val="ru-RU" w:eastAsia="ru-RU"/>
              </w:rPr>
            </w:pPr>
          </w:p>
        </w:tc>
        <w:tc>
          <w:tcPr>
            <w:tcW w:w="5700"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в роли руководителя лицейского медиацентра, занимается с заинтересованными ребятами созданием лицейской газеты ,проводит мастер-классы, курирует деятельность группы</w:t>
            </w:r>
          </w:p>
        </w:tc>
        <w:tc>
          <w:tcPr>
            <w:tcW w:w="2977"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«равный – равному»</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«лидер активный»</w:t>
            </w:r>
          </w:p>
        </w:tc>
      </w:tr>
      <w:tr w:rsidR="00876F57" w:rsidRPr="009E7090" w:rsidTr="005C208C">
        <w:tc>
          <w:tcPr>
            <w:tcW w:w="177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«педагог-ученик»</w:t>
            </w:r>
          </w:p>
        </w:tc>
        <w:tc>
          <w:tcPr>
            <w:tcW w:w="5700"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руководителем, консультантом, наставником медиацентра, курирует работу обучающихся, передает опыт и знания, формирует компетенции, помогает в поиске контактов</w:t>
            </w:r>
          </w:p>
        </w:tc>
        <w:tc>
          <w:tcPr>
            <w:tcW w:w="2977"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педагог- активный ученик»</w:t>
            </w:r>
          </w:p>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 проектная команда»</w:t>
            </w:r>
          </w:p>
        </w:tc>
      </w:tr>
      <w:tr w:rsidR="00876F57" w:rsidRPr="00876F57" w:rsidTr="005C208C">
        <w:tc>
          <w:tcPr>
            <w:tcW w:w="177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«работодатель-ученик»</w:t>
            </w:r>
          </w:p>
        </w:tc>
        <w:tc>
          <w:tcPr>
            <w:tcW w:w="5700"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выступает в роли лектора, ведущего мастер-классов, вовлекают в создание совместных медиапроектов ,курируют подготовку совместных публикаций в СМИ</w:t>
            </w:r>
          </w:p>
        </w:tc>
        <w:tc>
          <w:tcPr>
            <w:tcW w:w="2977"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«активный профессионал – потребитель»</w:t>
            </w:r>
          </w:p>
        </w:tc>
      </w:tr>
      <w:tr w:rsidR="00876F57" w:rsidRPr="00876F57" w:rsidTr="005C208C">
        <w:tc>
          <w:tcPr>
            <w:tcW w:w="1779"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p>
        </w:tc>
        <w:tc>
          <w:tcPr>
            <w:tcW w:w="5700" w:type="dxa"/>
          </w:tcPr>
          <w:p w:rsidR="00876F57" w:rsidRPr="00876F57" w:rsidRDefault="00876F57" w:rsidP="00876F57">
            <w:pPr>
              <w:widowControl/>
              <w:spacing w:after="0" w:line="240" w:lineRule="auto"/>
              <w:jc w:val="both"/>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организует экскурсии, оказывают содействие в подготовке тематических статей и сюжетов</w:t>
            </w:r>
          </w:p>
        </w:tc>
        <w:tc>
          <w:tcPr>
            <w:tcW w:w="2977" w:type="dxa"/>
          </w:tcPr>
          <w:p w:rsidR="00876F57" w:rsidRPr="00876F57" w:rsidRDefault="00876F57" w:rsidP="00876F57">
            <w:pPr>
              <w:widowControl/>
              <w:spacing w:after="0" w:line="240" w:lineRule="auto"/>
              <w:jc w:val="center"/>
              <w:rPr>
                <w:rFonts w:ascii="Times New Roman" w:hAnsi="Times New Roman"/>
                <w:bCs/>
                <w:color w:val="333333"/>
                <w:shd w:val="clear" w:color="auto" w:fill="FFFFFF"/>
                <w:lang w:val="ru-RU" w:eastAsia="ru-RU"/>
              </w:rPr>
            </w:pPr>
            <w:r w:rsidRPr="00876F57">
              <w:rPr>
                <w:rFonts w:ascii="Times New Roman" w:hAnsi="Times New Roman"/>
                <w:bCs/>
                <w:color w:val="333333"/>
                <w:shd w:val="clear" w:color="auto" w:fill="FFFFFF"/>
                <w:lang w:val="ru-RU" w:eastAsia="ru-RU"/>
              </w:rPr>
              <w:t>«куратор- профориентационная практика»</w:t>
            </w:r>
          </w:p>
        </w:tc>
      </w:tr>
    </w:tbl>
    <w:p w:rsidR="00876F57" w:rsidRPr="00876F57" w:rsidRDefault="00876F57" w:rsidP="00876F57">
      <w:pPr>
        <w:widowControl/>
        <w:tabs>
          <w:tab w:val="left" w:pos="7515"/>
        </w:tabs>
        <w:spacing w:after="0" w:line="240" w:lineRule="auto"/>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2.2.14. «Добровольческая дечтельность»</w:t>
      </w:r>
    </w:p>
    <w:p w:rsidR="00876F57" w:rsidRPr="00876F57" w:rsidRDefault="00876F57" w:rsidP="00876F57">
      <w:pPr>
        <w:widowControl/>
        <w:spacing w:after="0" w:line="240" w:lineRule="auto"/>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u w:val="single"/>
          <w:lang w:val="ru-RU" w:eastAsia="ru-RU"/>
        </w:rPr>
        <w:lastRenderedPageBreak/>
        <w:t xml:space="preserve">Цель модуля </w:t>
      </w:r>
      <w:r w:rsidRPr="00876F57">
        <w:rPr>
          <w:rFonts w:ascii="Times New Roman" w:eastAsia="Times New Roman" w:hAnsi="Times New Roman"/>
          <w:sz w:val="24"/>
          <w:szCs w:val="24"/>
          <w:lang w:val="ru-RU" w:eastAsia="ru-RU"/>
        </w:rPr>
        <w:t>– создание условий для развития волонтерского движения в лицее, формирование позитивных установок на добровольческую деятельность.</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Волонтерство – это участие лицеистов в общественно-полезных делах, деятельности на благо конкретных людей и социального окружения в целом. Волонтерство позволяет лицеистам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w:t>
      </w:r>
    </w:p>
    <w:p w:rsidR="00876F57" w:rsidRPr="00876F57" w:rsidRDefault="00876F57" w:rsidP="00876F57">
      <w:pPr>
        <w:widowControl/>
        <w:spacing w:after="0" w:line="240" w:lineRule="auto"/>
        <w:ind w:firstLine="709"/>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Воспитательный потенциал волонтерства реализуется следующим образом.</w:t>
      </w:r>
    </w:p>
    <w:p w:rsidR="00876F57" w:rsidRPr="00876F57" w:rsidRDefault="00876F57" w:rsidP="00876F57">
      <w:pPr>
        <w:widowControl/>
        <w:spacing w:after="0" w:line="240" w:lineRule="auto"/>
        <w:ind w:firstLine="709"/>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На внелицейском уровне:</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лицеистов в организации культурных, спортивных, развлекательных мероприятий, проводимых на базе лицея (в том числе городского и областного характера);</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посильная помощь, оказываемая лицеистами пожилым людям, проживающим в микрорайоне расположения лицея;</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привлечение лицеистов к совместной работе с учреждениями социальной сферы (детские сады, центр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включение лицеистов в общение (посредством электронных сетей) с детьми, проживающими в отдаленных районах, детьми с особыми образовательными способностями или особенностями здоровья;</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лицеистов (с согласия родителей или законных представителей) к сбору помощи для нуждающихся.</w:t>
      </w:r>
    </w:p>
    <w:p w:rsidR="00876F57" w:rsidRPr="00876F57" w:rsidRDefault="00876F57" w:rsidP="00876F57">
      <w:pPr>
        <w:widowControl/>
        <w:spacing w:after="0" w:line="240" w:lineRule="auto"/>
        <w:ind w:firstLine="709"/>
        <w:contextualSpacing/>
        <w:jc w:val="both"/>
        <w:rPr>
          <w:rFonts w:ascii="Times New Roman" w:eastAsia="Times New Roman" w:hAnsi="Times New Roman"/>
          <w:b/>
          <w:i/>
          <w:sz w:val="24"/>
          <w:szCs w:val="24"/>
          <w:lang w:val="ru-RU" w:eastAsia="ru-RU"/>
        </w:rPr>
      </w:pPr>
      <w:r w:rsidRPr="00876F57">
        <w:rPr>
          <w:rFonts w:ascii="Times New Roman" w:eastAsia="Times New Roman" w:hAnsi="Times New Roman"/>
          <w:b/>
          <w:i/>
          <w:sz w:val="24"/>
          <w:szCs w:val="24"/>
          <w:lang w:val="ru-RU" w:eastAsia="ru-RU"/>
        </w:rPr>
        <w:t>На уровне лицея:</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лицеистов в организации праздников, торжественных мероприятий, встреч с гостями лицея;</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лицеистов в работе с младшими ребятами: проведение для них праздников, тематических вечеров;</w:t>
      </w:r>
    </w:p>
    <w:p w:rsidR="00876F57" w:rsidRPr="00876F57" w:rsidRDefault="00876F57" w:rsidP="00117C97">
      <w:pPr>
        <w:widowControl/>
        <w:numPr>
          <w:ilvl w:val="0"/>
          <w:numId w:val="98"/>
        </w:numPr>
        <w:spacing w:after="0" w:line="240" w:lineRule="auto"/>
        <w:ind w:left="0" w:firstLine="0"/>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лицеистов к работе на территории лицея (благоустройство клумб).</w:t>
      </w:r>
    </w:p>
    <w:p w:rsidR="00876F57" w:rsidRPr="00876F57" w:rsidRDefault="00876F57" w:rsidP="00876F57">
      <w:pPr>
        <w:widowControl/>
        <w:spacing w:after="0" w:line="240" w:lineRule="auto"/>
        <w:ind w:firstLine="709"/>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Мероприятия в рамках модуля проводятся на уровнях начального, общего, среднего общего образования.</w:t>
      </w:r>
    </w:p>
    <w:p w:rsidR="00876F57" w:rsidRPr="00876F57" w:rsidRDefault="00876F57" w:rsidP="00876F57">
      <w:pPr>
        <w:widowControl/>
        <w:spacing w:after="0" w:line="240" w:lineRule="auto"/>
        <w:ind w:firstLine="709"/>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Традиционные акции в лицее:благотворительная «Осенняя ярмарка», «Спаси дерево» (сбор макулатуры), «Чистый двор» (уборка лицейской территории), «</w:t>
      </w:r>
      <w:r w:rsidRPr="00876F57">
        <w:rPr>
          <w:rFonts w:ascii="Times New Roman" w:eastAsia="Times New Roman" w:hAnsi="Times New Roman"/>
          <w:sz w:val="24"/>
          <w:szCs w:val="24"/>
          <w:lang w:eastAsia="ru-RU"/>
        </w:rPr>
        <w:t>Anti</w:t>
      </w:r>
      <w:r w:rsidRPr="00876F57">
        <w:rPr>
          <w:rFonts w:ascii="Times New Roman" w:eastAsia="Times New Roman" w:hAnsi="Times New Roman"/>
          <w:sz w:val="24"/>
          <w:szCs w:val="24"/>
          <w:lang w:val="ru-RU" w:eastAsia="ru-RU"/>
        </w:rPr>
        <w:t>Свин», поздравление жителей микрорайона с праздничными датами открытками, сделанными своими руками, «Забота о братьях наших меньших» (сбор корма для животных в «Котодом», акции ЗОЖ.</w:t>
      </w:r>
    </w:p>
    <w:p w:rsidR="00876F57" w:rsidRPr="00876F57" w:rsidRDefault="00876F57" w:rsidP="00876F57">
      <w:pPr>
        <w:widowControl/>
        <w:spacing w:after="0" w:line="240" w:lineRule="auto"/>
        <w:ind w:firstLine="709"/>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Участие в городских акциях» «С тобой всегда тепло» (сбор теплых вязаных вещей для нуждающихся детей), «Чистый берег», «Помним. Гордимся», «Новогодний фейерверк», акции ЗОЖ.</w:t>
      </w:r>
    </w:p>
    <w:p w:rsidR="00876F57" w:rsidRPr="00876F57" w:rsidRDefault="00876F57" w:rsidP="00876F57">
      <w:pPr>
        <w:widowControl/>
        <w:spacing w:after="0" w:line="240" w:lineRule="auto"/>
        <w:ind w:firstLine="709"/>
        <w:contextualSpacing/>
        <w:jc w:val="both"/>
        <w:rPr>
          <w:rFonts w:ascii="Times New Roman" w:eastAsia="Times New Roman" w:hAnsi="Times New Roman"/>
          <w:sz w:val="24"/>
          <w:szCs w:val="24"/>
          <w:lang w:val="ru-RU" w:eastAsia="ru-RU"/>
        </w:rPr>
      </w:pPr>
      <w:r w:rsidRPr="00876F57">
        <w:rPr>
          <w:rFonts w:ascii="Times New Roman" w:eastAsia="Times New Roman" w:hAnsi="Times New Roman"/>
          <w:sz w:val="24"/>
          <w:szCs w:val="24"/>
          <w:lang w:val="ru-RU" w:eastAsia="ru-RU"/>
        </w:rPr>
        <w:t>Региональные и Всероссийские акции: «Батарейки, сдавайтесь!», «Экопатрули», «Профилактика ВИЧ и СПИД», «Георгиевская лента», «Письмо солдату», «Бессмертный полк», «Окна Победы», «Сделаем планету чище», акции ЗОЖ.</w:t>
      </w:r>
    </w:p>
    <w:p w:rsidR="00876F57" w:rsidRPr="00876F57" w:rsidRDefault="00876F57" w:rsidP="00876F57">
      <w:pPr>
        <w:widowControl/>
        <w:spacing w:after="0" w:line="240" w:lineRule="auto"/>
        <w:ind w:firstLine="709"/>
        <w:contextualSpacing/>
        <w:jc w:val="both"/>
        <w:rPr>
          <w:rFonts w:ascii="Times New Roman" w:eastAsia="Times New Roman" w:hAnsi="Times New Roman"/>
          <w:sz w:val="24"/>
          <w:szCs w:val="24"/>
          <w:lang w:val="ru-RU" w:eastAsia="ru-RU"/>
        </w:rPr>
      </w:pPr>
    </w:p>
    <w:p w:rsidR="00876F57" w:rsidRPr="00876F57" w:rsidRDefault="00876F57" w:rsidP="00876F57">
      <w:pPr>
        <w:widowControl/>
        <w:spacing w:after="0" w:line="240" w:lineRule="auto"/>
        <w:ind w:firstLine="709"/>
        <w:contextualSpacing/>
        <w:jc w:val="both"/>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2.2.15. «Спортивный школьный клуб»</w:t>
      </w:r>
    </w:p>
    <w:p w:rsidR="00876F57" w:rsidRPr="00876F57" w:rsidRDefault="00876F57" w:rsidP="00876F57">
      <w:pPr>
        <w:keepNext/>
        <w:widowControl/>
        <w:spacing w:after="0" w:line="240" w:lineRule="auto"/>
        <w:ind w:firstLine="709"/>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xml:space="preserve">Модуль включает в себя знания, установки, личностные ориентиры и нормы поведения, обеспечивающие сохранение и укрепление физического и психического здоровья учащихся всех возрастов. Модуль включает комплекс мероприятий по формированию культуры здоровья обучающихся, способствующая познавательному и эмоциональному развитию ребенка, развитию интереса к физической культуре и спорту, пропаганде здорового подвижного образа жизни и </w:t>
      </w:r>
      <w:r w:rsidRPr="00876F57">
        <w:rPr>
          <w:rFonts w:ascii="Times New Roman" w:eastAsia="Times New Roman" w:hAnsi="Times New Roman"/>
          <w:color w:val="000000"/>
          <w:spacing w:val="-1"/>
          <w:sz w:val="24"/>
          <w:szCs w:val="24"/>
          <w:shd w:val="clear" w:color="auto" w:fill="FFFFFF"/>
          <w:lang w:val="ru-RU" w:eastAsia="ru-RU"/>
        </w:rPr>
        <w:lastRenderedPageBreak/>
        <w:t>пропаганду физкультурно-спортивного комплекса «Готов к труду и обороне» (ГТО).</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xml:space="preserve">Модуль призван сформировать: </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-представлений о факторах, оказывающих влияние на здоровье;</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xml:space="preserve">- о правильном (здоровом) питании и его режиме, полезных продуктах; </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-рациональной организации режима дня, учёбы и отдыха;</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-двигательной активности;</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влиянии эмоционального состояния на здоровье и общее благополучие;</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-представлений о собственном теле, возможностях и ограничениях его физических функций, возможностях компенсации;</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-умения следить за своим физическим состоянием;</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-осознанному выбору модели поведения, позволяющей сохранять и укреплять здоровье;</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-формирование системы привычек по физической тренировке тела;</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-развитие системы профилактических умений по охране здоровья;</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-воспитание привычки к здоровому образу жизни.</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Школьный спортивный клуб «Олимпиец» (ШСК) – это общественное объединение педагогов, обучающихся и родителей, способствующее развитию физической культуры, спорта в школе</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Сертификат о включении Школьного спортивного клуба «Олимпиец» во Всероссийский перечень (реестр) школьных спортивных клубов (Сертификат № 85-70-35540, 10.07.2023 г. </w:t>
      </w:r>
      <w:hyperlink r:id="rId38" w:tgtFrame="_blank" w:history="1">
        <w:r w:rsidRPr="00876F57">
          <w:rPr>
            <w:rFonts w:ascii="Times New Roman" w:eastAsia="Times New Roman" w:hAnsi="Times New Roman"/>
            <w:color w:val="0000FF"/>
            <w:spacing w:val="-1"/>
            <w:sz w:val="24"/>
            <w:szCs w:val="24"/>
            <w:u w:val="single"/>
            <w:shd w:val="clear" w:color="auto" w:fill="FFFFFF"/>
            <w:lang w:val="ru-RU" w:eastAsia="ru-RU"/>
          </w:rPr>
          <w:t>https://еип-фкис.рф/реестр-шск/</w:t>
        </w:r>
      </w:hyperlink>
      <w:r w:rsidRPr="00876F57">
        <w:rPr>
          <w:rFonts w:ascii="Times New Roman" w:eastAsia="Times New Roman" w:hAnsi="Times New Roman"/>
          <w:color w:val="000000"/>
          <w:spacing w:val="-1"/>
          <w:sz w:val="24"/>
          <w:szCs w:val="24"/>
          <w:shd w:val="clear" w:color="auto" w:fill="FFFFFF"/>
          <w:lang w:val="ru-RU" w:eastAsia="ru-RU"/>
        </w:rPr>
        <w:t>).:</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Клуб создан с целью организации и проведения спортивно-массовой и физкультурно- оздоровительной работы в школе в рамках внеурочной деятельности и занятий дополнительного образования.</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Систематическая деятельность ШСК по организации спортивно-массовых мероприятий способствует формированию ценностной ориентации обучающихся на сохранение собственного здоровья, развитию интереса к занятиям физической культурой и спортом.</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Основные направления деятельности клуба:</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организация деятельности объединений дополнительного образования спортивно- оздоровительной направленности;</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привлечение обучающихся в различные виды спорта;</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пропаганда здорового образа жизни и организация досуга обучающихся;</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вовлечение детей, находящихся в трудной жизненной ситуации в объединения дополнительного образования клуба и внеурочные мероприятия;</w:t>
      </w:r>
    </w:p>
    <w:p w:rsidR="00876F57" w:rsidRPr="00876F57" w:rsidRDefault="00876F57" w:rsidP="00876F57">
      <w:pPr>
        <w:keepNext/>
        <w:widowControl/>
        <w:spacing w:after="0" w:line="240" w:lineRule="auto"/>
        <w:contextualSpacing/>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подготовка обучающихся к сдаче норм ВФСК ГТО и к участию в соревнованиях и спортивно-массовых мероприятиях.</w:t>
      </w:r>
    </w:p>
    <w:p w:rsidR="00876F57" w:rsidRPr="00876F57" w:rsidRDefault="00876F57" w:rsidP="00876F57">
      <w:pPr>
        <w:widowControl/>
        <w:spacing w:after="0" w:line="240" w:lineRule="auto"/>
        <w:ind w:firstLine="709"/>
        <w:contextualSpacing/>
        <w:rPr>
          <w:rFonts w:ascii="Times New Roman" w:eastAsia="Times New Roman" w:hAnsi="Times New Roman"/>
          <w:color w:val="000000"/>
          <w:spacing w:val="-1"/>
          <w:sz w:val="24"/>
          <w:szCs w:val="24"/>
          <w:shd w:val="clear" w:color="auto" w:fill="FFFFFF"/>
          <w:lang w:val="ru-RU" w:eastAsia="ru-RU"/>
        </w:rPr>
      </w:pPr>
    </w:p>
    <w:p w:rsidR="00876F57" w:rsidRPr="00876F57" w:rsidRDefault="00876F57" w:rsidP="00876F57">
      <w:pPr>
        <w:widowControl/>
        <w:spacing w:after="0" w:line="240" w:lineRule="auto"/>
        <w:ind w:firstLine="709"/>
        <w:contextualSpacing/>
        <w:rPr>
          <w:rFonts w:ascii="Times New Roman" w:eastAsia="Times New Roman" w:hAnsi="Times New Roman"/>
          <w:b/>
          <w:color w:val="000000"/>
          <w:spacing w:val="-1"/>
          <w:sz w:val="24"/>
          <w:szCs w:val="24"/>
          <w:shd w:val="clear" w:color="auto" w:fill="FFFFFF"/>
          <w:lang w:val="ru-RU" w:eastAsia="ru-RU"/>
        </w:rPr>
      </w:pPr>
      <w:r w:rsidRPr="00876F57">
        <w:rPr>
          <w:rFonts w:ascii="Times New Roman" w:eastAsia="Times New Roman" w:hAnsi="Times New Roman"/>
          <w:b/>
          <w:color w:val="000000"/>
          <w:spacing w:val="-1"/>
          <w:sz w:val="24"/>
          <w:szCs w:val="24"/>
          <w:shd w:val="clear" w:color="auto" w:fill="FFFFFF"/>
          <w:lang w:val="ru-RU" w:eastAsia="ru-RU"/>
        </w:rPr>
        <w:t>2.2.16 «Школьный театр»</w:t>
      </w:r>
    </w:p>
    <w:p w:rsidR="00876F57" w:rsidRPr="00876F57" w:rsidRDefault="00876F57" w:rsidP="00876F57">
      <w:pPr>
        <w:widowControl/>
        <w:tabs>
          <w:tab w:val="left" w:pos="7785"/>
        </w:tabs>
        <w:spacing w:after="0" w:line="240" w:lineRule="auto"/>
        <w:ind w:firstLine="680"/>
        <w:jc w:val="both"/>
        <w:rPr>
          <w:rFonts w:ascii="Times New Roman" w:eastAsia="Times New Roman" w:hAnsi="Times New Roman"/>
          <w:color w:val="000000"/>
          <w:spacing w:val="-1"/>
          <w:sz w:val="24"/>
          <w:szCs w:val="24"/>
          <w:lang w:val="ru-RU" w:eastAsia="ru-RU"/>
        </w:rPr>
      </w:pPr>
      <w:r w:rsidRPr="00876F57">
        <w:rPr>
          <w:rFonts w:ascii="Times New Roman" w:eastAsia="Times New Roman" w:hAnsi="Times New Roman"/>
          <w:color w:val="000000"/>
          <w:spacing w:val="-1"/>
          <w:sz w:val="24"/>
          <w:szCs w:val="24"/>
          <w:shd w:val="clear" w:color="auto" w:fill="FFFFFF"/>
          <w:lang w:val="ru-RU" w:eastAsia="ru-RU"/>
        </w:rPr>
        <w:t>В целях исполнения пункта 3 Протокола заседания Совета Министерства просвещения Российский Федерации по вопросам создания и развития школьных театров в образовательных организациях субъектов Российской Федерации от 24 марта 2022 г. № 1, утвержденного 4 апреля 2022 г. за № СК-77/06-пр (далее – Протокол), Минпросвещения России формирует Всероссийский перечень (реестр) школьных театров (далее – Реестр школьных театров).Федеральным координатором по формированию Реестра школьных театров является подведомственное Минпросвещения России ФГБУК «Всероссийский центр развития художественного творчества и гуманитарных технологий» (далее – ФГБУК «ВЦХТ»). Раздел «Школьные театры» выступает основным системообразующим компонентом культурно-творческой воспитательной среды лицея. Реализация раздела представлена работой «Театральная студия «Калейдоскоп» в рамках дополнительного образования на базе МБОУ «Северский лицей». Сертификат о включении во Всероссийский перечень (реестр) школьных театров (Сертификат № 22-1174707592, июль 2024 </w:t>
      </w:r>
      <w:hyperlink r:id="rId39" w:tgtFrame="_blank" w:history="1">
        <w:r w:rsidRPr="00876F57">
          <w:rPr>
            <w:rFonts w:ascii="Times New Roman" w:eastAsia="Times New Roman" w:hAnsi="Times New Roman"/>
            <w:color w:val="0000FF"/>
            <w:spacing w:val="-1"/>
            <w:sz w:val="24"/>
            <w:szCs w:val="24"/>
            <w:u w:val="single"/>
            <w:shd w:val="clear" w:color="auto" w:fill="FFFFFF"/>
            <w:lang w:val="ru-RU" w:eastAsia="ru-RU"/>
          </w:rPr>
          <w:t>http://vcht.center/reestr-teatrov/</w:t>
        </w:r>
      </w:hyperlink>
      <w:r w:rsidRPr="00876F57">
        <w:rPr>
          <w:rFonts w:ascii="Times New Roman" w:eastAsia="Times New Roman" w:hAnsi="Times New Roman"/>
          <w:color w:val="000000"/>
          <w:spacing w:val="-1"/>
          <w:sz w:val="24"/>
          <w:szCs w:val="24"/>
          <w:shd w:val="clear" w:color="auto" w:fill="FFFFFF"/>
          <w:lang w:val="ru-RU" w:eastAsia="ru-RU"/>
        </w:rPr>
        <w:t>).</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xml:space="preserve">         Школьное театральное движение или сообщество «Школьный театр» основано на применении </w:t>
      </w:r>
      <w:r w:rsidRPr="00876F57">
        <w:rPr>
          <w:rFonts w:ascii="Times New Roman" w:eastAsia="Times New Roman" w:hAnsi="Times New Roman"/>
          <w:color w:val="000000"/>
          <w:spacing w:val="-1"/>
          <w:sz w:val="24"/>
          <w:szCs w:val="24"/>
          <w:shd w:val="clear" w:color="auto" w:fill="FFFFFF"/>
          <w:lang w:val="ru-RU" w:eastAsia="ru-RU"/>
        </w:rPr>
        <w:lastRenderedPageBreak/>
        <w:t>театральной педагогики и хорошо развитой системе музыкально- эстетического воспитания обучающихся в школе. Имеющиеся ресурсы творческих, профессиональных педагогов, активных и талантливых детей и любящих родителей дают возможность создать в школе интересную насыщенную жизнь, состоящую из многочисленных концертов, капустников, театральных постановок, праздничных мероприятий и массовых праздников высокого уровня подготовки и качества проведения. 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w:t>
      </w:r>
    </w:p>
    <w:p w:rsidR="00876F57" w:rsidRPr="00876F57" w:rsidRDefault="00876F57" w:rsidP="00876F57">
      <w:pPr>
        <w:widowControl/>
        <w:tabs>
          <w:tab w:val="left" w:pos="7785"/>
        </w:tabs>
        <w:spacing w:after="0" w:line="240" w:lineRule="auto"/>
        <w:ind w:firstLine="680"/>
        <w:jc w:val="both"/>
        <w:rPr>
          <w:rFonts w:ascii="Times New Roman" w:eastAsia="Times New Roman" w:hAnsi="Times New Roman"/>
          <w:color w:val="000000"/>
          <w:spacing w:val="-1"/>
          <w:sz w:val="24"/>
          <w:szCs w:val="24"/>
          <w:lang w:val="ru-RU" w:eastAsia="ru-RU"/>
        </w:rPr>
      </w:pPr>
      <w:r w:rsidRPr="00876F57">
        <w:rPr>
          <w:rFonts w:ascii="Times New Roman" w:eastAsia="Times New Roman" w:hAnsi="Times New Roman"/>
          <w:color w:val="000000"/>
          <w:spacing w:val="-1"/>
          <w:sz w:val="24"/>
          <w:szCs w:val="24"/>
          <w:shd w:val="clear" w:color="auto" w:fill="FFFFFF"/>
          <w:lang w:val="ru-RU" w:eastAsia="ru-RU"/>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деятельности.Задачи:</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выявление талантливых, творчески активных учащихся и формирование их в детское театральное сообщество;</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обучение учащихся навыкам актёрского мастерства, пению, танцам, выразительному пению, костюмированию, созданию и использованию реквизита;</w:t>
      </w:r>
    </w:p>
    <w:p w:rsidR="00876F57" w:rsidRPr="00876F57" w:rsidRDefault="00876F57" w:rsidP="00876F57">
      <w:pPr>
        <w:widowControl/>
        <w:tabs>
          <w:tab w:val="left" w:pos="7785"/>
        </w:tabs>
        <w:spacing w:after="0" w:line="240" w:lineRule="auto"/>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lang w:val="ru-RU" w:eastAsia="ru-RU"/>
        </w:rPr>
        <w:t xml:space="preserve">- </w:t>
      </w:r>
      <w:r w:rsidRPr="00876F57">
        <w:rPr>
          <w:rFonts w:ascii="Times New Roman" w:eastAsia="Times New Roman" w:hAnsi="Times New Roman"/>
          <w:color w:val="000000"/>
          <w:spacing w:val="-1"/>
          <w:sz w:val="24"/>
          <w:szCs w:val="24"/>
          <w:shd w:val="clear" w:color="auto" w:fill="FFFFFF"/>
          <w:lang w:val="ru-RU" w:eastAsia="ru-RU"/>
        </w:rPr>
        <w:t>создание базы сценариев, фотографий и видеозаписей театральных мероприятий.</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 мотивация педагогов к профессиональному, личностному росту через возможность демонстрации своего опыта.</w:t>
      </w:r>
    </w:p>
    <w:p w:rsidR="00876F57" w:rsidRPr="00876F57" w:rsidRDefault="00876F57" w:rsidP="00876F57">
      <w:pPr>
        <w:widowControl/>
        <w:tabs>
          <w:tab w:val="left" w:pos="7785"/>
        </w:tabs>
        <w:spacing w:after="0" w:line="240" w:lineRule="auto"/>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организация взаимодействия творческих коллективов близлежащих ОО.</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876F57" w:rsidRPr="00876F57" w:rsidRDefault="00876F57" w:rsidP="00876F57">
      <w:pPr>
        <w:widowControl/>
        <w:tabs>
          <w:tab w:val="left" w:pos="7785"/>
        </w:tabs>
        <w:spacing w:after="0" w:line="240" w:lineRule="auto"/>
        <w:ind w:firstLine="737"/>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Участие будет по возможностям, способностям, силам и желанию.</w:t>
      </w:r>
      <w:r w:rsidRPr="00876F57">
        <w:rPr>
          <w:rFonts w:ascii="Times New Roman" w:eastAsia="Times New Roman" w:hAnsi="Times New Roman"/>
          <w:color w:val="000000"/>
          <w:spacing w:val="-1"/>
          <w:sz w:val="24"/>
          <w:szCs w:val="24"/>
          <w:lang w:val="ru-RU" w:eastAsia="ru-RU"/>
        </w:rPr>
        <w:br/>
      </w:r>
      <w:r w:rsidRPr="00876F57">
        <w:rPr>
          <w:rFonts w:ascii="Times New Roman" w:eastAsia="Times New Roman" w:hAnsi="Times New Roman"/>
          <w:color w:val="000000"/>
          <w:spacing w:val="-1"/>
          <w:sz w:val="24"/>
          <w:szCs w:val="24"/>
          <w:shd w:val="clear" w:color="auto" w:fill="FFFFFF"/>
          <w:lang w:val="ru-RU" w:eastAsia="ru-RU"/>
        </w:rPr>
        <w:t>В сообщество «Школьный театр» входят:</w:t>
      </w:r>
    </w:p>
    <w:p w:rsidR="00876F57" w:rsidRPr="00876F57" w:rsidRDefault="00876F57" w:rsidP="00876F57">
      <w:pPr>
        <w:widowControl/>
        <w:tabs>
          <w:tab w:val="left" w:pos="7785"/>
        </w:tabs>
        <w:spacing w:after="0" w:line="240" w:lineRule="auto"/>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-заместитель директора по воспитательной работе,</w:t>
      </w:r>
    </w:p>
    <w:p w:rsidR="00876F57" w:rsidRPr="00876F57" w:rsidRDefault="00876F57" w:rsidP="00876F57">
      <w:pPr>
        <w:widowControl/>
        <w:tabs>
          <w:tab w:val="left" w:pos="7785"/>
        </w:tabs>
        <w:spacing w:after="0" w:line="240" w:lineRule="auto"/>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педагоги-организаторы, руководители и учащиеся вокальной студии, танцевально-хореографической студии; театральная студия «Калейдоскоп», включающее аниматров, ведущих, актеров, музыкальных редакторов и звукооператоров, светорежиссеров, видеоператоров, дежурных по сцене,</w:t>
      </w:r>
    </w:p>
    <w:p w:rsidR="00876F57" w:rsidRPr="00876F57" w:rsidRDefault="00876F57" w:rsidP="00876F57">
      <w:pPr>
        <w:widowControl/>
        <w:tabs>
          <w:tab w:val="left" w:pos="7785"/>
        </w:tabs>
        <w:spacing w:after="0" w:line="240" w:lineRule="auto"/>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изготовителей костюмов и реквизита – это учителя технологии, преподаватели просто творчески активные и, конечно, родители.</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В состав «Школьного театра» ежегодно входят около 30 обучающихся. Каждый год состав пополняется и обновляется. Неизменно высоким остается число желающих принимать участие в этом движении.</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Все общешкольные и массовые мероприятия, даже «протокольные» нуждаются в профессиональной подготовке, оформлении и оригинальности. Высокий уровень подготовки и качество проведения общешкольных и массовых мероприятий положительно влияет и на имидж школы. Однажды приняв участие в каком-либо массовом мероприятии, родители непременно хотят определить своего ребенка именно в наш лицей.</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Мероприятия на уровне лицея:</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lastRenderedPageBreak/>
        <w:t>Линейки «День знаний», «Последний звонок», «День защитника Отечества», «День Победы»; Концерт ко Дню учителя, конкурс «Битва хоров», Концерт ко Дню народного единства, Новогодние представления – интерактивная постановка и массовка, Интерактивный Новогодний концерт, Рождественский бал, Масленица – массовое представление, Концерты ко Дню матери и Международному женскому Дню 8 марта, «Смотр-конкурс юнармейских отрядов», выпускные вечера, вручение аттестатов, Капустники, КВН, Лицейские конкурсы и творческие проекты.</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На внешкольном уровне:</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Выездной благотворительный концерт ко Дню Пожилого человека, Концертная программа ко Дню Конституции РФ на итоговом мероприятии муниципального проекта «Я – гражданин!», Участие в праздничных мероприятиях ко Дню города и др.</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Необходимое материально-техническое обеспечение:</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актовый зал (обустроенный),</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музыкальная аппаратура, микрофоны,</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мультимедийная установка, экран,</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костюмерная комната, костюмы, реквизит, мебель.</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Используемые жанры и формы мероприятий модуля:</w:t>
      </w:r>
    </w:p>
    <w:p w:rsidR="00876F57" w:rsidRPr="00876F57" w:rsidRDefault="00876F57" w:rsidP="00876F57">
      <w:pPr>
        <w:widowControl/>
        <w:tabs>
          <w:tab w:val="left" w:pos="7785"/>
        </w:tabs>
        <w:spacing w:after="0" w:line="240" w:lineRule="auto"/>
        <w:ind w:firstLine="709"/>
        <w:jc w:val="both"/>
        <w:rPr>
          <w:rFonts w:ascii="Times New Roman" w:eastAsia="Times New Roman" w:hAnsi="Times New Roman"/>
          <w:color w:val="000000"/>
          <w:spacing w:val="-1"/>
          <w:sz w:val="24"/>
          <w:szCs w:val="24"/>
          <w:shd w:val="clear" w:color="auto" w:fill="FFFFFF"/>
          <w:lang w:val="ru-RU" w:eastAsia="ru-RU"/>
        </w:rPr>
      </w:pPr>
      <w:r w:rsidRPr="00876F57">
        <w:rPr>
          <w:rFonts w:ascii="Times New Roman" w:eastAsia="Times New Roman" w:hAnsi="Times New Roman"/>
          <w:color w:val="000000"/>
          <w:spacing w:val="-1"/>
          <w:sz w:val="24"/>
          <w:szCs w:val="24"/>
          <w:shd w:val="clear" w:color="auto" w:fill="FFFFFF"/>
          <w:lang w:val="ru-RU" w:eastAsia="ru-RU"/>
        </w:rPr>
        <w:t>- протокольные: линейки, церемонии вручения аттестатов, грамот, медалей, спектакль, интермедия, интерактивная постановка, интерактивная игра, инсценировка, массовка, флешмоб, балы, хоровое пение, оркестр, ансамбль, сольное выступление, конкурс чтецов, вокалистов, танцоров, хоров, КВН.</w:t>
      </w:r>
    </w:p>
    <w:p w:rsidR="00876F57" w:rsidRPr="00876F57" w:rsidRDefault="00876F57" w:rsidP="00876F57">
      <w:pPr>
        <w:widowControl/>
        <w:tabs>
          <w:tab w:val="left" w:pos="7785"/>
        </w:tabs>
        <w:spacing w:after="0" w:line="240" w:lineRule="auto"/>
        <w:rPr>
          <w:rFonts w:ascii="Roboto" w:eastAsia="Times New Roman" w:hAnsi="Roboto"/>
          <w:color w:val="000000"/>
          <w:spacing w:val="-1"/>
          <w:sz w:val="19"/>
          <w:szCs w:val="19"/>
          <w:shd w:val="clear" w:color="auto" w:fill="FFFFFF"/>
          <w:lang w:val="ru-RU" w:eastAsia="ru-RU"/>
        </w:rPr>
      </w:pPr>
    </w:p>
    <w:p w:rsidR="00876F57" w:rsidRPr="00876F57" w:rsidRDefault="00876F57" w:rsidP="00876F57">
      <w:pPr>
        <w:widowControl/>
        <w:tabs>
          <w:tab w:val="left" w:pos="7785"/>
        </w:tabs>
        <w:spacing w:after="0" w:line="240" w:lineRule="auto"/>
        <w:ind w:firstLine="680"/>
        <w:contextualSpacing/>
        <w:rPr>
          <w:rFonts w:ascii="Times New Roman" w:eastAsia="Times New Roman" w:hAnsi="Times New Roman"/>
          <w:b/>
          <w:color w:val="000000"/>
          <w:spacing w:val="-1"/>
          <w:sz w:val="24"/>
          <w:szCs w:val="24"/>
          <w:shd w:val="clear" w:color="auto" w:fill="FFFFFF"/>
          <w:lang w:val="ru-RU" w:eastAsia="ru-RU"/>
        </w:rPr>
      </w:pPr>
      <w:r w:rsidRPr="00876F57">
        <w:rPr>
          <w:rFonts w:ascii="Times New Roman" w:eastAsia="Times New Roman" w:hAnsi="Times New Roman"/>
          <w:b/>
          <w:color w:val="000000"/>
          <w:spacing w:val="-1"/>
          <w:sz w:val="24"/>
          <w:szCs w:val="24"/>
          <w:shd w:val="clear" w:color="auto" w:fill="FFFFFF"/>
          <w:lang w:val="ru-RU" w:eastAsia="ru-RU"/>
        </w:rPr>
        <w:t>2.2.17. «Школьный музей»</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Модуль реализуется через работу школьного музейного уголка.. Концепция программы опирается на идеи образовательной деятельности музеев, систему внеклассного гражданско-патриотического воспитания, технологии патриотического воспитания в дополнительном образовании и другие, на анализ работы школьного музея за предыдущие годы работы, учитывая реальные условия ее применения в МБОУ «Северский лицей».</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Программа основана на совместной творческой деятельности педагогов и учащихся, а также на самоуправлении и самодеятельности учащихся. Она открывает возможности использования новых форм обучения и воспитания в педагогическом процессе, расширяет источники знаний, способствует индивидуализации образования и воспитания.</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Программа носит историко-краеведческую направленность. Ее идея состоит в воспитании у учащихся чувства сопричастности к родной истории и государственности, в формировании у них исторического сознания и гражданственности. Ее реализация позволяет через включение детей в различные виды музейной работы познакомить и приобщить к общероссийским культурно – историческим нормам, ценностям и традициям, сформировать гражданско-патриотическую позицию, а также раскрыть и реализовать индивидуальные способности детей (организаторские, интеллектуальные, оформительские, творческие и т.д.).</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Цель программы:</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Преемственность системы культурно-исторических ценностей и гражданско-патриотической позиции через приобщение учащихся к историческому наследию родной страны, города, лицея.</w:t>
      </w:r>
      <w:r w:rsidRPr="00876F57">
        <w:rPr>
          <w:rFonts w:ascii="Times New Roman" w:eastAsia="Times New Roman" w:hAnsi="Times New Roman"/>
          <w:color w:val="000000"/>
          <w:spacing w:val="-2"/>
          <w:sz w:val="24"/>
          <w:szCs w:val="24"/>
          <w:lang w:val="ru-RU" w:eastAsia="ru-RU"/>
        </w:rPr>
        <w:br/>
        <w:t>Задачи:</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 создание условий для приобщения учащихся к культурно-историческому наследию, российским общегосударственным ценностям и традициям;</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 использование культурно-исторических ценностей для разностороннего развития учащихся (гражданско-патриотического, нравственного, социального, творческого и др.);</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 ориентация на использование технологий, стимулирующих активность учащихся, раскрывающих их личностный потенциал;</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 обучение учащихся знаниям, умениям и навыкам организации и ведения музейной работы;</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 формирование и развитие у учащихся положительной мотивации к участию в деятельности гражданско-патриотического направления;</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lastRenderedPageBreak/>
        <w:t>- формирование и развитие у учащихся социальной, познавательной и творческой активности, навыков социального общения, ценностных ориентаций гражданско-патриотического направления;</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В реализации программы участвуют лицеисты 1-11 классов, для которых организуются и проводятся индивидуальные, групповые и массовые занятия и мероприятия историко-музееведческого и гражданско-патриотического направления на базе музея или с использованием его материалов учителями предметниками на уроках, классными руководителями, воспитателями по внеклассной работе.</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Деятельность музейного уголка осуществляет его актив, состоящий из групп:</w:t>
      </w:r>
      <w:r w:rsidRPr="00876F57">
        <w:rPr>
          <w:rFonts w:ascii="Times New Roman" w:eastAsia="Times New Roman" w:hAnsi="Times New Roman"/>
          <w:color w:val="000000"/>
          <w:spacing w:val="-2"/>
          <w:sz w:val="24"/>
          <w:szCs w:val="24"/>
          <w:lang w:val="ru-RU" w:eastAsia="ru-RU"/>
        </w:rPr>
        <w:br/>
        <w:t>- совет музея – учащиеся 7-11 классов, организующие и проводящие индивидуальную и массовую культурно-просветительскую, поисковую, экспозиционную, исследовательскую и другую работу музея;</w:t>
      </w:r>
      <w:r w:rsidRPr="00876F57">
        <w:rPr>
          <w:rFonts w:ascii="Times New Roman" w:eastAsia="Times New Roman" w:hAnsi="Times New Roman"/>
          <w:color w:val="000000"/>
          <w:spacing w:val="-2"/>
          <w:sz w:val="24"/>
          <w:szCs w:val="24"/>
          <w:lang w:val="ru-RU" w:eastAsia="ru-RU"/>
        </w:rPr>
        <w:br/>
        <w:t>- фондово-оформительская группа – учащиеся 5-11 классов, обучающиеся правилам и навыкам ведения учета и сохранности музейных фондов, художественного оформления; выполняющие работу по оформлению альбомов, выставок, экспозиций, выпуску информационных листков и др.;</w:t>
      </w:r>
      <w:r w:rsidRPr="00876F57">
        <w:rPr>
          <w:rFonts w:ascii="Times New Roman" w:eastAsia="Times New Roman" w:hAnsi="Times New Roman"/>
          <w:color w:val="000000"/>
          <w:spacing w:val="-2"/>
          <w:sz w:val="24"/>
          <w:szCs w:val="24"/>
          <w:lang w:val="ru-RU" w:eastAsia="ru-RU"/>
        </w:rPr>
        <w:br/>
        <w:t>- экскурсионно-творческая группа – учащиеся 5-11 классов, ведущие работу по подготовке и проведению культурно-просветительских, экскурсионных и прочих творческих мероприятий музея для учащихся школы всех возрастных групп.</w:t>
      </w:r>
    </w:p>
    <w:p w:rsidR="00876F57" w:rsidRPr="00876F57" w:rsidRDefault="00876F57" w:rsidP="00876F57">
      <w:pPr>
        <w:widowControl/>
        <w:shd w:val="clear" w:color="auto" w:fill="FFFFFF"/>
        <w:spacing w:after="0" w:line="240" w:lineRule="auto"/>
        <w:ind w:firstLine="709"/>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Полученные на музейных занятиях знания, умения и навыки поисково-исследовательской, фондовой, экспозиционно-оформительской, экскурсионной и другой работы получают практическое применение в ходе организации, подготовки и проведения групповых занятий, массовых мероприятий историко-краеведческого и гражданско-патриотического направления – в школе, городе, области в соответствии с планом работы музея. Эти занятия и мероприятия способствуют достижению поставленных в программе задач. На них учащиеся, активисты музея, показывают и развивают полученные знания, умения и навыки работы, которые проявляются на всех этапах19:05</w:t>
      </w:r>
    </w:p>
    <w:p w:rsidR="00876F57" w:rsidRPr="00876F57" w:rsidRDefault="00876F57" w:rsidP="00876F57">
      <w:pPr>
        <w:widowControl/>
        <w:shd w:val="clear" w:color="auto" w:fill="FFFFFF"/>
        <w:spacing w:after="0" w:line="240" w:lineRule="auto"/>
        <w:jc w:val="both"/>
        <w:rPr>
          <w:rFonts w:ascii="Times New Roman" w:eastAsia="Times New Roman" w:hAnsi="Times New Roman"/>
          <w:color w:val="000000"/>
          <w:spacing w:val="-2"/>
          <w:sz w:val="24"/>
          <w:szCs w:val="24"/>
          <w:lang w:val="ru-RU" w:eastAsia="ru-RU"/>
        </w:rPr>
      </w:pPr>
      <w:r w:rsidRPr="00876F57">
        <w:rPr>
          <w:rFonts w:ascii="Times New Roman" w:eastAsia="Times New Roman" w:hAnsi="Times New Roman"/>
          <w:color w:val="000000"/>
          <w:spacing w:val="-2"/>
          <w:sz w:val="24"/>
          <w:szCs w:val="24"/>
          <w:lang w:val="ru-RU" w:eastAsia="ru-RU"/>
        </w:rPr>
        <w:t>деятельности: в планировании, организации, подготовке, проведении и подведении итогов.</w:t>
      </w:r>
    </w:p>
    <w:p w:rsidR="00876F57" w:rsidRPr="00876F57" w:rsidRDefault="00876F57" w:rsidP="00876F57">
      <w:pPr>
        <w:widowControl/>
        <w:shd w:val="clear" w:color="auto" w:fill="FFFFFF"/>
        <w:tabs>
          <w:tab w:val="left" w:pos="7785"/>
        </w:tabs>
        <w:spacing w:after="0" w:line="240" w:lineRule="auto"/>
        <w:ind w:firstLine="680"/>
        <w:contextualSpacing/>
        <w:rPr>
          <w:rFonts w:ascii="Times New Roman" w:eastAsia="Times New Roman" w:hAnsi="Times New Roman"/>
          <w:b/>
          <w:color w:val="000000"/>
          <w:spacing w:val="-1"/>
          <w:sz w:val="24"/>
          <w:szCs w:val="24"/>
          <w:shd w:val="clear" w:color="auto" w:fill="FFFFFF"/>
          <w:lang w:val="ru-RU" w:eastAsia="ru-RU"/>
        </w:rPr>
      </w:pPr>
    </w:p>
    <w:p w:rsidR="00876F57" w:rsidRPr="00876F57" w:rsidRDefault="00876F57" w:rsidP="00876F57">
      <w:pPr>
        <w:widowControl/>
        <w:tabs>
          <w:tab w:val="left" w:pos="7785"/>
        </w:tabs>
        <w:spacing w:after="0" w:line="240" w:lineRule="auto"/>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 xml:space="preserve">РАЗДЕЛ </w:t>
      </w:r>
      <w:r w:rsidRPr="00876F57">
        <w:rPr>
          <w:rFonts w:ascii="Times New Roman" w:eastAsia="Times New Roman" w:hAnsi="Times New Roman"/>
          <w:b/>
          <w:sz w:val="24"/>
          <w:szCs w:val="24"/>
          <w:lang w:eastAsia="ru-RU"/>
        </w:rPr>
        <w:t>III</w:t>
      </w:r>
      <w:r w:rsidRPr="00876F57">
        <w:rPr>
          <w:rFonts w:ascii="Times New Roman" w:eastAsia="Times New Roman" w:hAnsi="Times New Roman"/>
          <w:b/>
          <w:sz w:val="24"/>
          <w:szCs w:val="24"/>
          <w:lang w:val="ru-RU" w:eastAsia="ru-RU"/>
        </w:rPr>
        <w:t>. ОРГАНИЗАЦИОННЫЙ.</w:t>
      </w:r>
    </w:p>
    <w:p w:rsidR="00876F57" w:rsidRPr="00876F57" w:rsidRDefault="00876F57" w:rsidP="00876F57">
      <w:pPr>
        <w:widowControl/>
        <w:tabs>
          <w:tab w:val="left" w:pos="7785"/>
        </w:tabs>
        <w:spacing w:after="0" w:line="240" w:lineRule="auto"/>
        <w:rPr>
          <w:rFonts w:ascii="Times New Roman" w:eastAsia="Times New Roman" w:hAnsi="Times New Roman"/>
          <w:b/>
          <w:sz w:val="24"/>
          <w:szCs w:val="24"/>
          <w:lang w:val="ru-RU" w:eastAsia="ru-RU"/>
        </w:rPr>
      </w:pPr>
    </w:p>
    <w:p w:rsidR="00876F57" w:rsidRPr="00876F57" w:rsidRDefault="00876F57" w:rsidP="00876F57">
      <w:pPr>
        <w:widowControl/>
        <w:tabs>
          <w:tab w:val="left" w:pos="7785"/>
        </w:tabs>
        <w:spacing w:after="0" w:line="240" w:lineRule="auto"/>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3.1. Кадровое обеспечение.</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 данном подразделе представлены решения МБОУ «Северский лицей»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Воспитательный процесс в лицее обеспечивают специалисты:</w:t>
      </w:r>
    </w:p>
    <w:p w:rsidR="00876F57" w:rsidRPr="00876F57" w:rsidRDefault="00876F57" w:rsidP="00117C97">
      <w:pPr>
        <w:widowControl/>
        <w:numPr>
          <w:ilvl w:val="0"/>
          <w:numId w:val="120"/>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заместитель директора повоспитательной работе;</w:t>
      </w:r>
    </w:p>
    <w:p w:rsidR="00876F57" w:rsidRPr="00876F57" w:rsidRDefault="00876F57" w:rsidP="00117C97">
      <w:pPr>
        <w:widowControl/>
        <w:numPr>
          <w:ilvl w:val="0"/>
          <w:numId w:val="120"/>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советник директора по воспитательной работе и взаимодействию с детскими общественными организациями;</w:t>
      </w:r>
    </w:p>
    <w:p w:rsidR="00876F57" w:rsidRPr="00876F57" w:rsidRDefault="00876F57" w:rsidP="00117C97">
      <w:pPr>
        <w:widowControl/>
        <w:numPr>
          <w:ilvl w:val="0"/>
          <w:numId w:val="120"/>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классные руководители;</w:t>
      </w:r>
    </w:p>
    <w:p w:rsidR="00876F57" w:rsidRPr="00876F57" w:rsidRDefault="00876F57" w:rsidP="00117C97">
      <w:pPr>
        <w:widowControl/>
        <w:numPr>
          <w:ilvl w:val="0"/>
          <w:numId w:val="120"/>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педагог-психолог;</w:t>
      </w:r>
    </w:p>
    <w:p w:rsidR="00876F57" w:rsidRPr="00876F57" w:rsidRDefault="00876F57" w:rsidP="00117C97">
      <w:pPr>
        <w:widowControl/>
        <w:numPr>
          <w:ilvl w:val="0"/>
          <w:numId w:val="120"/>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педагог-логопед;</w:t>
      </w:r>
    </w:p>
    <w:p w:rsidR="00876F57" w:rsidRPr="00876F57" w:rsidRDefault="00876F57" w:rsidP="00117C97">
      <w:pPr>
        <w:widowControl/>
        <w:numPr>
          <w:ilvl w:val="0"/>
          <w:numId w:val="120"/>
        </w:numPr>
        <w:spacing w:before="100" w:beforeAutospacing="1" w:after="100" w:afterAutospacing="1" w:line="240" w:lineRule="auto"/>
        <w:ind w:left="780" w:right="18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педагоги дополнительного образования.</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Общая численность педагогических работников лицея — 35 человек основных педагогических работников, из них 100 % имеют высшее педагогическое образование. Психолого-педагогическое сопровождение обучающихся, в том числе обучающихся с ОВЗ, обеспечивают педагог-психолог, педагог-логопед. Классное руководство в 1–11-х классах осуществляют 21 классный  руководитель.</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r w:rsidRPr="00876F57">
        <w:rPr>
          <w:rFonts w:ascii="Times New Roman" w:eastAsia="Times New Roman" w:hAnsi="Times New Roman"/>
          <w:b/>
          <w:sz w:val="24"/>
          <w:szCs w:val="24"/>
          <w:lang w:val="ru-RU" w:eastAsia="ru-RU"/>
        </w:rPr>
        <w:tab/>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lastRenderedPageBreak/>
        <w:t xml:space="preserve">    Для кадрового потенциала лицея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В лицее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ТОИПКРО и воспитания прошли обучение по разным программам переподготовки для осуществления профессиональной деятельности в сфере образования в том числе и по профилю «Классный руководитель».</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Педагоги регулярно повышают педагогическое мастерство через:</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-курсы повышения квалификации;</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регулярное проведение и участие в семинарах, вебинарах, научно-практических конференциях;</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изучение научно-методической литературы;</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знакомство с передовыми научными разработками и российским опытом. </w:t>
      </w:r>
    </w:p>
    <w:p w:rsidR="00876F57" w:rsidRPr="00876F57" w:rsidRDefault="00876F57" w:rsidP="00876F57">
      <w:pPr>
        <w:wordWrap w:val="0"/>
        <w:autoSpaceDE w:val="0"/>
        <w:autoSpaceDN w:val="0"/>
        <w:spacing w:after="0" w:line="240" w:lineRule="auto"/>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Ведется работа школьного методического объединения классных руководителей.</w:t>
      </w:r>
    </w:p>
    <w:p w:rsidR="00876F57" w:rsidRPr="00876F57" w:rsidRDefault="00876F57" w:rsidP="00876F57">
      <w:pPr>
        <w:widowControl/>
        <w:spacing w:after="0" w:line="240" w:lineRule="auto"/>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Кадровый состав школы по направлению воспитания: директор школы, заместитель директора по воспитательной работе, заместитель директора по правовому воспитанию, советник воспитания, классные руководители (22 педагога), педагоги – предметники, педагог-психолог.</w:t>
      </w:r>
    </w:p>
    <w:p w:rsidR="00876F57" w:rsidRPr="00876F57" w:rsidRDefault="00876F57" w:rsidP="00876F57">
      <w:pPr>
        <w:tabs>
          <w:tab w:val="left" w:pos="1033"/>
          <w:tab w:val="left" w:pos="1034"/>
        </w:tabs>
        <w:autoSpaceDE w:val="0"/>
        <w:autoSpaceDN w:val="0"/>
        <w:spacing w:after="0" w:line="293" w:lineRule="exact"/>
        <w:rPr>
          <w:rFonts w:ascii="Times New Roman" w:eastAsia="Times New Roman" w:hAnsi="Times New Roman"/>
          <w:b/>
          <w:sz w:val="24"/>
          <w:szCs w:val="24"/>
          <w:lang w:val="ru-RU" w:eastAsia="ru-RU"/>
        </w:rPr>
      </w:pPr>
    </w:p>
    <w:p w:rsidR="00876F57" w:rsidRPr="00876F57" w:rsidRDefault="00876F57" w:rsidP="00876F57">
      <w:pPr>
        <w:tabs>
          <w:tab w:val="left" w:pos="1033"/>
          <w:tab w:val="left" w:pos="1034"/>
        </w:tabs>
        <w:autoSpaceDE w:val="0"/>
        <w:autoSpaceDN w:val="0"/>
        <w:spacing w:after="0" w:line="293" w:lineRule="exact"/>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3.2. Нормативно-методическое обеспечение.</w:t>
      </w:r>
    </w:p>
    <w:p w:rsidR="00876F57" w:rsidRPr="00876F57" w:rsidRDefault="00876F57" w:rsidP="00876F57">
      <w:pPr>
        <w:widowControl/>
        <w:shd w:val="clear" w:color="auto" w:fill="FFFFFF"/>
        <w:spacing w:after="0" w:line="240" w:lineRule="auto"/>
        <w:ind w:firstLine="709"/>
        <w:rPr>
          <w:rFonts w:ascii="Times New Roman" w:eastAsia="Times New Roman" w:hAnsi="Times New Roman"/>
          <w:bCs/>
          <w:color w:val="000000"/>
          <w:sz w:val="24"/>
          <w:szCs w:val="24"/>
          <w:lang w:val="ru-RU" w:eastAsia="ru-RU"/>
        </w:rPr>
      </w:pPr>
      <w:r w:rsidRPr="00876F57">
        <w:rPr>
          <w:rFonts w:ascii="Times New Roman" w:eastAsia="Times New Roman" w:hAnsi="Times New Roman"/>
          <w:bCs/>
          <w:color w:val="000000"/>
          <w:sz w:val="24"/>
          <w:szCs w:val="24"/>
          <w:lang w:val="ru-RU" w:eastAsia="ru-RU"/>
        </w:rPr>
        <w:t>Лицейские нормативно-правовые акты</w:t>
      </w:r>
      <w:r w:rsidRPr="00876F57">
        <w:rPr>
          <w:rFonts w:ascii="Times New Roman" w:eastAsia="Times New Roman" w:hAnsi="Times New Roman"/>
          <w:sz w:val="24"/>
          <w:szCs w:val="24"/>
          <w:lang w:val="ru-RU" w:eastAsia="ru-RU"/>
        </w:rPr>
        <w:t xml:space="preserve"> по вопросам воспитательной деятельности</w:t>
      </w:r>
      <w:hyperlink r:id="rId40" w:history="1">
        <w:r w:rsidRPr="00876F57">
          <w:rPr>
            <w:rFonts w:ascii="Times New Roman" w:eastAsia="Times New Roman" w:hAnsi="Times New Roman"/>
            <w:bCs/>
            <w:color w:val="0000FF"/>
            <w:sz w:val="24"/>
            <w:szCs w:val="24"/>
            <w:u w:val="single"/>
            <w:lang w:val="ru-RU" w:eastAsia="ru-RU"/>
          </w:rPr>
          <w:t>http://sol-tomsk.ru/157/</w:t>
        </w:r>
      </w:hyperlink>
    </w:p>
    <w:p w:rsidR="00876F57" w:rsidRPr="00876F57" w:rsidRDefault="00081D40" w:rsidP="00876F57">
      <w:pPr>
        <w:widowControl/>
        <w:shd w:val="clear" w:color="auto" w:fill="FFFFFF"/>
        <w:spacing w:after="0" w:line="240" w:lineRule="auto"/>
        <w:rPr>
          <w:rFonts w:ascii="Times New Roman" w:eastAsia="Times New Roman" w:hAnsi="Times New Roman"/>
          <w:color w:val="000000"/>
          <w:sz w:val="24"/>
          <w:szCs w:val="24"/>
          <w:lang w:val="ru-RU" w:eastAsia="ru-RU"/>
        </w:rPr>
      </w:pPr>
      <w:hyperlink r:id="rId41" w:history="1">
        <w:r w:rsidR="00876F57" w:rsidRPr="00876F57">
          <w:rPr>
            <w:rFonts w:ascii="Times New Roman" w:eastAsia="Times New Roman" w:hAnsi="Times New Roman"/>
            <w:color w:val="2A2A2A"/>
            <w:sz w:val="24"/>
            <w:szCs w:val="24"/>
            <w:lang w:val="ru-RU" w:eastAsia="ru-RU"/>
          </w:rPr>
          <w:t>Устав лицея</w:t>
        </w:r>
      </w:hyperlink>
      <w:r w:rsidR="00876F57" w:rsidRPr="00876F57">
        <w:rPr>
          <w:rFonts w:ascii="Times New Roman" w:eastAsia="Times New Roman" w:hAnsi="Times New Roman"/>
          <w:color w:val="000000"/>
          <w:sz w:val="24"/>
          <w:szCs w:val="24"/>
          <w:lang w:val="ru-RU" w:eastAsia="ru-RU"/>
        </w:rPr>
        <w:br/>
      </w:r>
      <w:hyperlink r:id="rId42" w:history="1">
        <w:r w:rsidR="00876F57" w:rsidRPr="00876F57">
          <w:rPr>
            <w:rFonts w:ascii="Times New Roman" w:eastAsia="Times New Roman" w:hAnsi="Times New Roman"/>
            <w:color w:val="2A2A2A"/>
            <w:sz w:val="24"/>
            <w:szCs w:val="24"/>
            <w:lang w:val="ru-RU" w:eastAsia="ru-RU"/>
          </w:rPr>
          <w:t>Локальные акты:</w:t>
        </w:r>
      </w:hyperlink>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Совете обучающихся</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методическом объединении классных руководителей</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 xml:space="preserve">Положение обУправляющем Совете </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внеурочной деятельности</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волонтерском движении</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конкурсе «Самый лучший класс»</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классном руководстве</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об ученическом самоуправлении</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предупреждении правонарушений среди обучающихся</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комиссии по урегулированию споров между участниками образовательных отношений;</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ПМПК;</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социально-психологической службе;</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об организации дополнительного образования;</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лицейском музейном уголке;</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Совете по профилактике правонарушений среди обучающихся</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правилах поведения обучающихся</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работе с одаренными детьми</w:t>
      </w:r>
    </w:p>
    <w:p w:rsidR="00876F57" w:rsidRPr="00876F57" w:rsidRDefault="00876F57" w:rsidP="00117C97">
      <w:pPr>
        <w:widowControl/>
        <w:numPr>
          <w:ilvl w:val="0"/>
          <w:numId w:val="104"/>
        </w:numPr>
        <w:shd w:val="clear" w:color="auto" w:fill="FFFFFF"/>
        <w:wordWrap w:val="0"/>
        <w:autoSpaceDE w:val="0"/>
        <w:autoSpaceDN w:val="0"/>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по использованию и включению в процесс обучения и воспитания государственных символов РФ</w:t>
      </w:r>
    </w:p>
    <w:p w:rsidR="00876F57" w:rsidRPr="00876F57" w:rsidRDefault="00876F57" w:rsidP="00117C97">
      <w:pPr>
        <w:widowControl/>
        <w:numPr>
          <w:ilvl w:val="0"/>
          <w:numId w:val="104"/>
        </w:numPr>
        <w:spacing w:before="100" w:beforeAutospacing="1" w:after="100" w:afterAutospacing="1" w:line="240" w:lineRule="auto"/>
        <w:ind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Положение о первичном отделении РДДМ «Движение первых».</w:t>
      </w:r>
    </w:p>
    <w:p w:rsidR="00876F57" w:rsidRPr="00876F57" w:rsidRDefault="00876F57" w:rsidP="00876F57">
      <w:pPr>
        <w:tabs>
          <w:tab w:val="left" w:pos="1033"/>
          <w:tab w:val="left" w:pos="1034"/>
        </w:tabs>
        <w:autoSpaceDE w:val="0"/>
        <w:autoSpaceDN w:val="0"/>
        <w:spacing w:after="0" w:line="293" w:lineRule="exact"/>
        <w:rPr>
          <w:rFonts w:ascii="Times New Roman" w:eastAsia="Times New Roman" w:hAnsi="Times New Roman"/>
          <w:b/>
          <w:sz w:val="24"/>
          <w:szCs w:val="24"/>
          <w:lang w:val="ru-RU" w:eastAsia="ru-RU"/>
        </w:rPr>
      </w:pPr>
    </w:p>
    <w:p w:rsidR="00876F57" w:rsidRPr="00876F57" w:rsidRDefault="00876F57" w:rsidP="00876F57">
      <w:pPr>
        <w:tabs>
          <w:tab w:val="left" w:pos="1033"/>
          <w:tab w:val="left" w:pos="1034"/>
        </w:tabs>
        <w:autoSpaceDE w:val="0"/>
        <w:autoSpaceDN w:val="0"/>
        <w:spacing w:after="0" w:line="293" w:lineRule="exact"/>
        <w:rPr>
          <w:rFonts w:ascii="Times New Roman" w:eastAsia="Times New Roman" w:hAnsi="Times New Roman"/>
          <w:b/>
          <w:sz w:val="24"/>
          <w:szCs w:val="24"/>
          <w:lang w:val="ru-RU" w:eastAsia="ru-RU"/>
        </w:rPr>
      </w:pPr>
      <w:r w:rsidRPr="00876F57">
        <w:rPr>
          <w:rFonts w:ascii="Times New Roman" w:eastAsia="Times New Roman" w:hAnsi="Times New Roman"/>
          <w:b/>
          <w:sz w:val="24"/>
          <w:szCs w:val="24"/>
          <w:lang w:val="ru-RU" w:eastAsia="ru-RU"/>
        </w:rPr>
        <w:t xml:space="preserve">3.3. Требования к условиям работы с обучающимися с особыми образовательными потребностями. </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lastRenderedPageBreak/>
        <w:t>На уровне лицея обучается 35 обучающихся с ОВЗ. Это дети с задержкой психического развития и ТНР.  Для данной категории обучающихся в МБОУ «Северский лицей» созданы особые условия.</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 xml:space="preserve">На уровне общностей. </w:t>
      </w:r>
      <w:r w:rsidRPr="00876F57">
        <w:rPr>
          <w:rFonts w:ascii="Times New Roman" w:eastAsia="Times New Roman" w:hAnsi="Times New Roman"/>
          <w:color w:val="000000"/>
          <w:sz w:val="24"/>
          <w:szCs w:val="24"/>
          <w:lang w:val="ru-RU" w:eastAsia="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На уровне деятельности.</w:t>
      </w:r>
      <w:r w:rsidRPr="00876F57">
        <w:rPr>
          <w:rFonts w:ascii="Times New Roman" w:eastAsia="Times New Roman" w:hAnsi="Times New Roman"/>
          <w:color w:val="000000"/>
          <w:sz w:val="24"/>
          <w:szCs w:val="24"/>
          <w:lang w:val="ru-RU" w:eastAsia="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На уровне событий.</w:t>
      </w:r>
      <w:r w:rsidRPr="00876F57">
        <w:rPr>
          <w:rFonts w:ascii="Times New Roman" w:eastAsia="Times New Roman" w:hAnsi="Times New Roman"/>
          <w:color w:val="000000"/>
          <w:sz w:val="24"/>
          <w:szCs w:val="24"/>
          <w:lang w:val="ru-RU"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Особыми задачами воспитания обучающихся с особыми образовательными потребностями являются:</w:t>
      </w:r>
    </w:p>
    <w:p w:rsidR="00876F57" w:rsidRPr="00876F57" w:rsidRDefault="00876F57" w:rsidP="00117C97">
      <w:pPr>
        <w:widowControl/>
        <w:numPr>
          <w:ilvl w:val="0"/>
          <w:numId w:val="121"/>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76F57" w:rsidRPr="00876F57" w:rsidRDefault="00876F57" w:rsidP="00117C97">
      <w:pPr>
        <w:widowControl/>
        <w:numPr>
          <w:ilvl w:val="0"/>
          <w:numId w:val="121"/>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формирование доброжелательного отношения к обучающимся и их семьям со стороны всех участников образовательных отношений;</w:t>
      </w:r>
    </w:p>
    <w:p w:rsidR="00876F57" w:rsidRPr="00876F57" w:rsidRDefault="00876F57" w:rsidP="00117C97">
      <w:pPr>
        <w:widowControl/>
        <w:numPr>
          <w:ilvl w:val="0"/>
          <w:numId w:val="121"/>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построение воспитательной деятельности с учетом индивидуальных особенностей и возможностей каждого обучающегося;</w:t>
      </w:r>
    </w:p>
    <w:p w:rsidR="00876F57" w:rsidRPr="00876F57" w:rsidRDefault="00876F57" w:rsidP="00117C97">
      <w:pPr>
        <w:widowControl/>
        <w:numPr>
          <w:ilvl w:val="0"/>
          <w:numId w:val="121"/>
        </w:numPr>
        <w:spacing w:before="100" w:beforeAutospacing="1" w:after="100" w:afterAutospacing="1" w:line="240" w:lineRule="auto"/>
        <w:ind w:left="780" w:right="18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При организации воспитания обучающихся с особыми образовательными потребностями школа ориентируется:</w:t>
      </w:r>
    </w:p>
    <w:p w:rsidR="00876F57" w:rsidRPr="00876F57" w:rsidRDefault="00876F57" w:rsidP="00117C97">
      <w:pPr>
        <w:widowControl/>
        <w:numPr>
          <w:ilvl w:val="0"/>
          <w:numId w:val="122"/>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76F57" w:rsidRPr="00876F57" w:rsidRDefault="00876F57" w:rsidP="00117C97">
      <w:pPr>
        <w:widowControl/>
        <w:numPr>
          <w:ilvl w:val="0"/>
          <w:numId w:val="122"/>
        </w:numPr>
        <w:spacing w:before="100" w:beforeAutospacing="1" w:after="100" w:afterAutospacing="1" w:line="240" w:lineRule="auto"/>
        <w:ind w:left="780" w:right="180"/>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76F57" w:rsidRPr="00876F57" w:rsidRDefault="00876F57" w:rsidP="00117C97">
      <w:pPr>
        <w:widowControl/>
        <w:numPr>
          <w:ilvl w:val="0"/>
          <w:numId w:val="122"/>
        </w:numPr>
        <w:spacing w:after="0" w:line="240" w:lineRule="auto"/>
        <w:ind w:left="0" w:firstLine="0"/>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личностно-ориентированный подход в организации всех видов деятельности обучающихся с особыми образовательными потребностями.</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Особыми задачами воспитания обучающихся с особыми образовательными потребностями являются:</w:t>
      </w:r>
    </w:p>
    <w:p w:rsidR="00876F57" w:rsidRPr="00876F57" w:rsidRDefault="00876F57" w:rsidP="00117C97">
      <w:pPr>
        <w:widowControl/>
        <w:numPr>
          <w:ilvl w:val="0"/>
          <w:numId w:val="105"/>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76F57" w:rsidRPr="00876F57" w:rsidRDefault="00876F57" w:rsidP="00117C97">
      <w:pPr>
        <w:widowControl/>
        <w:numPr>
          <w:ilvl w:val="0"/>
          <w:numId w:val="105"/>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формирование доброжелательного отношения к обучающимся и их семьям со стороны всех участников образовательных отношений;</w:t>
      </w:r>
    </w:p>
    <w:p w:rsidR="00876F57" w:rsidRPr="00876F57" w:rsidRDefault="00876F57" w:rsidP="00117C97">
      <w:pPr>
        <w:widowControl/>
        <w:numPr>
          <w:ilvl w:val="0"/>
          <w:numId w:val="105"/>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построение воспитательной деятельности с учётом индивидуальных особенностей и возможностей каждого обучающегося;</w:t>
      </w:r>
    </w:p>
    <w:p w:rsidR="00876F57" w:rsidRPr="00876F57" w:rsidRDefault="00876F57" w:rsidP="00117C97">
      <w:pPr>
        <w:widowControl/>
        <w:numPr>
          <w:ilvl w:val="0"/>
          <w:numId w:val="105"/>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76F57" w:rsidRPr="00876F57" w:rsidRDefault="00876F57" w:rsidP="00876F57">
      <w:pPr>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При организации воспитания обучающихся с особыми образовательными потребностями </w:t>
      </w:r>
      <w:r w:rsidRPr="00876F57">
        <w:rPr>
          <w:rFonts w:ascii="Times New Roman" w:eastAsia="Times New Roman" w:hAnsi="Times New Roman"/>
          <w:kern w:val="2"/>
          <w:sz w:val="24"/>
          <w:szCs w:val="24"/>
          <w:lang w:val="ru-RU" w:eastAsia="ko-KR"/>
        </w:rPr>
        <w:lastRenderedPageBreak/>
        <w:t>необходимо ориентироваться на:</w:t>
      </w:r>
    </w:p>
    <w:p w:rsidR="00876F57" w:rsidRPr="00876F57" w:rsidRDefault="00876F57" w:rsidP="00876F57">
      <w:pPr>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76F57" w:rsidRPr="00876F57" w:rsidRDefault="00876F57" w:rsidP="00876F57">
      <w:pPr>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76F57" w:rsidRPr="00876F57" w:rsidRDefault="00876F57" w:rsidP="00876F57">
      <w:pPr>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личностно-ориентированный подход в организации всех видов деятельности</w:t>
      </w:r>
      <w:r w:rsidRPr="00876F57">
        <w:rPr>
          <w:rFonts w:ascii="Times New Roman" w:eastAsia="Times New Roman" w:hAnsi="Times New Roman"/>
          <w:iCs/>
          <w:kern w:val="2"/>
          <w:sz w:val="24"/>
          <w:szCs w:val="24"/>
          <w:lang w:val="ru-RU" w:eastAsia="ko-KR"/>
        </w:rPr>
        <w:t>обучающихся с</w:t>
      </w:r>
      <w:r w:rsidRPr="00876F57">
        <w:rPr>
          <w:rFonts w:ascii="Times New Roman" w:eastAsia="Times New Roman" w:hAnsi="Times New Roman"/>
          <w:kern w:val="2"/>
          <w:sz w:val="24"/>
          <w:szCs w:val="24"/>
          <w:lang w:val="ru-RU" w:eastAsia="ko-KR"/>
        </w:rPr>
        <w:t xml:space="preserve"> особыми образовательными потребностями.</w:t>
      </w:r>
    </w:p>
    <w:p w:rsidR="00876F57" w:rsidRPr="00876F57" w:rsidRDefault="00876F57" w:rsidP="00876F57">
      <w:pPr>
        <w:autoSpaceDE w:val="0"/>
        <w:autoSpaceDN w:val="0"/>
        <w:spacing w:after="0" w:line="240" w:lineRule="auto"/>
        <w:jc w:val="both"/>
        <w:rPr>
          <w:rFonts w:ascii="Times New Roman" w:eastAsia="Times New Roman" w:hAnsi="Times New Roman"/>
          <w:kern w:val="2"/>
          <w:sz w:val="24"/>
          <w:szCs w:val="24"/>
          <w:lang w:val="ru-RU" w:eastAsia="ko-KR"/>
        </w:rPr>
      </w:pPr>
    </w:p>
    <w:p w:rsidR="00876F57" w:rsidRPr="00876F57" w:rsidRDefault="00876F57" w:rsidP="00876F57">
      <w:pPr>
        <w:autoSpaceDE w:val="0"/>
        <w:autoSpaceDN w:val="0"/>
        <w:spacing w:after="0" w:line="240" w:lineRule="auto"/>
        <w:jc w:val="both"/>
        <w:rPr>
          <w:rFonts w:ascii="Times New Roman" w:eastAsia="Times New Roman" w:hAnsi="Times New Roman"/>
          <w:b/>
          <w:kern w:val="2"/>
          <w:sz w:val="24"/>
          <w:szCs w:val="24"/>
          <w:lang w:val="ru-RU" w:eastAsia="ko-KR"/>
        </w:rPr>
      </w:pPr>
      <w:r w:rsidRPr="00876F57">
        <w:rPr>
          <w:rFonts w:ascii="Times New Roman" w:eastAsia="Times New Roman" w:hAnsi="Times New Roman"/>
          <w:b/>
          <w:kern w:val="2"/>
          <w:sz w:val="24"/>
          <w:szCs w:val="24"/>
          <w:lang w:val="ru-RU" w:eastAsia="ko-KR"/>
        </w:rPr>
        <w:t>3.4. Система поощрения социальной успешности и проявления активной жизненной позиции обучающихся.</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76F57" w:rsidRPr="00876F57" w:rsidRDefault="00876F57" w:rsidP="00876F57">
      <w:pPr>
        <w:widowControl/>
        <w:spacing w:after="0" w:line="240" w:lineRule="auto"/>
        <w:ind w:firstLine="709"/>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Принципы поощрения, которыми руководствуется МБОУ «Северский лицей»</w:t>
      </w:r>
    </w:p>
    <w:p w:rsidR="00876F57" w:rsidRPr="00876F57" w:rsidRDefault="00876F57" w:rsidP="00876F57">
      <w:pPr>
        <w:tabs>
          <w:tab w:val="left" w:pos="142"/>
        </w:tabs>
        <w:autoSpaceDE w:val="0"/>
        <w:autoSpaceDN w:val="0"/>
        <w:spacing w:after="0" w:line="240" w:lineRule="auto"/>
        <w:jc w:val="both"/>
        <w:rPr>
          <w:rFonts w:ascii="Times New Roman" w:eastAsia="№Е" w:hAnsi="Times New Roman"/>
          <w:kern w:val="2"/>
          <w:sz w:val="24"/>
          <w:szCs w:val="24"/>
          <w:lang w:val="ru-RU" w:eastAsia="ru-RU"/>
        </w:rPr>
      </w:pPr>
      <w:r w:rsidRPr="00876F57">
        <w:rPr>
          <w:rFonts w:ascii="Times New Roman" w:eastAsia="Times New Roman" w:hAnsi="Times New Roman"/>
          <w:color w:val="000000"/>
          <w:sz w:val="24"/>
          <w:szCs w:val="24"/>
          <w:lang w:val="ru-RU" w:eastAsia="ru-RU"/>
        </w:rPr>
        <w:t>1. Публичность поощрения — информирование всех учеников лицея о награждении, проведение процедуры награждения в присутствии значительного числа лицеистов.</w:t>
      </w:r>
    </w:p>
    <w:p w:rsidR="00876F57" w:rsidRPr="00876F57" w:rsidRDefault="00876F57" w:rsidP="00876F57">
      <w:pPr>
        <w:tabs>
          <w:tab w:val="left" w:pos="142"/>
        </w:tabs>
        <w:autoSpaceDE w:val="0"/>
        <w:autoSpaceDN w:val="0"/>
        <w:spacing w:after="0" w:line="240" w:lineRule="auto"/>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 xml:space="preserve">2. </w:t>
      </w:r>
      <w:r w:rsidRPr="00876F57">
        <w:rPr>
          <w:rFonts w:ascii="Times New Roman" w:eastAsia="Times New Roman" w:hAnsi="Times New Roman"/>
          <w:color w:val="000000"/>
          <w:sz w:val="24"/>
          <w:szCs w:val="24"/>
          <w:lang w:val="ru-RU" w:eastAsia="ru-RU"/>
        </w:rPr>
        <w:t>Открытости</w:t>
      </w:r>
      <w:r w:rsidRPr="00876F57">
        <w:rPr>
          <w:rFonts w:ascii="Times New Roman" w:eastAsia="№Е" w:hAnsi="Times New Roman"/>
          <w:kern w:val="2"/>
          <w:sz w:val="24"/>
          <w:szCs w:val="24"/>
          <w:lang w:val="ru-RU" w:eastAsia="ru-RU"/>
        </w:rPr>
        <w:t xml:space="preserve"> поощрений (информирование всех обучающихся о награждении через </w:t>
      </w:r>
      <w:r w:rsidRPr="00876F57">
        <w:rPr>
          <w:rFonts w:ascii="PT Astra Serif" w:eastAsia="№Е" w:hAnsi="PT Astra Serif"/>
          <w:kern w:val="2"/>
          <w:sz w:val="24"/>
          <w:szCs w:val="24"/>
          <w:lang w:val="ru-RU" w:eastAsia="ru-RU"/>
        </w:rPr>
        <w:t xml:space="preserve">сайт лицея, социальные сети) </w:t>
      </w:r>
      <w:r w:rsidRPr="00876F57">
        <w:rPr>
          <w:rFonts w:ascii="Times New Roman" w:eastAsia="№Е" w:hAnsi="Times New Roman"/>
          <w:kern w:val="2"/>
          <w:sz w:val="24"/>
          <w:szCs w:val="24"/>
          <w:lang w:val="ru-RU" w:eastAsia="ru-RU"/>
        </w:rPr>
        <w:t>проведение награжденийнаобщешкольнойлинейке);</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3.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4.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76F57" w:rsidRPr="00876F57" w:rsidRDefault="00876F57" w:rsidP="00876F57">
      <w:pPr>
        <w:widowControl/>
        <w:spacing w:after="0" w:line="240" w:lineRule="auto"/>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5. Дифференцированность поощрений — наличие уровней и типов наград позволяет продлить стимулирующее действие системы поощрения.</w:t>
      </w:r>
    </w:p>
    <w:p w:rsidR="00876F57" w:rsidRPr="00876F57" w:rsidRDefault="00876F57" w:rsidP="00876F57">
      <w:pPr>
        <w:tabs>
          <w:tab w:val="left" w:pos="1473"/>
        </w:tabs>
        <w:autoSpaceDE w:val="0"/>
        <w:autoSpaceDN w:val="0"/>
        <w:spacing w:after="0" w:line="240" w:lineRule="auto"/>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6. Соответствия процедур награждения укладу жизни лицея, специфической символике,выработанной и существующей в укладе лицея (вручение благодарностей, грамот, дипломов,поощрительныхподарковпроизводится вторжественнойобстановке,напраздничных мероприятиях, возможно в присутствии родительской общественности, педагогов-наставниковнаграждаемых);</w:t>
      </w:r>
    </w:p>
    <w:p w:rsidR="00876F57" w:rsidRPr="00876F57" w:rsidRDefault="00876F57" w:rsidP="00876F57">
      <w:pPr>
        <w:tabs>
          <w:tab w:val="left" w:pos="1473"/>
        </w:tabs>
        <w:autoSpaceDE w:val="0"/>
        <w:autoSpaceDN w:val="0"/>
        <w:spacing w:after="0" w:line="240" w:lineRule="auto"/>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7.  Прозрачности правил поощрения, соблюдение справедливости при выдвижении кандидатур).</w:t>
      </w:r>
    </w:p>
    <w:p w:rsidR="00876F57" w:rsidRPr="00876F57" w:rsidRDefault="00876F57" w:rsidP="00876F57">
      <w:pPr>
        <w:widowControl/>
        <w:spacing w:after="0" w:line="240" w:lineRule="auto"/>
        <w:jc w:val="both"/>
        <w:rPr>
          <w:rFonts w:ascii="Times New Roman" w:eastAsia="Times New Roman" w:hAnsi="Times New Roman"/>
          <w:b/>
          <w:bCs/>
          <w:color w:val="000000"/>
          <w:sz w:val="24"/>
          <w:szCs w:val="24"/>
          <w:lang w:val="ru-RU" w:eastAsia="ru-RU"/>
        </w:rPr>
      </w:pPr>
    </w:p>
    <w:p w:rsidR="00876F57" w:rsidRPr="00876F57" w:rsidRDefault="00876F57" w:rsidP="00876F57">
      <w:pPr>
        <w:widowControl/>
        <w:spacing w:after="0" w:line="240" w:lineRule="auto"/>
        <w:ind w:firstLine="709"/>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Форма организации системы поощрения проявлений активной жизненной позиции и социальной успешности обучающихся  в лицее.</w:t>
      </w:r>
    </w:p>
    <w:p w:rsidR="00876F57" w:rsidRPr="00876F57" w:rsidRDefault="00876F57" w:rsidP="00876F57">
      <w:pPr>
        <w:widowControl/>
        <w:spacing w:after="0" w:line="240" w:lineRule="auto"/>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В МБОУ «Северский лицей» 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«Ученик года»;</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«Лидер года»;</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«Лучший спортсмен года»;</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«Самый классный класс»;</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«Класс-волонтер года»;</w:t>
      </w:r>
    </w:p>
    <w:p w:rsidR="00876F57" w:rsidRPr="00876F57" w:rsidRDefault="00876F57" w:rsidP="00117C97">
      <w:pPr>
        <w:widowControl/>
        <w:numPr>
          <w:ilvl w:val="0"/>
          <w:numId w:val="12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«Учитель года»;</w:t>
      </w:r>
    </w:p>
    <w:p w:rsidR="00876F57" w:rsidRPr="00876F57" w:rsidRDefault="00876F57" w:rsidP="00117C97">
      <w:pPr>
        <w:widowControl/>
        <w:numPr>
          <w:ilvl w:val="0"/>
          <w:numId w:val="123"/>
        </w:numPr>
        <w:spacing w:after="0" w:line="240" w:lineRule="auto"/>
        <w:ind w:left="777" w:right="181" w:hanging="357"/>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«Самый активный родитель».</w:t>
      </w:r>
    </w:p>
    <w:p w:rsidR="00876F57" w:rsidRPr="00876F57" w:rsidRDefault="00876F57" w:rsidP="00876F57">
      <w:pPr>
        <w:widowControl/>
        <w:spacing w:after="0" w:line="240" w:lineRule="auto"/>
        <w:ind w:firstLine="709"/>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lastRenderedPageBreak/>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876F57" w:rsidRPr="00876F57" w:rsidRDefault="00876F57" w:rsidP="00876F57">
      <w:pPr>
        <w:widowControl/>
        <w:spacing w:after="0" w:line="240" w:lineRule="auto"/>
        <w:rPr>
          <w:rFonts w:ascii="Times New Roman" w:eastAsia="Times New Roman" w:hAnsi="Times New Roman"/>
          <w:b/>
          <w:bCs/>
          <w:color w:val="000000"/>
          <w:sz w:val="24"/>
          <w:szCs w:val="24"/>
          <w:lang w:val="ru-RU" w:eastAsia="ru-RU"/>
        </w:rPr>
      </w:pPr>
    </w:p>
    <w:p w:rsidR="00876F57" w:rsidRPr="00876F57" w:rsidRDefault="00876F57" w:rsidP="00876F57">
      <w:pPr>
        <w:widowControl/>
        <w:spacing w:after="0" w:line="240" w:lineRule="auto"/>
        <w:ind w:firstLine="709"/>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Формы фиксации достижений обучающихся, применяемые в лицее</w:t>
      </w:r>
    </w:p>
    <w:p w:rsidR="00876F57" w:rsidRPr="00876F57" w:rsidRDefault="00876F57" w:rsidP="00117C97">
      <w:pPr>
        <w:widowControl/>
        <w:numPr>
          <w:ilvl w:val="0"/>
          <w:numId w:val="124"/>
        </w:numPr>
        <w:spacing w:after="0" w:line="240" w:lineRule="auto"/>
        <w:ind w:left="357" w:hanging="35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Портфолио. Ведение портфолио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76F57" w:rsidRPr="00876F57" w:rsidRDefault="00876F57" w:rsidP="00117C97">
      <w:pPr>
        <w:widowControl/>
        <w:numPr>
          <w:ilvl w:val="0"/>
          <w:numId w:val="125"/>
        </w:numPr>
        <w:spacing w:after="0" w:line="240" w:lineRule="auto"/>
        <w:ind w:left="357" w:hanging="357"/>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артефакты признания — грамоты, поощрительные письма, фотографии призов и т. д.;</w:t>
      </w:r>
    </w:p>
    <w:p w:rsidR="00876F57" w:rsidRPr="00876F57" w:rsidRDefault="00876F57" w:rsidP="00117C97">
      <w:pPr>
        <w:widowControl/>
        <w:numPr>
          <w:ilvl w:val="0"/>
          <w:numId w:val="125"/>
        </w:numPr>
        <w:spacing w:after="0" w:line="240" w:lineRule="auto"/>
        <w:ind w:left="357" w:hanging="357"/>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артефакты деятельности — рефераты, доклады, статьи, чертежи или фото изделий и т. д.</w:t>
      </w:r>
    </w:p>
    <w:p w:rsidR="00876F57" w:rsidRPr="00876F57" w:rsidRDefault="00876F57" w:rsidP="00117C97">
      <w:pPr>
        <w:widowControl/>
        <w:numPr>
          <w:ilvl w:val="0"/>
          <w:numId w:val="124"/>
        </w:numPr>
        <w:spacing w:after="0" w:line="240" w:lineRule="auto"/>
        <w:ind w:left="357" w:hanging="357"/>
        <w:contextualSpacing/>
        <w:jc w:val="both"/>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76F57" w:rsidRPr="00876F57" w:rsidRDefault="00876F57" w:rsidP="00876F57">
      <w:pPr>
        <w:widowControl/>
        <w:spacing w:after="0" w:line="240" w:lineRule="auto"/>
        <w:ind w:left="357"/>
        <w:contextualSpacing/>
        <w:jc w:val="both"/>
        <w:rPr>
          <w:rFonts w:ascii="Times New Roman" w:eastAsia="Times New Roman" w:hAnsi="Times New Roman"/>
          <w:color w:val="000000"/>
          <w:sz w:val="24"/>
          <w:szCs w:val="24"/>
          <w:lang w:val="ru-RU" w:eastAsia="ru-RU"/>
        </w:rPr>
      </w:pPr>
    </w:p>
    <w:p w:rsidR="00876F57" w:rsidRPr="00876F57" w:rsidRDefault="00876F57" w:rsidP="00876F57">
      <w:pPr>
        <w:widowControl/>
        <w:spacing w:after="0" w:line="240" w:lineRule="auto"/>
        <w:rPr>
          <w:rFonts w:ascii="Times New Roman" w:eastAsia="Times New Roman" w:hAnsi="Times New Roman"/>
          <w:color w:val="000000"/>
          <w:sz w:val="24"/>
          <w:szCs w:val="24"/>
          <w:lang w:val="ru-RU" w:eastAsia="ru-RU"/>
        </w:rPr>
      </w:pPr>
      <w:r w:rsidRPr="00876F57">
        <w:rPr>
          <w:rFonts w:ascii="Times New Roman" w:eastAsia="Times New Roman" w:hAnsi="Times New Roman"/>
          <w:b/>
          <w:bCs/>
          <w:color w:val="000000"/>
          <w:sz w:val="24"/>
          <w:szCs w:val="24"/>
          <w:lang w:val="ru-RU" w:eastAsia="ru-RU"/>
        </w:rPr>
        <w:t>Формы поощрения социальной успешности и проявлений активной жизненной позиции обучающихсяМБОУ «Северский лицей»</w:t>
      </w:r>
    </w:p>
    <w:p w:rsidR="00876F57" w:rsidRPr="00876F57" w:rsidRDefault="00876F57" w:rsidP="00117C97">
      <w:pPr>
        <w:widowControl/>
        <w:numPr>
          <w:ilvl w:val="0"/>
          <w:numId w:val="12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eastAsia="ru-RU"/>
        </w:rPr>
      </w:pPr>
      <w:r w:rsidRPr="00876F57">
        <w:rPr>
          <w:rFonts w:ascii="Times New Roman" w:eastAsia="Times New Roman" w:hAnsi="Times New Roman"/>
          <w:color w:val="000000"/>
          <w:sz w:val="24"/>
          <w:szCs w:val="24"/>
          <w:lang w:val="ru-RU" w:eastAsia="ru-RU"/>
        </w:rPr>
        <w:t>Занесение фотографии активиста на доску почета.</w:t>
      </w:r>
    </w:p>
    <w:p w:rsidR="00876F57" w:rsidRPr="00876F57" w:rsidRDefault="00876F57" w:rsidP="00117C97">
      <w:pPr>
        <w:widowControl/>
        <w:numPr>
          <w:ilvl w:val="0"/>
          <w:numId w:val="126"/>
        </w:numPr>
        <w:tabs>
          <w:tab w:val="left" w:pos="1517"/>
        </w:tabs>
        <w:autoSpaceDE w:val="0"/>
        <w:autoSpaceDN w:val="0"/>
        <w:spacing w:after="0" w:line="240" w:lineRule="auto"/>
        <w:ind w:left="714" w:hanging="357"/>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Похвальныйлист«Заотличныеуспехивучении»;</w:t>
      </w:r>
    </w:p>
    <w:p w:rsidR="00876F57" w:rsidRPr="00876F57" w:rsidRDefault="00876F57" w:rsidP="00117C97">
      <w:pPr>
        <w:widowControl/>
        <w:numPr>
          <w:ilvl w:val="0"/>
          <w:numId w:val="126"/>
        </w:numPr>
        <w:tabs>
          <w:tab w:val="left" w:pos="1517"/>
        </w:tabs>
        <w:autoSpaceDE w:val="0"/>
        <w:autoSpaceDN w:val="0"/>
        <w:spacing w:after="0" w:line="240" w:lineRule="auto"/>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Похвальнаяграмота «Заособыеуспехивизученииотдельныхпредметов»;</w:t>
      </w:r>
    </w:p>
    <w:p w:rsidR="00876F57" w:rsidRPr="00876F57" w:rsidRDefault="00876F57" w:rsidP="00117C97">
      <w:pPr>
        <w:widowControl/>
        <w:numPr>
          <w:ilvl w:val="0"/>
          <w:numId w:val="126"/>
        </w:numPr>
        <w:autoSpaceDE w:val="0"/>
        <w:autoSpaceDN w:val="0"/>
        <w:spacing w:after="0" w:line="240" w:lineRule="auto"/>
        <w:contextualSpacing/>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Похвальнаяграмота «Лучшемуклассугода»;</w:t>
      </w:r>
    </w:p>
    <w:p w:rsidR="00876F57" w:rsidRPr="00876F57" w:rsidRDefault="00876F57" w:rsidP="00117C97">
      <w:pPr>
        <w:widowControl/>
        <w:numPr>
          <w:ilvl w:val="0"/>
          <w:numId w:val="126"/>
        </w:numPr>
        <w:tabs>
          <w:tab w:val="left" w:pos="1517"/>
        </w:tabs>
        <w:autoSpaceDE w:val="0"/>
        <w:autoSpaceDN w:val="0"/>
        <w:spacing w:after="0" w:line="240" w:lineRule="auto"/>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Награждениеблагодарностямизаактивное участиевволонтерских и др.акциях;</w:t>
      </w:r>
    </w:p>
    <w:p w:rsidR="00876F57" w:rsidRPr="00876F57" w:rsidRDefault="00876F57" w:rsidP="00117C97">
      <w:pPr>
        <w:widowControl/>
        <w:numPr>
          <w:ilvl w:val="0"/>
          <w:numId w:val="126"/>
        </w:numPr>
        <w:tabs>
          <w:tab w:val="left" w:pos="1517"/>
        </w:tabs>
        <w:autoSpaceDE w:val="0"/>
        <w:autoSpaceDN w:val="0"/>
        <w:spacing w:after="0" w:line="240" w:lineRule="auto"/>
        <w:ind w:right="581"/>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Награждение грамотами за победу или призовое место с указанием уровня достиженийобучающихся в конкурсах рисунков, плакатов, исследовательских работ, проектов, спортивныхсоревнованияхит.п.</w:t>
      </w:r>
    </w:p>
    <w:p w:rsidR="00876F57" w:rsidRPr="00876F57" w:rsidRDefault="00876F57" w:rsidP="00117C97">
      <w:pPr>
        <w:widowControl/>
        <w:numPr>
          <w:ilvl w:val="0"/>
          <w:numId w:val="126"/>
        </w:numPr>
        <w:tabs>
          <w:tab w:val="left" w:pos="1517"/>
        </w:tabs>
        <w:autoSpaceDE w:val="0"/>
        <w:autoSpaceDN w:val="0"/>
        <w:spacing w:after="0" w:line="240" w:lineRule="auto"/>
        <w:ind w:right="711"/>
        <w:contextualSpacing/>
        <w:jc w:val="both"/>
        <w:rPr>
          <w:rFonts w:ascii="Times New Roman" w:eastAsia="№Е" w:hAnsi="Times New Roman"/>
          <w:kern w:val="2"/>
          <w:sz w:val="24"/>
          <w:szCs w:val="24"/>
          <w:lang w:val="ru-RU" w:eastAsia="ru-RU"/>
        </w:rPr>
      </w:pPr>
      <w:r w:rsidRPr="00876F57">
        <w:rPr>
          <w:rFonts w:ascii="Times New Roman" w:eastAsia="№Е" w:hAnsi="Times New Roman"/>
          <w:kern w:val="2"/>
          <w:sz w:val="24"/>
          <w:szCs w:val="24"/>
          <w:lang w:val="ru-RU" w:eastAsia="ru-RU"/>
        </w:rPr>
        <w:t>Награждение родителей (законных представителей) обучающихся благодарственнымиписьмамиза хорошее воспитаниедетейиоказаннуюподдержкувпроведениишкольныхдел.</w:t>
      </w:r>
    </w:p>
    <w:p w:rsidR="00876F57" w:rsidRPr="00876F57" w:rsidRDefault="00876F57" w:rsidP="00876F57">
      <w:pPr>
        <w:autoSpaceDE w:val="0"/>
        <w:autoSpaceDN w:val="0"/>
        <w:spacing w:after="0" w:line="240" w:lineRule="auto"/>
        <w:ind w:left="113" w:right="1085" w:firstLine="28"/>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Кроме того, практикуется такая форма поощрения проявлений активной жизненнойпозицииобучающихсяисоциальнойуспешности, какблаготворительная поддержка.</w:t>
      </w:r>
    </w:p>
    <w:p w:rsidR="00876F57" w:rsidRPr="00876F57" w:rsidRDefault="00876F57" w:rsidP="00876F57">
      <w:pPr>
        <w:autoSpaceDE w:val="0"/>
        <w:autoSpaceDN w:val="0"/>
        <w:spacing w:after="0" w:line="240" w:lineRule="auto"/>
        <w:ind w:left="113" w:firstLine="28"/>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Благотворительнаяподдержкаобучающихся,группобучающихся(классовидр.)может</w:t>
      </w:r>
    </w:p>
    <w:p w:rsidR="00876F57" w:rsidRPr="00876F57" w:rsidRDefault="00876F57" w:rsidP="00876F57">
      <w:pPr>
        <w:autoSpaceDE w:val="0"/>
        <w:autoSpaceDN w:val="0"/>
        <w:spacing w:after="0" w:line="240" w:lineRule="auto"/>
        <w:ind w:left="113" w:right="530" w:firstLine="28"/>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заключаться в материальной поддержке проведения в лицее воспитательных дел, мероприятий,проведения внешкольных мероприятий, различных форм совместной деятельностивоспитательной направленности, в индивидуальной поддержке нуждающихся в помощиобучающихся,семей,педагогических работников.</w:t>
      </w:r>
    </w:p>
    <w:p w:rsidR="00876F57" w:rsidRPr="00876F57" w:rsidRDefault="00876F57" w:rsidP="00876F57">
      <w:pPr>
        <w:autoSpaceDE w:val="0"/>
        <w:autoSpaceDN w:val="0"/>
        <w:spacing w:after="0" w:line="240" w:lineRule="auto"/>
        <w:ind w:left="113" w:right="280" w:firstLine="28"/>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Использование всех форм поощрений, а также привлечение благотворителей (в том числеиз родительского сообщества), их статус, акции, деятельность соответствуют укладу школы, цели,задачам, традициям воспитания, могут согласовываться с представителями родительскогосообщества во избежание деструктивного воздействия на воспитывающую среду,взаимоотношения влицее.</w:t>
      </w:r>
    </w:p>
    <w:p w:rsidR="00876F57" w:rsidRPr="00876F57" w:rsidRDefault="00876F57" w:rsidP="00876F57">
      <w:pPr>
        <w:autoSpaceDE w:val="0"/>
        <w:autoSpaceDN w:val="0"/>
        <w:spacing w:after="0" w:line="240" w:lineRule="auto"/>
        <w:ind w:right="228"/>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Обучающимися лицее ведетсяпортфолио. Обучающиесясобирают (накапливают)артефакты, фиксирующие и символизирующие их достижения, личностные или достижениявгруппе, участие в деятельности (грамоты, поощрительные письма, фотографии призов, фотоизделий,работ,участвовавшихвконкурсах ит.д.).</w:t>
      </w:r>
    </w:p>
    <w:p w:rsidR="00876F57" w:rsidRPr="00876F57" w:rsidRDefault="00876F57" w:rsidP="00876F57">
      <w:pPr>
        <w:autoSpaceDE w:val="0"/>
        <w:autoSpaceDN w:val="0"/>
        <w:spacing w:after="0" w:line="240" w:lineRule="auto"/>
        <w:ind w:right="228"/>
        <w:jc w:val="both"/>
        <w:rPr>
          <w:rFonts w:ascii="Times New Roman" w:eastAsia="Times New Roman" w:hAnsi="Times New Roman"/>
          <w:kern w:val="2"/>
          <w:sz w:val="24"/>
          <w:szCs w:val="24"/>
          <w:lang w:val="ru-RU" w:eastAsia="ko-KR"/>
        </w:rPr>
      </w:pPr>
    </w:p>
    <w:p w:rsidR="008B674E" w:rsidRDefault="008B674E" w:rsidP="00876F57">
      <w:pPr>
        <w:autoSpaceDE w:val="0"/>
        <w:autoSpaceDN w:val="0"/>
        <w:spacing w:after="0" w:line="240" w:lineRule="auto"/>
        <w:ind w:right="227" w:firstLine="709"/>
        <w:jc w:val="both"/>
        <w:rPr>
          <w:rFonts w:ascii="Times New Roman" w:eastAsia="Times New Roman" w:hAnsi="Times New Roman"/>
          <w:b/>
          <w:kern w:val="2"/>
          <w:sz w:val="24"/>
          <w:szCs w:val="24"/>
          <w:lang w:val="ru-RU" w:eastAsia="ko-KR"/>
        </w:rPr>
      </w:pPr>
    </w:p>
    <w:p w:rsidR="00876F57" w:rsidRPr="00876F57" w:rsidRDefault="00876F57" w:rsidP="00876F57">
      <w:pPr>
        <w:autoSpaceDE w:val="0"/>
        <w:autoSpaceDN w:val="0"/>
        <w:spacing w:after="0" w:line="240" w:lineRule="auto"/>
        <w:ind w:right="227" w:firstLine="709"/>
        <w:jc w:val="both"/>
        <w:rPr>
          <w:rFonts w:ascii="Times New Roman" w:eastAsia="Times New Roman" w:hAnsi="Times New Roman"/>
          <w:b/>
          <w:kern w:val="2"/>
          <w:sz w:val="24"/>
          <w:szCs w:val="24"/>
          <w:lang w:val="ru-RU" w:eastAsia="ko-KR"/>
        </w:rPr>
      </w:pPr>
      <w:r w:rsidRPr="00876F57">
        <w:rPr>
          <w:rFonts w:ascii="Times New Roman" w:eastAsia="Times New Roman" w:hAnsi="Times New Roman"/>
          <w:b/>
          <w:kern w:val="2"/>
          <w:sz w:val="24"/>
          <w:szCs w:val="24"/>
          <w:lang w:val="ru-RU" w:eastAsia="ko-KR"/>
        </w:rPr>
        <w:lastRenderedPageBreak/>
        <w:t xml:space="preserve">3.5. Анализ воспитательного процесса. </w:t>
      </w:r>
    </w:p>
    <w:p w:rsidR="00876F57" w:rsidRPr="00876F57" w:rsidRDefault="00876F57" w:rsidP="00876F57">
      <w:pPr>
        <w:autoSpaceDE w:val="0"/>
        <w:autoSpaceDN w:val="0"/>
        <w:spacing w:after="0" w:line="240" w:lineRule="auto"/>
        <w:ind w:right="227" w:firstLine="709"/>
        <w:jc w:val="both"/>
        <w:rPr>
          <w:rFonts w:ascii="Times New Roman" w:eastAsia="Times New Roman" w:hAnsi="Times New Roman"/>
          <w:b/>
          <w:kern w:val="2"/>
          <w:sz w:val="24"/>
          <w:szCs w:val="24"/>
          <w:lang w:val="ru-RU" w:eastAsia="ko-KR"/>
        </w:rPr>
      </w:pP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bCs/>
          <w:color w:val="000000"/>
          <w:w w:val="0"/>
          <w:kern w:val="2"/>
          <w:sz w:val="24"/>
          <w:szCs w:val="24"/>
          <w:lang w:val="ru-RU" w:eastAsia="ko-KR"/>
        </w:rPr>
      </w:pPr>
      <w:r w:rsidRPr="00876F57">
        <w:rPr>
          <w:rFonts w:ascii="Times New Roman" w:eastAsia="Times New Roman" w:hAnsi="Times New Roman"/>
          <w:bCs/>
          <w:color w:val="000000"/>
          <w:w w:val="0"/>
          <w:kern w:val="2"/>
          <w:sz w:val="24"/>
          <w:szCs w:val="24"/>
          <w:lang w:val="ru-RU" w:eastAsia="ko-KR"/>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bCs/>
          <w:color w:val="000000"/>
          <w:w w:val="0"/>
          <w:kern w:val="2"/>
          <w:sz w:val="24"/>
          <w:szCs w:val="24"/>
          <w:lang w:val="ru-RU" w:eastAsia="ko-KR"/>
        </w:rPr>
      </w:pPr>
      <w:r w:rsidRPr="00876F57">
        <w:rPr>
          <w:rFonts w:ascii="Times New Roman" w:eastAsia="Times New Roman" w:hAnsi="Times New Roman"/>
          <w:bCs/>
          <w:color w:val="000000"/>
          <w:w w:val="0"/>
          <w:kern w:val="2"/>
          <w:sz w:val="24"/>
          <w:szCs w:val="24"/>
          <w:lang w:val="ru-RU" w:eastAsia="ko-KR"/>
        </w:rPr>
        <w:t xml:space="preserve">Основным методом анализа воспитательного процесса в лицее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Планирование анализа воспитательного процесса включается в календарный план воспитательной работы.</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Основные принципы самоанализа воспитательной работы:</w:t>
      </w:r>
    </w:p>
    <w:p w:rsidR="00876F57" w:rsidRPr="00876F57" w:rsidRDefault="00876F57" w:rsidP="00117C97">
      <w:pPr>
        <w:widowControl/>
        <w:numPr>
          <w:ilvl w:val="0"/>
          <w:numId w:val="106"/>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взаимное уважение всех участников образовательных отношений; </w:t>
      </w:r>
    </w:p>
    <w:p w:rsidR="00876F57" w:rsidRPr="00876F57" w:rsidRDefault="00876F57" w:rsidP="00117C97">
      <w:pPr>
        <w:widowControl/>
        <w:numPr>
          <w:ilvl w:val="0"/>
          <w:numId w:val="106"/>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76F57" w:rsidRPr="00876F57" w:rsidRDefault="00876F57" w:rsidP="00117C97">
      <w:pPr>
        <w:widowControl/>
        <w:numPr>
          <w:ilvl w:val="0"/>
          <w:numId w:val="106"/>
        </w:numPr>
        <w:tabs>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76F57" w:rsidRPr="00876F57" w:rsidRDefault="00876F57" w:rsidP="00117C97">
      <w:pPr>
        <w:widowControl/>
        <w:numPr>
          <w:ilvl w:val="0"/>
          <w:numId w:val="106"/>
        </w:numPr>
        <w:tabs>
          <w:tab w:val="left" w:pos="851"/>
          <w:tab w:val="left" w:pos="993"/>
        </w:tabs>
        <w:wordWrap w:val="0"/>
        <w:autoSpaceDE w:val="0"/>
        <w:autoSpaceDN w:val="0"/>
        <w:spacing w:after="0" w:line="240" w:lineRule="auto"/>
        <w:ind w:left="0"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76F57" w:rsidRPr="00876F57" w:rsidRDefault="00876F57" w:rsidP="00876F57">
      <w:pPr>
        <w:autoSpaceDE w:val="0"/>
        <w:autoSpaceDN w:val="0"/>
        <w:adjustRightInd w:val="0"/>
        <w:spacing w:after="0" w:line="240" w:lineRule="auto"/>
        <w:ind w:right="-1"/>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Анализ организуемой в лицее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76F57" w:rsidRPr="00876F57" w:rsidRDefault="00876F57" w:rsidP="00876F57">
      <w:pPr>
        <w:autoSpaceDE w:val="0"/>
        <w:autoSpaceDN w:val="0"/>
        <w:adjustRightInd w:val="0"/>
        <w:spacing w:after="0" w:line="240" w:lineRule="auto"/>
        <w:ind w:right="-1"/>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Основные направления анализа воспитательного процесса</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u w:val="single"/>
          <w:lang w:val="ru-RU" w:eastAsia="ko-KR"/>
        </w:rPr>
      </w:pPr>
      <w:r w:rsidRPr="00876F57">
        <w:rPr>
          <w:rFonts w:ascii="Times New Roman" w:eastAsia="Times New Roman" w:hAnsi="Times New Roman"/>
          <w:kern w:val="2"/>
          <w:sz w:val="24"/>
          <w:szCs w:val="24"/>
          <w:u w:val="single"/>
          <w:lang w:val="ru-RU" w:eastAsia="ko-KR"/>
        </w:rPr>
        <w:t xml:space="preserve">1. Результаты воспитания, социализации и саморазвития обучающихся. </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Критерием, на основе которого осуществляется данный анализ, является динамика личностного развития обучающихся  каждого в классе. </w:t>
      </w:r>
    </w:p>
    <w:p w:rsidR="00876F57" w:rsidRPr="00876F57" w:rsidRDefault="00876F57" w:rsidP="00876F57">
      <w:pPr>
        <w:autoSpaceDE w:val="0"/>
        <w:autoSpaceDN w:val="0"/>
        <w:adjustRightInd w:val="0"/>
        <w:spacing w:after="0" w:line="240" w:lineRule="auto"/>
        <w:ind w:firstLine="709"/>
        <w:jc w:val="both"/>
        <w:rPr>
          <w:rFonts w:ascii="Times New Roman" w:eastAsia="Times New Roman" w:hAnsi="Times New Roman"/>
          <w:bCs/>
          <w:kern w:val="2"/>
          <w:sz w:val="24"/>
          <w:szCs w:val="28"/>
          <w:lang w:val="ru-RU" w:eastAsia="ko-KR"/>
        </w:rPr>
      </w:pPr>
      <w:r w:rsidRPr="00876F57">
        <w:rPr>
          <w:rFonts w:ascii="Times New Roman" w:eastAsia="Times New Roman" w:hAnsi="Times New Roman"/>
          <w:kern w:val="2"/>
          <w:sz w:val="24"/>
          <w:szCs w:val="24"/>
          <w:lang w:val="ru-RU" w:eastAsia="ko-KR"/>
        </w:rPr>
        <w:t>Анализ проводится классными руководителями вместе с заместителем директора по воспитательной работе (советником директора по воспитанию), психологом</w:t>
      </w:r>
      <w:r w:rsidRPr="00876F57">
        <w:rPr>
          <w:rFonts w:ascii="Times New Roman" w:eastAsia="Times New Roman" w:hAnsi="Times New Roman"/>
          <w:bCs/>
          <w:kern w:val="2"/>
          <w:sz w:val="24"/>
          <w:szCs w:val="28"/>
          <w:lang w:val="ru-RU" w:eastAsia="ko-KR"/>
        </w:rPr>
        <w:t xml:space="preserve">после обработки данных и оценки результатов: социального паспорта класса, характеристики класса, «уровня воспитанности класса и «уровня развития коллектива, профориентационных анкет </w:t>
      </w:r>
      <w:r w:rsidRPr="00876F57">
        <w:rPr>
          <w:rFonts w:ascii="Times New Roman" w:eastAsia="Times New Roman" w:hAnsi="Times New Roman"/>
          <w:kern w:val="2"/>
          <w:sz w:val="24"/>
          <w:szCs w:val="24"/>
          <w:lang w:val="ru-RU" w:eastAsia="ko-KR"/>
        </w:rPr>
        <w:t>с последующим обсуждением результатов на методическом объединении классных руководителей или педагогическом совете.</w:t>
      </w:r>
      <w:r w:rsidRPr="00876F57">
        <w:rPr>
          <w:rFonts w:ascii="Times New Roman" w:eastAsia="Times New Roman" w:hAnsi="Times New Roman"/>
          <w:bCs/>
          <w:kern w:val="2"/>
          <w:sz w:val="24"/>
          <w:szCs w:val="28"/>
          <w:lang w:val="ru-RU" w:eastAsia="ko-KR"/>
        </w:rPr>
        <w:t xml:space="preserve"> Основными способами получения информации о результатах воспитания, социализации и саморазвития, обучающихся является педагогическое наблюдение и итоги анкетирования. </w:t>
      </w:r>
      <w:r w:rsidRPr="00876F57">
        <w:rPr>
          <w:rFonts w:ascii="Times New Roman" w:eastAsia="Times New Roman" w:hAnsi="Times New Roman"/>
          <w:kern w:val="2"/>
          <w:sz w:val="24"/>
          <w:szCs w:val="24"/>
          <w:lang w:val="ru-RU" w:eastAsia="ko-KR"/>
        </w:rPr>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u w:val="single"/>
          <w:lang w:val="ru-RU" w:eastAsia="ko-KR"/>
        </w:rPr>
      </w:pPr>
      <w:r w:rsidRPr="00876F57">
        <w:rPr>
          <w:rFonts w:ascii="Times New Roman" w:eastAsia="Times New Roman" w:hAnsi="Times New Roman"/>
          <w:kern w:val="2"/>
          <w:sz w:val="24"/>
          <w:szCs w:val="24"/>
          <w:u w:val="single"/>
          <w:lang w:val="ru-RU" w:eastAsia="ko-KR"/>
        </w:rPr>
        <w:t>2. Состояние совместной деятельности обучающихся и взрослых.</w:t>
      </w:r>
    </w:p>
    <w:p w:rsidR="00876F57" w:rsidRPr="00876F57" w:rsidRDefault="00876F57" w:rsidP="00876F57">
      <w:pPr>
        <w:autoSpaceDE w:val="0"/>
        <w:autoSpaceDN w:val="0"/>
        <w:adjustRightInd w:val="0"/>
        <w:spacing w:after="0" w:line="240" w:lineRule="auto"/>
        <w:ind w:firstLine="709"/>
        <w:jc w:val="both"/>
        <w:rPr>
          <w:rFonts w:ascii="Times New Roman" w:eastAsia="Times New Roman" w:hAnsi="Times New Roman"/>
          <w:bCs/>
          <w:kern w:val="2"/>
          <w:sz w:val="24"/>
          <w:szCs w:val="28"/>
          <w:lang w:val="ru-RU" w:eastAsia="ko-KR"/>
        </w:rPr>
      </w:pPr>
      <w:r w:rsidRPr="00876F57">
        <w:rPr>
          <w:rFonts w:ascii="Times New Roman" w:eastAsia="Times New Roman" w:hAnsi="Times New Roman"/>
          <w:bCs/>
          <w:kern w:val="2"/>
          <w:sz w:val="24"/>
          <w:szCs w:val="28"/>
          <w:lang w:val="ru-RU" w:eastAsia="ko-KR"/>
        </w:rPr>
        <w:t>Критерием</w:t>
      </w:r>
      <w:r w:rsidRPr="00876F57">
        <w:rPr>
          <w:rFonts w:ascii="Times New Roman" w:hAnsi="Times New Roman"/>
          <w:color w:val="000000"/>
          <w:sz w:val="23"/>
          <w:szCs w:val="23"/>
          <w:lang w:val="ru-RU"/>
        </w:rPr>
        <w:t>, на основе которого осуществляется данный анализ, является наличие в лицее интересной, событийно насыщенной и личностно развивающей</w:t>
      </w:r>
      <w:r w:rsidRPr="00876F57">
        <w:rPr>
          <w:rFonts w:ascii="Times New Roman" w:hAnsi="Times New Roman"/>
          <w:color w:val="000000"/>
          <w:sz w:val="23"/>
          <w:szCs w:val="23"/>
          <w:lang w:val="ru-RU"/>
        </w:rPr>
        <w:tab/>
        <w:t>совместной деятельности детей и взрослых (по итогам анализа анкет обучающихся «Я и мой класс», самоанализов воспитательной работы классных руководителей, «Карт активности классных руководителей» по итогам каждой четверти).</w:t>
      </w:r>
    </w:p>
    <w:p w:rsidR="00876F57" w:rsidRPr="00876F57" w:rsidRDefault="00876F57" w:rsidP="00876F57">
      <w:pPr>
        <w:widowControl/>
        <w:autoSpaceDE w:val="0"/>
        <w:autoSpaceDN w:val="0"/>
        <w:adjustRightInd w:val="0"/>
        <w:spacing w:after="0" w:line="240" w:lineRule="auto"/>
        <w:ind w:firstLine="709"/>
        <w:jc w:val="both"/>
        <w:rPr>
          <w:rFonts w:ascii="Times New Roman" w:hAnsi="Times New Roman"/>
          <w:color w:val="000000"/>
          <w:sz w:val="23"/>
          <w:szCs w:val="23"/>
          <w:lang w:val="ru-RU"/>
        </w:rPr>
      </w:pPr>
      <w:r w:rsidRPr="00876F57">
        <w:rPr>
          <w:rFonts w:ascii="Times New Roman" w:eastAsia="Times New Roman" w:hAnsi="Times New Roman"/>
          <w:kern w:val="2"/>
          <w:sz w:val="24"/>
          <w:szCs w:val="24"/>
          <w:lang w:val="ru-RU" w:eastAsia="ko-KR"/>
        </w:rPr>
        <w:t xml:space="preserve">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w:t>
      </w:r>
      <w:r w:rsidRPr="00876F57">
        <w:rPr>
          <w:rFonts w:ascii="Times New Roman" w:hAnsi="Times New Roman"/>
          <w:color w:val="000000"/>
          <w:sz w:val="23"/>
          <w:szCs w:val="23"/>
          <w:lang w:val="ru-RU"/>
        </w:rPr>
        <w:t xml:space="preserve">Способамиполучения информации о состоянии </w:t>
      </w:r>
      <w:r w:rsidRPr="00876F57">
        <w:rPr>
          <w:rFonts w:ascii="Times New Roman" w:hAnsi="Times New Roman"/>
          <w:color w:val="000000"/>
          <w:sz w:val="23"/>
          <w:szCs w:val="23"/>
          <w:lang w:val="ru-RU"/>
        </w:rPr>
        <w:lastRenderedPageBreak/>
        <w:t>организуемой в лицее совместной деятельности детей и взрослых являются беседы с лицеистами и их родителями, педагогами, лидерами ученического самоуправления, при необходимости –их анкетирование. Полученные результаты обсуждаются на заседании методического объединения классных руководителей или педагогическом совете лицея.</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Внимание сосредоточивается на вопросах, связанных с качеством:</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реализации воспитательного потенциала урочной деятельности;</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деятельности классных руководителей и их классов;</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проводимых общешкольных основных дел, мероприятий;</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876F57">
        <w:rPr>
          <w:rFonts w:ascii="Times New Roman" w:eastAsia="Times New Roman" w:hAnsi="Times New Roman"/>
          <w:kern w:val="2"/>
          <w:sz w:val="24"/>
          <w:szCs w:val="24"/>
          <w:lang w:eastAsia="ko-KR"/>
        </w:rPr>
        <w:t>организуемойвнеурочнойдеятельностиобучающихся;</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876F57">
        <w:rPr>
          <w:rFonts w:ascii="Times New Roman" w:eastAsia="Times New Roman" w:hAnsi="Times New Roman"/>
          <w:kern w:val="2"/>
          <w:sz w:val="24"/>
          <w:szCs w:val="24"/>
          <w:lang w:eastAsia="ko-KR"/>
        </w:rPr>
        <w:t xml:space="preserve">внешкольныхмероприятий; </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создания и поддержки предметно-пространственной среды;</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876F57">
        <w:rPr>
          <w:rFonts w:ascii="Times New Roman" w:eastAsia="Times New Roman" w:hAnsi="Times New Roman"/>
          <w:kern w:val="2"/>
          <w:sz w:val="24"/>
          <w:szCs w:val="24"/>
          <w:lang w:eastAsia="ko-KR"/>
        </w:rPr>
        <w:t>взаимодействия с родительскимсообществом;</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876F57">
        <w:rPr>
          <w:rFonts w:ascii="Times New Roman" w:eastAsia="Times New Roman" w:hAnsi="Times New Roman"/>
          <w:kern w:val="2"/>
          <w:sz w:val="24"/>
          <w:szCs w:val="24"/>
          <w:lang w:eastAsia="ko-KR"/>
        </w:rPr>
        <w:t>деятельностиученическогосамоуправления;</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деятельности по профилактике и безопасности;</w:t>
      </w:r>
    </w:p>
    <w:p w:rsidR="00876F57" w:rsidRPr="00876F57" w:rsidRDefault="00876F57" w:rsidP="00876F57">
      <w:pPr>
        <w:autoSpaceDE w:val="0"/>
        <w:autoSpaceDN w:val="0"/>
        <w:adjustRightInd w:val="0"/>
        <w:spacing w:after="0" w:line="240" w:lineRule="auto"/>
        <w:ind w:right="-1"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  реализации потенциала социального партнёрства; </w:t>
      </w:r>
    </w:p>
    <w:p w:rsidR="00876F57" w:rsidRPr="00876F57" w:rsidRDefault="00876F57" w:rsidP="00876F57">
      <w:pPr>
        <w:autoSpaceDE w:val="0"/>
        <w:autoSpaceDN w:val="0"/>
        <w:adjustRightInd w:val="0"/>
        <w:spacing w:after="0" w:line="240" w:lineRule="auto"/>
        <w:ind w:right="-1"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деятельности по профориентации обучающихся;</w:t>
      </w:r>
    </w:p>
    <w:p w:rsidR="00876F57" w:rsidRPr="00876F57" w:rsidRDefault="00876F57" w:rsidP="00117C97">
      <w:pPr>
        <w:widowControl/>
        <w:numPr>
          <w:ilvl w:val="0"/>
          <w:numId w:val="107"/>
        </w:numPr>
        <w:tabs>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дополнительного образования;</w:t>
      </w:r>
    </w:p>
    <w:p w:rsidR="00876F57" w:rsidRPr="00876F57" w:rsidRDefault="00876F57" w:rsidP="00876F57">
      <w:pPr>
        <w:widowControl/>
        <w:autoSpaceDE w:val="0"/>
        <w:autoSpaceDN w:val="0"/>
        <w:adjustRightInd w:val="0"/>
        <w:spacing w:after="27" w:line="240" w:lineRule="auto"/>
        <w:jc w:val="both"/>
        <w:rPr>
          <w:rFonts w:ascii="Times New Roman" w:hAnsi="Times New Roman"/>
          <w:color w:val="000000"/>
          <w:sz w:val="23"/>
          <w:szCs w:val="23"/>
          <w:lang w:val="ru-RU"/>
        </w:rPr>
      </w:pPr>
      <w:r w:rsidRPr="00876F57">
        <w:rPr>
          <w:rFonts w:ascii="Times New Roman" w:eastAsia="Times New Roman" w:hAnsi="Times New Roman"/>
          <w:iCs/>
          <w:kern w:val="2"/>
          <w:sz w:val="24"/>
          <w:szCs w:val="24"/>
          <w:lang w:val="ru-RU" w:eastAsia="ko-KR"/>
        </w:rPr>
        <w:t xml:space="preserve">         - деятельности </w:t>
      </w:r>
      <w:r w:rsidRPr="00876F57">
        <w:rPr>
          <w:rFonts w:ascii="Times New Roman" w:hAnsi="Times New Roman"/>
          <w:color w:val="000000"/>
          <w:sz w:val="23"/>
          <w:szCs w:val="23"/>
          <w:lang w:val="ru-RU"/>
        </w:rPr>
        <w:t>детской общественной организации «Дети солнца».</w:t>
      </w:r>
    </w:p>
    <w:p w:rsidR="00876F57" w:rsidRPr="00876F57" w:rsidRDefault="00876F57" w:rsidP="00876F57">
      <w:pPr>
        <w:tabs>
          <w:tab w:val="left" w:pos="567"/>
          <w:tab w:val="left" w:pos="851"/>
        </w:tabs>
        <w:autoSpaceDE w:val="0"/>
        <w:autoSpaceDN w:val="0"/>
        <w:spacing w:after="0" w:line="240" w:lineRule="auto"/>
        <w:ind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876F57" w:rsidRPr="00876F57" w:rsidRDefault="00876F57" w:rsidP="00876F57">
      <w:pPr>
        <w:autoSpaceDE w:val="0"/>
        <w:autoSpaceDN w:val="0"/>
        <w:adjustRightInd w:val="0"/>
        <w:spacing w:after="0" w:line="240" w:lineRule="auto"/>
        <w:ind w:firstLine="567"/>
        <w:jc w:val="both"/>
        <w:rPr>
          <w:rFonts w:ascii="Times New Roman" w:eastAsia="Times New Roman" w:hAnsi="Times New Roman"/>
          <w:iCs/>
          <w:kern w:val="2"/>
          <w:sz w:val="24"/>
          <w:szCs w:val="24"/>
          <w:lang w:val="ru-RU" w:eastAsia="ko-KR"/>
        </w:rPr>
      </w:pPr>
      <w:r w:rsidRPr="00876F57">
        <w:rPr>
          <w:rFonts w:ascii="Times New Roman" w:eastAsia="Times New Roman" w:hAnsi="Times New Roman"/>
          <w:iCs/>
          <w:kern w:val="2"/>
          <w:sz w:val="24"/>
          <w:szCs w:val="24"/>
          <w:lang w:val="ru-RU" w:eastAsia="ko-KR"/>
        </w:rPr>
        <w:t>Поможет провести анализ состояния совместной деятельности детей и взрослых анкета. (Приложение). Ее структура повторяет структуру программы воспитания с ее 14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876F57" w:rsidRPr="00876F57" w:rsidRDefault="00876F57" w:rsidP="00876F57">
      <w:pPr>
        <w:tabs>
          <w:tab w:val="left" w:pos="851"/>
        </w:tabs>
        <w:autoSpaceDE w:val="0"/>
        <w:autoSpaceDN w:val="0"/>
        <w:spacing w:after="0" w:line="240" w:lineRule="auto"/>
        <w:ind w:firstLine="709"/>
        <w:jc w:val="both"/>
        <w:rPr>
          <w:rFonts w:ascii="Times New Roman" w:eastAsia="Times New Roman" w:hAnsi="Times New Roman"/>
          <w:bCs/>
          <w:color w:val="000000"/>
          <w:w w:val="0"/>
          <w:kern w:val="2"/>
          <w:sz w:val="24"/>
          <w:szCs w:val="24"/>
          <w:lang w:val="ru-RU" w:eastAsia="ko-KR"/>
        </w:rPr>
      </w:pPr>
      <w:r w:rsidRPr="00876F57">
        <w:rPr>
          <w:rFonts w:ascii="Times New Roman" w:eastAsia="Times New Roman" w:hAnsi="Times New Roman"/>
          <w:iCs/>
          <w:kern w:val="2"/>
          <w:sz w:val="24"/>
          <w:szCs w:val="24"/>
          <w:lang w:val="ru-RU" w:eastAsia="ko-KR"/>
        </w:rPr>
        <w:t xml:space="preserve"> Итогом самоанализа </w:t>
      </w:r>
      <w:r w:rsidRPr="00876F57">
        <w:rPr>
          <w:rFonts w:ascii="Times New Roman" w:eastAsia="Times New Roman" w:hAnsi="Times New Roman"/>
          <w:kern w:val="2"/>
          <w:sz w:val="24"/>
          <w:szCs w:val="24"/>
          <w:lang w:val="ru-RU" w:eastAsia="ko-KR"/>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876F57">
        <w:rPr>
          <w:rFonts w:ascii="Times New Roman" w:eastAsia="Times New Roman" w:hAnsi="Times New Roman"/>
          <w:bCs/>
          <w:color w:val="000000"/>
          <w:w w:val="0"/>
          <w:kern w:val="2"/>
          <w:sz w:val="24"/>
          <w:szCs w:val="24"/>
          <w:lang w:val="ru-RU" w:eastAsia="ko-KR"/>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876F57" w:rsidRPr="00876F57" w:rsidRDefault="00876F57" w:rsidP="00876F57">
      <w:pPr>
        <w:autoSpaceDE w:val="0"/>
        <w:autoSpaceDN w:val="0"/>
        <w:adjustRightInd w:val="0"/>
        <w:spacing w:after="0" w:line="240" w:lineRule="auto"/>
        <w:ind w:right="-1"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u w:val="single"/>
          <w:lang w:val="ru-RU" w:eastAsia="ko-KR"/>
        </w:rPr>
        <w:t>Цель самоанализа</w:t>
      </w:r>
      <w:r w:rsidRPr="00876F57">
        <w:rPr>
          <w:rFonts w:ascii="Times New Roman" w:eastAsia="Times New Roman" w:hAnsi="Times New Roman"/>
          <w:kern w:val="2"/>
          <w:sz w:val="24"/>
          <w:szCs w:val="24"/>
          <w:lang w:val="ru-RU" w:eastAsia="ko-KR"/>
        </w:rPr>
        <w:t xml:space="preserve">- выявление основных проблем воспитания в лицее и последующего их решения. </w:t>
      </w:r>
    </w:p>
    <w:p w:rsidR="00876F57" w:rsidRPr="00876F57" w:rsidRDefault="00876F57" w:rsidP="00876F57">
      <w:pPr>
        <w:autoSpaceDE w:val="0"/>
        <w:autoSpaceDN w:val="0"/>
        <w:adjustRightInd w:val="0"/>
        <w:spacing w:after="0" w:line="240" w:lineRule="auto"/>
        <w:ind w:right="-1" w:firstLine="709"/>
        <w:jc w:val="both"/>
        <w:rPr>
          <w:rFonts w:ascii="Times New Roman" w:eastAsia="Times New Roman" w:hAnsi="Times New Roman"/>
          <w:kern w:val="2"/>
          <w:sz w:val="24"/>
          <w:szCs w:val="24"/>
          <w:lang w:val="ru-RU" w:eastAsia="ko-KR"/>
        </w:rPr>
      </w:pPr>
      <w:r w:rsidRPr="00876F57">
        <w:rPr>
          <w:rFonts w:ascii="Times New Roman" w:eastAsia="Times New Roman" w:hAnsi="Times New Roman"/>
          <w:kern w:val="2"/>
          <w:sz w:val="24"/>
          <w:szCs w:val="24"/>
          <w:lang w:val="ru-RU" w:eastAsia="ko-KR"/>
        </w:rPr>
        <w:t>Самоанализ в МБОУ «Северский лицей» осуществляется ежегодно. Анализ эффективности функционирования воспитательной работы лицея является проблемным, то есть происходит оценка достигнутых результатов, выявление недочетов и не выполненных задач. Эти проблемы становятся основополагающими при планировании на следующий год.</w:t>
      </w:r>
    </w:p>
    <w:p w:rsidR="00876F57" w:rsidRPr="00876F57" w:rsidRDefault="00876F57" w:rsidP="00876F57">
      <w:pPr>
        <w:widowControl/>
        <w:autoSpaceDE w:val="0"/>
        <w:autoSpaceDN w:val="0"/>
        <w:adjustRightInd w:val="0"/>
        <w:spacing w:after="0" w:line="240" w:lineRule="auto"/>
        <w:ind w:firstLine="709"/>
        <w:rPr>
          <w:rFonts w:ascii="Times New Roman" w:hAnsi="Times New Roman"/>
          <w:color w:val="000000"/>
          <w:sz w:val="23"/>
          <w:szCs w:val="23"/>
          <w:u w:val="single"/>
          <w:lang w:val="ru-RU"/>
        </w:rPr>
      </w:pPr>
      <w:r w:rsidRPr="00876F57">
        <w:rPr>
          <w:rFonts w:ascii="Times New Roman" w:hAnsi="Times New Roman"/>
          <w:color w:val="000000"/>
          <w:sz w:val="23"/>
          <w:szCs w:val="23"/>
          <w:u w:val="single"/>
          <w:lang w:val="ru-RU"/>
        </w:rPr>
        <w:t>3. Создание условий, направленных на повышение воспитательного потенциала лицея.</w:t>
      </w:r>
    </w:p>
    <w:p w:rsidR="00876F57" w:rsidRPr="00876F57" w:rsidRDefault="00876F57" w:rsidP="00876F57">
      <w:pPr>
        <w:widowControl/>
        <w:autoSpaceDE w:val="0"/>
        <w:autoSpaceDN w:val="0"/>
        <w:adjustRightInd w:val="0"/>
        <w:spacing w:after="0" w:line="240" w:lineRule="auto"/>
        <w:ind w:firstLine="709"/>
        <w:jc w:val="both"/>
        <w:rPr>
          <w:rFonts w:ascii="Times New Roman" w:hAnsi="Times New Roman"/>
          <w:color w:val="000000"/>
          <w:sz w:val="23"/>
          <w:szCs w:val="23"/>
          <w:lang w:val="ru-RU"/>
        </w:rPr>
      </w:pPr>
      <w:r w:rsidRPr="00876F57">
        <w:rPr>
          <w:rFonts w:ascii="Times New Roman" w:hAnsi="Times New Roman"/>
          <w:color w:val="000000"/>
          <w:sz w:val="23"/>
          <w:szCs w:val="23"/>
          <w:lang w:val="ru-RU"/>
        </w:rPr>
        <w:t>Критериями на основе которых осуществляется данный анализ, является: наличие в лицее разработанной программы воспитания, активно действующей общественной детской организации;</w:t>
      </w:r>
    </w:p>
    <w:p w:rsidR="00876F57" w:rsidRPr="00876F57" w:rsidRDefault="00876F57" w:rsidP="00876F57">
      <w:pPr>
        <w:widowControl/>
        <w:autoSpaceDE w:val="0"/>
        <w:autoSpaceDN w:val="0"/>
        <w:adjustRightInd w:val="0"/>
        <w:spacing w:after="0" w:line="240" w:lineRule="auto"/>
        <w:jc w:val="both"/>
        <w:rPr>
          <w:rFonts w:ascii="Times New Roman" w:hAnsi="Times New Roman"/>
          <w:color w:val="000000"/>
          <w:sz w:val="23"/>
          <w:szCs w:val="23"/>
          <w:lang w:val="ru-RU"/>
        </w:rPr>
      </w:pPr>
      <w:r w:rsidRPr="00876F57">
        <w:rPr>
          <w:rFonts w:ascii="Times New Roman" w:hAnsi="Times New Roman"/>
          <w:color w:val="000000"/>
          <w:sz w:val="23"/>
          <w:szCs w:val="23"/>
          <w:lang w:val="ru-RU"/>
        </w:rPr>
        <w:t>удельный вес обучающихся, принимающих участие в воспитательных мероприятиях лицея, города, региона; вес обучающихся принимающих участие в работе ученического самоуправления; охват обучающихся системой дополнительного образования» волонтерской деятельностью.</w:t>
      </w:r>
    </w:p>
    <w:p w:rsidR="00876F57" w:rsidRPr="00876F57" w:rsidRDefault="00876F57" w:rsidP="00876F57">
      <w:pPr>
        <w:widowControl/>
        <w:autoSpaceDE w:val="0"/>
        <w:autoSpaceDN w:val="0"/>
        <w:adjustRightInd w:val="0"/>
        <w:spacing w:after="0" w:line="240" w:lineRule="auto"/>
        <w:ind w:firstLine="709"/>
        <w:jc w:val="both"/>
        <w:rPr>
          <w:rFonts w:ascii="Times New Roman" w:hAnsi="Times New Roman"/>
          <w:color w:val="000000"/>
          <w:sz w:val="23"/>
          <w:szCs w:val="23"/>
          <w:u w:val="single"/>
          <w:lang w:val="ru-RU"/>
        </w:rPr>
      </w:pPr>
      <w:r w:rsidRPr="00876F57">
        <w:rPr>
          <w:rFonts w:ascii="Times New Roman" w:hAnsi="Times New Roman"/>
          <w:color w:val="000000"/>
          <w:sz w:val="23"/>
          <w:szCs w:val="23"/>
          <w:u w:val="single"/>
          <w:lang w:val="ru-RU"/>
        </w:rPr>
        <w:t>4. Повышение профессиональной компетентности педагогов в области воспитания.</w:t>
      </w:r>
    </w:p>
    <w:p w:rsidR="00876F57" w:rsidRPr="00876F57" w:rsidRDefault="00876F57" w:rsidP="00876F57">
      <w:pPr>
        <w:widowControl/>
        <w:autoSpaceDE w:val="0"/>
        <w:autoSpaceDN w:val="0"/>
        <w:adjustRightInd w:val="0"/>
        <w:spacing w:after="0" w:line="240" w:lineRule="auto"/>
        <w:ind w:firstLine="709"/>
        <w:jc w:val="both"/>
        <w:rPr>
          <w:rFonts w:ascii="Times New Roman" w:hAnsi="Times New Roman"/>
          <w:color w:val="000000"/>
          <w:sz w:val="23"/>
          <w:szCs w:val="23"/>
          <w:lang w:val="ru-RU"/>
        </w:rPr>
      </w:pPr>
      <w:r w:rsidRPr="00876F57">
        <w:rPr>
          <w:rFonts w:ascii="Times New Roman" w:hAnsi="Times New Roman"/>
          <w:color w:val="000000"/>
          <w:sz w:val="23"/>
          <w:szCs w:val="23"/>
          <w:lang w:val="ru-RU"/>
        </w:rPr>
        <w:t>Критериями, на основе которых осуществляется данный анализ, является6 доля педагогов в области воспитания, прошедших повышение квалификации, принявших участие в конкурсах профессионального мастерства,в конференциях и семинарах, мастер-классах в качестве организатора или участника по вопросам организации воспитательного процесса.</w:t>
      </w:r>
    </w:p>
    <w:p w:rsidR="000214C4" w:rsidRPr="008B674E" w:rsidRDefault="00876F57" w:rsidP="008B674E">
      <w:pPr>
        <w:autoSpaceDE w:val="0"/>
        <w:autoSpaceDN w:val="0"/>
        <w:adjustRightInd w:val="0"/>
        <w:spacing w:after="0" w:line="240" w:lineRule="auto"/>
        <w:ind w:right="-1" w:firstLine="709"/>
        <w:jc w:val="both"/>
        <w:rPr>
          <w:rFonts w:ascii="Times New Roman" w:hAnsi="Times New Roman"/>
          <w:color w:val="000000"/>
          <w:sz w:val="23"/>
          <w:szCs w:val="23"/>
          <w:lang w:val="ru-RU"/>
        </w:rPr>
      </w:pPr>
      <w:r w:rsidRPr="00876F57">
        <w:rPr>
          <w:rFonts w:ascii="Times New Roman" w:hAnsi="Times New Roman"/>
          <w:color w:val="000000"/>
          <w:sz w:val="23"/>
          <w:szCs w:val="23"/>
          <w:lang w:val="ru-RU"/>
        </w:rPr>
        <w:t>Итогом самоанализа 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F2925" w:rsidRPr="000214C4" w:rsidRDefault="000214C4" w:rsidP="000214C4">
      <w:pPr>
        <w:widowControl/>
        <w:spacing w:after="0" w:line="240" w:lineRule="auto"/>
        <w:jc w:val="both"/>
        <w:rPr>
          <w:rFonts w:ascii="Times New Roman" w:eastAsia="SchoolBookSanPin" w:hAnsi="Times New Roman"/>
          <w:b/>
          <w:sz w:val="24"/>
          <w:szCs w:val="24"/>
          <w:lang w:val="ru-RU"/>
        </w:rPr>
      </w:pPr>
      <w:r w:rsidRPr="000214C4">
        <w:rPr>
          <w:rFonts w:ascii="Times New Roman" w:eastAsia="SchoolBookSanPin" w:hAnsi="Times New Roman"/>
          <w:b/>
          <w:sz w:val="24"/>
          <w:szCs w:val="24"/>
          <w:lang w:val="ru-RU"/>
        </w:rPr>
        <w:lastRenderedPageBreak/>
        <w:t>ОРГАНИЗАЦИОННЫЙ РАЗДЕЛ.</w:t>
      </w:r>
    </w:p>
    <w:p w:rsidR="00CF2925" w:rsidRPr="00F83F26" w:rsidRDefault="00A15810" w:rsidP="00F83F26">
      <w:pPr>
        <w:pStyle w:val="7"/>
        <w:widowControl/>
        <w:spacing w:before="0" w:after="0"/>
        <w:ind w:firstLine="709"/>
        <w:jc w:val="center"/>
        <w:rPr>
          <w:rFonts w:eastAsia="OfficinaSansBoldITC"/>
          <w:szCs w:val="24"/>
          <w:lang w:val="ru-RU"/>
        </w:rPr>
      </w:pPr>
      <w:r w:rsidRPr="00F83F26">
        <w:rPr>
          <w:rFonts w:eastAsia="OfficinaSansBoldITC"/>
          <w:szCs w:val="24"/>
          <w:lang w:val="ru-RU"/>
        </w:rPr>
        <w:t>Кадровое обеспечение.</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 xml:space="preserve">В данном подразделе представлены решения МБОУ «Северский лицей» по разделению функционала, связанного с планированием, организацией, обеспечением, реализацией </w:t>
      </w:r>
      <w:r>
        <w:rPr>
          <w:rFonts w:ascii="Times New Roman" w:eastAsia="SchoolBookSanPin" w:hAnsi="Times New Roman"/>
          <w:sz w:val="24"/>
          <w:szCs w:val="24"/>
          <w:lang w:val="ru-RU"/>
        </w:rPr>
        <w:t>учебно-</w:t>
      </w:r>
      <w:r w:rsidRPr="00D5525A">
        <w:rPr>
          <w:rFonts w:ascii="Times New Roman" w:eastAsia="SchoolBookSanPin" w:hAnsi="Times New Roman"/>
          <w:sz w:val="24"/>
          <w:szCs w:val="24"/>
          <w:lang w:val="ru-RU"/>
        </w:rPr>
        <w:t xml:space="preserve">воспитательной деятельности; по вопросам повышения квалификации педагогических работников в сфере </w:t>
      </w:r>
      <w:r>
        <w:rPr>
          <w:rFonts w:ascii="Times New Roman" w:eastAsia="SchoolBookSanPin" w:hAnsi="Times New Roman"/>
          <w:sz w:val="24"/>
          <w:szCs w:val="24"/>
          <w:lang w:val="ru-RU"/>
        </w:rPr>
        <w:t>образования</w:t>
      </w:r>
      <w:r w:rsidRPr="00D5525A">
        <w:rPr>
          <w:rFonts w:ascii="Times New Roman" w:eastAsia="SchoolBookSanPin" w:hAnsi="Times New Roman"/>
          <w:sz w:val="24"/>
          <w:szCs w:val="24"/>
          <w:lang w:val="ru-RU"/>
        </w:rPr>
        <w:t>,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Воспитательный процесс в лицее обеспечивают специалисты:</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заместитель директора по воспитательной работе;</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советник директора по воспитательной работе и взаимодействию с детскими общественными организациями;</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классные руководители;</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педагог-психолог;</w:t>
      </w:r>
    </w:p>
    <w:p w:rsidR="00D5525A" w:rsidRPr="00D5525A" w:rsidRDefault="00D5525A" w:rsidP="00D5525A">
      <w:pPr>
        <w:pStyle w:val="af6"/>
        <w:widowControl/>
        <w:spacing w:after="0"/>
        <w:ind w:firstLine="709"/>
        <w:jc w:val="both"/>
        <w:rPr>
          <w:rFonts w:ascii="Times New Roman" w:eastAsia="SchoolBookSanPi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педагог-логопед;</w:t>
      </w:r>
    </w:p>
    <w:p w:rsidR="00CF2925" w:rsidRDefault="00D5525A" w:rsidP="00D5525A">
      <w:pPr>
        <w:pStyle w:val="af6"/>
        <w:widowControl/>
        <w:spacing w:after="0"/>
        <w:ind w:firstLine="709"/>
        <w:jc w:val="both"/>
        <w:rPr>
          <w:rFonts w:ascii="Times New Roman" w:hAnsi="Times New Roman"/>
          <w:sz w:val="24"/>
          <w:szCs w:val="24"/>
          <w:lang w:val="ru-RU"/>
        </w:rPr>
      </w:pPr>
      <w:r w:rsidRPr="00D5525A">
        <w:rPr>
          <w:rFonts w:ascii="Times New Roman" w:eastAsia="SchoolBookSanPin" w:hAnsi="Times New Roman"/>
          <w:sz w:val="24"/>
          <w:szCs w:val="24"/>
          <w:lang w:val="ru-RU"/>
        </w:rPr>
        <w:t>•</w:t>
      </w:r>
      <w:r w:rsidRPr="00D5525A">
        <w:rPr>
          <w:rFonts w:ascii="Times New Roman" w:eastAsia="SchoolBookSanPin" w:hAnsi="Times New Roman"/>
          <w:sz w:val="24"/>
          <w:szCs w:val="24"/>
          <w:lang w:val="ru-RU"/>
        </w:rPr>
        <w:tab/>
        <w:t>педагог и дополнительного образования.</w:t>
      </w:r>
      <w:r w:rsidR="00A15810" w:rsidRPr="00904AB2">
        <w:rPr>
          <w:rFonts w:ascii="Times New Roman" w:hAnsi="Times New Roman"/>
          <w:sz w:val="24"/>
          <w:szCs w:val="24"/>
          <w:lang w:val="ru-RU"/>
        </w:rPr>
        <w:t xml:space="preserve"> </w:t>
      </w:r>
    </w:p>
    <w:p w:rsidR="00852893" w:rsidRPr="00852893" w:rsidRDefault="00852893" w:rsidP="00852893">
      <w:pPr>
        <w:widowControl/>
        <w:spacing w:after="0" w:line="240" w:lineRule="auto"/>
        <w:jc w:val="both"/>
        <w:rPr>
          <w:rFonts w:ascii="Times New Roman" w:eastAsia="Times New Roman" w:hAnsi="Times New Roman"/>
          <w:b/>
          <w:i/>
          <w:sz w:val="24"/>
          <w:szCs w:val="24"/>
          <w:lang w:val="ru-RU"/>
        </w:rPr>
      </w:pPr>
      <w:r w:rsidRPr="00852893">
        <w:rPr>
          <w:rFonts w:ascii="Times New Roman" w:eastAsia="Times New Roman" w:hAnsi="Times New Roman"/>
          <w:b/>
          <w:i/>
          <w:sz w:val="24"/>
          <w:szCs w:val="24"/>
          <w:lang w:val="ru-RU"/>
        </w:rPr>
        <w:t>Кадровый состав</w:t>
      </w:r>
    </w:p>
    <w:p w:rsidR="00852893" w:rsidRPr="00852893" w:rsidRDefault="00852893" w:rsidP="00852893">
      <w:pPr>
        <w:widowControl/>
        <w:spacing w:after="0" w:line="240" w:lineRule="auto"/>
        <w:ind w:firstLine="567"/>
        <w:jc w:val="right"/>
        <w:rPr>
          <w:rFonts w:ascii="Times New Roman" w:eastAsia="Times New Roman" w:hAnsi="Times New Roman"/>
          <w:sz w:val="24"/>
          <w:szCs w:val="24"/>
          <w:u w:val="single"/>
          <w:lang w:val="ru-RU" w:eastAsia="ru-RU"/>
        </w:rPr>
      </w:pPr>
      <w:r w:rsidRPr="00852893">
        <w:rPr>
          <w:rFonts w:ascii="Times New Roman" w:eastAsia="Times New Roman" w:hAnsi="Times New Roman"/>
          <w:sz w:val="24"/>
          <w:szCs w:val="24"/>
          <w:u w:val="single"/>
          <w:lang w:val="ru-RU" w:eastAsia="ru-RU"/>
        </w:rPr>
        <w:t>Педагогический коллектив лицея: общая качественная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8"/>
        <w:gridCol w:w="1584"/>
        <w:gridCol w:w="1584"/>
      </w:tblGrid>
      <w:tr w:rsidR="00852893" w:rsidRPr="00852893" w:rsidTr="00870503">
        <w:trPr>
          <w:trHeight w:val="243"/>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Показатели</w:t>
            </w:r>
          </w:p>
        </w:tc>
        <w:tc>
          <w:tcPr>
            <w:tcW w:w="1584"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center"/>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всего</w:t>
            </w:r>
          </w:p>
        </w:tc>
        <w:tc>
          <w:tcPr>
            <w:tcW w:w="1584"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center"/>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в %</w:t>
            </w:r>
          </w:p>
        </w:tc>
      </w:tr>
      <w:tr w:rsidR="00852893" w:rsidRPr="00852893" w:rsidTr="00870503">
        <w:trPr>
          <w:trHeight w:val="120"/>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Административно-педагогический персонал</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38</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100</w:t>
            </w:r>
          </w:p>
        </w:tc>
      </w:tr>
      <w:tr w:rsidR="00852893" w:rsidRPr="00852893" w:rsidTr="00870503">
        <w:trPr>
          <w:trHeight w:val="120"/>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Количество педагогических работников</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32</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r>
      <w:tr w:rsidR="00852893" w:rsidRPr="00852893" w:rsidTr="00870503">
        <w:trPr>
          <w:trHeight w:val="138"/>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Администрация</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6</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r>
      <w:tr w:rsidR="00852893" w:rsidRPr="00852893" w:rsidTr="00870503">
        <w:trPr>
          <w:trHeight w:val="134"/>
        </w:trPr>
        <w:tc>
          <w:tcPr>
            <w:tcW w:w="9786" w:type="dxa"/>
            <w:gridSpan w:val="3"/>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Имеют уровень образования:</w:t>
            </w:r>
          </w:p>
        </w:tc>
      </w:tr>
      <w:tr w:rsidR="00852893" w:rsidRPr="00852893" w:rsidTr="00870503">
        <w:trPr>
          <w:trHeight w:val="225"/>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Высшее</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37</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p>
        </w:tc>
      </w:tr>
      <w:tr w:rsidR="00852893" w:rsidRPr="00852893" w:rsidTr="00870503">
        <w:trPr>
          <w:trHeight w:val="58"/>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Магистратура</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6</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p>
        </w:tc>
      </w:tr>
      <w:tr w:rsidR="00852893" w:rsidRPr="00852893" w:rsidTr="00870503">
        <w:trPr>
          <w:trHeight w:val="379"/>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Осуществляют педагогическую деятельность (педагоги + администрация)</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35</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p>
        </w:tc>
      </w:tr>
      <w:tr w:rsidR="00852893" w:rsidRPr="00852893" w:rsidTr="00870503">
        <w:trPr>
          <w:trHeight w:val="126"/>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b/>
                <w:sz w:val="20"/>
                <w:szCs w:val="20"/>
                <w:lang w:val="ru-RU" w:eastAsia="ru-RU"/>
              </w:rPr>
            </w:pPr>
            <w:r w:rsidRPr="00852893">
              <w:rPr>
                <w:rFonts w:ascii="Times New Roman" w:eastAsia="Times New Roman" w:hAnsi="Times New Roman"/>
                <w:b/>
                <w:sz w:val="20"/>
                <w:szCs w:val="20"/>
                <w:lang w:val="ru-RU" w:eastAsia="ru-RU"/>
              </w:rPr>
              <w:t>Из них:</w:t>
            </w:r>
          </w:p>
        </w:tc>
        <w:tc>
          <w:tcPr>
            <w:tcW w:w="1584"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ind w:firstLine="567"/>
              <w:jc w:val="both"/>
              <w:rPr>
                <w:rFonts w:ascii="Times New Roman" w:eastAsia="Times New Roman" w:hAnsi="Times New Roman"/>
                <w:sz w:val="20"/>
                <w:szCs w:val="20"/>
                <w:lang w:val="ru-RU" w:eastAsia="ru-RU"/>
              </w:rPr>
            </w:pPr>
          </w:p>
        </w:tc>
        <w:tc>
          <w:tcPr>
            <w:tcW w:w="1584"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ind w:firstLine="567"/>
              <w:jc w:val="both"/>
              <w:rPr>
                <w:rFonts w:ascii="Times New Roman" w:eastAsia="Times New Roman" w:hAnsi="Times New Roman"/>
                <w:sz w:val="20"/>
                <w:szCs w:val="20"/>
                <w:lang w:val="ru-RU" w:eastAsia="ru-RU"/>
              </w:rPr>
            </w:pPr>
          </w:p>
        </w:tc>
      </w:tr>
      <w:tr w:rsidR="00852893" w:rsidRPr="00852893" w:rsidTr="00870503">
        <w:trPr>
          <w:trHeight w:val="58"/>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xml:space="preserve">Имеют </w:t>
            </w:r>
            <w:r w:rsidRPr="00852893">
              <w:rPr>
                <w:rFonts w:ascii="Times New Roman" w:eastAsia="Times New Roman" w:hAnsi="Times New Roman"/>
                <w:b/>
                <w:sz w:val="20"/>
                <w:szCs w:val="20"/>
                <w:lang w:val="ru-RU" w:eastAsia="ru-RU"/>
              </w:rPr>
              <w:t>квалификационную категорию</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31</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86</w:t>
            </w:r>
          </w:p>
        </w:tc>
      </w:tr>
      <w:tr w:rsidR="00852893" w:rsidRPr="00852893" w:rsidTr="00870503">
        <w:trPr>
          <w:trHeight w:val="62"/>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 категория</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27</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75</w:t>
            </w:r>
          </w:p>
        </w:tc>
      </w:tr>
      <w:tr w:rsidR="00852893" w:rsidRPr="00852893" w:rsidTr="00870503">
        <w:trPr>
          <w:trHeight w:val="249"/>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Первая категория</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4</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11</w:t>
            </w:r>
          </w:p>
        </w:tc>
      </w:tr>
      <w:tr w:rsidR="00852893" w:rsidRPr="00852893" w:rsidTr="00870503">
        <w:trPr>
          <w:trHeight w:val="58"/>
        </w:trPr>
        <w:tc>
          <w:tcPr>
            <w:tcW w:w="6618" w:type="dxa"/>
            <w:tcBorders>
              <w:top w:val="single" w:sz="4" w:space="0" w:color="auto"/>
              <w:left w:val="single" w:sz="4" w:space="0" w:color="auto"/>
              <w:bottom w:val="single" w:sz="4" w:space="0" w:color="auto"/>
              <w:right w:val="single" w:sz="4" w:space="0" w:color="auto"/>
            </w:tcBorders>
          </w:tcPr>
          <w:p w:rsidR="00852893" w:rsidRPr="00852893" w:rsidRDefault="00852893" w:rsidP="00852893">
            <w:pPr>
              <w:widowControl/>
              <w:spacing w:after="0" w:line="240" w:lineRule="auto"/>
              <w:jc w:val="both"/>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Без категории</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5</w:t>
            </w:r>
          </w:p>
        </w:tc>
        <w:tc>
          <w:tcPr>
            <w:tcW w:w="1584"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852893">
            <w:pPr>
              <w:widowControl/>
              <w:spacing w:after="0" w:line="240" w:lineRule="auto"/>
              <w:ind w:firstLine="567"/>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14</w:t>
            </w:r>
          </w:p>
        </w:tc>
      </w:tr>
    </w:tbl>
    <w:p w:rsidR="00852893" w:rsidRPr="00361819" w:rsidRDefault="00852893" w:rsidP="00852893">
      <w:pPr>
        <w:widowControl/>
        <w:spacing w:after="0" w:line="240" w:lineRule="auto"/>
        <w:ind w:firstLine="709"/>
        <w:jc w:val="both"/>
        <w:rPr>
          <w:rFonts w:ascii="Times New Roman" w:eastAsia="Times New Roman" w:hAnsi="Times New Roman"/>
          <w:b/>
          <w:i/>
          <w:sz w:val="24"/>
          <w:szCs w:val="24"/>
          <w:lang w:val="ru-RU" w:eastAsia="ru-RU"/>
        </w:rPr>
      </w:pPr>
      <w:r w:rsidRPr="00361819">
        <w:rPr>
          <w:rFonts w:ascii="Times New Roman" w:eastAsia="Times New Roman" w:hAnsi="Times New Roman"/>
          <w:b/>
          <w:i/>
          <w:sz w:val="24"/>
          <w:szCs w:val="24"/>
          <w:lang w:val="ru-RU" w:eastAsia="ru-RU"/>
        </w:rPr>
        <w:t>Имеют степени, звания и награды:</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Кандидат физико-математических наук – 1 человек (Круглова Т.В.)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Магистр – 6 человек (Богданец В.Н., Журавель М.А., Липовка В.О., Остапова М.В., Остапенко В.А., Степанова А.С.)</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Заслуженный учитель РФ – 2 человека (Путилин С.О.,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Почетный работник общего образования РФ, Почетный работник воспитания и просвещения РФ – 9 человек (Атласова О.О., Батраченко Т.В., Брендакова Н.И., Задеряка О.Е., Иванова Н.А., Панутриев А.А., Орлова М.Г., Пухова Л.Л.,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Ведомственный знак отличия Министерства просвещения Российской Федерации «Отличник просвещения» – 3 чел. (Богданец В.Н., Добрынина О.Б., Чаплинская С.В.)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Почетная грамота Министерства образования и науки РФ, Министерства просвещения – 11 человек (Батраченко Т.В., Богданец В.Н., Брендакова Н.И., Добрынина О.Б., Задеряка О.Е., Кислицына О.А., Панутриев А.А., Пухова Л.Л., Сикора Г.П., Чаплинская С.В.,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Благодарность Министерства образования и науки РФ – 1 человек (Панутриев А.А.)</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Ветеран труда – 12 человек (Батраченко Т.В., Богданец В.Н., Брендакова Н.И., Добрынина О.Б., Задеряка О.Е., Залюбовская И.С., Кошеутова Л.Д., Панутриев А.А., Пухова Л.Л., Сикора Г.П., Смирнова Л.Ф.,  Чаплинская С.В.,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Знак отличия в труде «Ветеран атомной энергетики и промышленности» – 4 человека (Богданец В.Н., Залюбовская И.С., Кошеутова Л.Д., Чаплинская С.В.)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lastRenderedPageBreak/>
        <w:t>Медаль «За службу образованию» – 6 человек (Атласова О.О., Богданец В.Н., Добрынина О.Б., Залюбовская И.С., Орлова М.Г.,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Медаль «За особые заслуги в развивающем обучении» – 1 человек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Почетный знак Международного союза детских общественных объединений – 1 человек (Эльблаус О.Н.)</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Знак отличия «За заслуги в сфере образования» – 3 человека (Брендакова Н.И., Орлова М.Г.,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Победитель конкурса лучших учителей РФ – 2 человека (Путилин С.О., Чеботкова Л.В.)</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Победитель конкурса лучших учителей ТО – 2 человека (Атласова О.О., Смирнова И.А.)</w:t>
      </w:r>
    </w:p>
    <w:p w:rsidR="00852893" w:rsidRPr="00361819" w:rsidRDefault="00852893" w:rsidP="00650146">
      <w:pPr>
        <w:widowControl/>
        <w:numPr>
          <w:ilvl w:val="0"/>
          <w:numId w:val="17"/>
        </w:numPr>
        <w:spacing w:after="0" w:line="240" w:lineRule="auto"/>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Лауреат Всероссийского конкурса учителей биологии, математики, физики и химии в номинации «Наставник будущих ученых» - 1 человек (Пухова Л.Л.)</w:t>
      </w:r>
    </w:p>
    <w:p w:rsidR="00852893" w:rsidRPr="00361819" w:rsidRDefault="00852893" w:rsidP="00852893">
      <w:pPr>
        <w:widowControl/>
        <w:spacing w:after="0" w:line="240" w:lineRule="auto"/>
        <w:jc w:val="both"/>
        <w:rPr>
          <w:rFonts w:ascii="Times New Roman" w:eastAsia="Times New Roman" w:hAnsi="Times New Roman"/>
          <w:b/>
          <w:i/>
          <w:sz w:val="24"/>
          <w:szCs w:val="24"/>
          <w:lang w:val="ru-RU" w:eastAsia="ru-RU"/>
        </w:rPr>
      </w:pPr>
      <w:r w:rsidRPr="00361819">
        <w:rPr>
          <w:rFonts w:ascii="Times New Roman" w:eastAsia="Times New Roman" w:hAnsi="Times New Roman"/>
          <w:b/>
          <w:i/>
          <w:sz w:val="24"/>
          <w:szCs w:val="24"/>
          <w:lang w:val="ru-RU" w:eastAsia="ru-RU"/>
        </w:rPr>
        <w:t>Повышение квалификации</w:t>
      </w:r>
    </w:p>
    <w:p w:rsidR="00852893" w:rsidRPr="00361819"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Повышение квалификации в 2023/2024 учебном году тематически было связано с организацией образовательного процесса в соответствии с обновленным ФГОС, с решением образовательных задач с использованием сервиса Сферум и ВК-мессенджер, организацией профильного обучения, с системной работой с несовершеннолетними по профилактике социально опасных явлений и зависимостей, с актуальными инструментами организации методической работы и т.д.</w:t>
      </w:r>
    </w:p>
    <w:p w:rsidR="00852893" w:rsidRPr="00361819"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361819">
        <w:rPr>
          <w:rFonts w:ascii="Times New Roman" w:eastAsia="Times New Roman" w:hAnsi="Times New Roman"/>
          <w:sz w:val="24"/>
          <w:szCs w:val="24"/>
          <w:lang w:val="ru-RU" w:eastAsia="ru-RU"/>
        </w:rPr>
        <w:t xml:space="preserve">За 2023/2024 учебный год повысили квалификацию в объеме не менее 16 часов с получением удостоверения установленного образца 18 чел. (47%). </w:t>
      </w:r>
    </w:p>
    <w:p w:rsidR="00852893" w:rsidRPr="00361819" w:rsidRDefault="00852893" w:rsidP="00852893">
      <w:pPr>
        <w:widowControl/>
        <w:spacing w:after="0" w:line="240" w:lineRule="auto"/>
        <w:ind w:firstLine="709"/>
        <w:jc w:val="right"/>
        <w:rPr>
          <w:rFonts w:ascii="Times New Roman" w:eastAsia="Times New Roman" w:hAnsi="Times New Roman"/>
          <w:sz w:val="24"/>
          <w:szCs w:val="24"/>
          <w:u w:val="single"/>
          <w:lang w:val="ru-RU" w:eastAsia="ru-RU"/>
        </w:rPr>
      </w:pPr>
      <w:r w:rsidRPr="00361819">
        <w:rPr>
          <w:rFonts w:ascii="Times New Roman" w:eastAsia="Times New Roman" w:hAnsi="Times New Roman"/>
          <w:sz w:val="24"/>
          <w:szCs w:val="24"/>
          <w:u w:val="single"/>
          <w:lang w:val="ru-RU" w:eastAsia="ru-RU"/>
        </w:rPr>
        <w:t>Повышение квалификации в 2023-2024 уч.г.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05"/>
        <w:gridCol w:w="1699"/>
        <w:gridCol w:w="4456"/>
        <w:gridCol w:w="1270"/>
      </w:tblGrid>
      <w:tr w:rsidR="00852893" w:rsidRPr="00361819" w:rsidTr="00870503">
        <w:trPr>
          <w:trHeight w:val="469"/>
        </w:trPr>
        <w:tc>
          <w:tcPr>
            <w:tcW w:w="548" w:type="dxa"/>
            <w:shd w:val="clear" w:color="auto" w:fill="auto"/>
            <w:vAlign w:val="center"/>
          </w:tcPr>
          <w:p w:rsidR="00852893" w:rsidRPr="00361819" w:rsidRDefault="00852893" w:rsidP="00852893">
            <w:pPr>
              <w:widowControl/>
              <w:spacing w:after="0" w:line="240" w:lineRule="auto"/>
              <w:jc w:val="center"/>
              <w:rPr>
                <w:rFonts w:ascii="Times New Roman" w:eastAsia="Times New Roman" w:hAnsi="Times New Roman"/>
                <w:b/>
                <w:sz w:val="24"/>
                <w:szCs w:val="24"/>
                <w:lang w:val="ru-RU" w:eastAsia="ru-RU"/>
              </w:rPr>
            </w:pPr>
            <w:r w:rsidRPr="00361819">
              <w:rPr>
                <w:rFonts w:ascii="Times New Roman" w:eastAsia="Times New Roman" w:hAnsi="Times New Roman"/>
                <w:b/>
                <w:sz w:val="24"/>
                <w:szCs w:val="24"/>
                <w:lang w:val="ru-RU" w:eastAsia="ru-RU"/>
              </w:rPr>
              <w:t>№</w:t>
            </w:r>
          </w:p>
        </w:tc>
        <w:tc>
          <w:tcPr>
            <w:tcW w:w="1705" w:type="dxa"/>
            <w:shd w:val="clear" w:color="auto" w:fill="auto"/>
            <w:vAlign w:val="center"/>
          </w:tcPr>
          <w:p w:rsidR="00852893" w:rsidRPr="00361819" w:rsidRDefault="00852893" w:rsidP="00852893">
            <w:pPr>
              <w:widowControl/>
              <w:spacing w:after="0" w:line="240" w:lineRule="auto"/>
              <w:jc w:val="center"/>
              <w:rPr>
                <w:rFonts w:ascii="Times New Roman" w:eastAsia="Times New Roman" w:hAnsi="Times New Roman"/>
                <w:b/>
                <w:sz w:val="24"/>
                <w:szCs w:val="24"/>
                <w:lang w:val="ru-RU" w:eastAsia="ru-RU"/>
              </w:rPr>
            </w:pPr>
            <w:r w:rsidRPr="00361819">
              <w:rPr>
                <w:rFonts w:ascii="Times New Roman" w:eastAsia="Times New Roman" w:hAnsi="Times New Roman"/>
                <w:b/>
                <w:sz w:val="24"/>
                <w:szCs w:val="24"/>
                <w:lang w:val="ru-RU" w:eastAsia="ru-RU"/>
              </w:rPr>
              <w:t>Ф.И.О.</w:t>
            </w:r>
          </w:p>
        </w:tc>
        <w:tc>
          <w:tcPr>
            <w:tcW w:w="1699" w:type="dxa"/>
            <w:shd w:val="clear" w:color="auto" w:fill="auto"/>
            <w:vAlign w:val="center"/>
          </w:tcPr>
          <w:p w:rsidR="00852893" w:rsidRPr="00361819" w:rsidRDefault="00852893" w:rsidP="00852893">
            <w:pPr>
              <w:widowControl/>
              <w:spacing w:after="0" w:line="240" w:lineRule="auto"/>
              <w:jc w:val="center"/>
              <w:rPr>
                <w:rFonts w:ascii="Times New Roman" w:eastAsia="Times New Roman" w:hAnsi="Times New Roman"/>
                <w:b/>
                <w:sz w:val="24"/>
                <w:szCs w:val="24"/>
                <w:lang w:val="ru-RU" w:eastAsia="ru-RU"/>
              </w:rPr>
            </w:pPr>
            <w:r w:rsidRPr="00361819">
              <w:rPr>
                <w:rFonts w:ascii="Times New Roman" w:eastAsia="Times New Roman" w:hAnsi="Times New Roman"/>
                <w:b/>
                <w:sz w:val="24"/>
                <w:szCs w:val="24"/>
                <w:lang w:val="ru-RU" w:eastAsia="ru-RU"/>
              </w:rPr>
              <w:t>Должность</w:t>
            </w:r>
          </w:p>
        </w:tc>
        <w:tc>
          <w:tcPr>
            <w:tcW w:w="4456" w:type="dxa"/>
            <w:shd w:val="clear" w:color="auto" w:fill="auto"/>
            <w:vAlign w:val="center"/>
          </w:tcPr>
          <w:p w:rsidR="00852893" w:rsidRPr="00361819" w:rsidRDefault="00852893" w:rsidP="00852893">
            <w:pPr>
              <w:widowControl/>
              <w:spacing w:after="0" w:line="240" w:lineRule="auto"/>
              <w:jc w:val="center"/>
              <w:rPr>
                <w:rFonts w:ascii="Times New Roman" w:eastAsia="Times New Roman" w:hAnsi="Times New Roman"/>
                <w:b/>
                <w:sz w:val="24"/>
                <w:szCs w:val="24"/>
                <w:lang w:val="ru-RU" w:eastAsia="ru-RU"/>
              </w:rPr>
            </w:pPr>
            <w:r w:rsidRPr="00361819">
              <w:rPr>
                <w:rFonts w:ascii="Times New Roman" w:eastAsia="Times New Roman" w:hAnsi="Times New Roman"/>
                <w:b/>
                <w:sz w:val="24"/>
                <w:szCs w:val="24"/>
                <w:lang w:val="ru-RU" w:eastAsia="ru-RU"/>
              </w:rPr>
              <w:t>Название курсов ПК, ПП, кол-во часов</w:t>
            </w:r>
          </w:p>
        </w:tc>
        <w:tc>
          <w:tcPr>
            <w:tcW w:w="1270" w:type="dxa"/>
            <w:shd w:val="clear" w:color="auto" w:fill="auto"/>
            <w:vAlign w:val="center"/>
          </w:tcPr>
          <w:p w:rsidR="00852893" w:rsidRPr="00361819" w:rsidRDefault="00852893" w:rsidP="00852893">
            <w:pPr>
              <w:widowControl/>
              <w:spacing w:after="0" w:line="240" w:lineRule="auto"/>
              <w:jc w:val="center"/>
              <w:rPr>
                <w:rFonts w:ascii="Times New Roman" w:eastAsia="Times New Roman" w:hAnsi="Times New Roman"/>
                <w:b/>
                <w:sz w:val="24"/>
                <w:szCs w:val="24"/>
                <w:lang w:val="ru-RU" w:eastAsia="ru-RU"/>
              </w:rPr>
            </w:pPr>
            <w:r w:rsidRPr="00361819">
              <w:rPr>
                <w:rFonts w:ascii="Times New Roman" w:eastAsia="Times New Roman" w:hAnsi="Times New Roman"/>
                <w:b/>
                <w:sz w:val="24"/>
                <w:szCs w:val="24"/>
                <w:lang w:val="ru-RU" w:eastAsia="ru-RU"/>
              </w:rPr>
              <w:t>Сроки курсов</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Атласова О.О.</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Практика внедрения результатов ВСОКО в методическую работу ОО, 40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25.03.24-29.03.24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Белявцева Н.В.</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Учитель-логопед</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Поведенческий анализ рисков деструктивных проявлений детей и подростков в образовательной среде, 24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01.11.23-03.11.23</w:t>
            </w:r>
          </w:p>
        </w:tc>
      </w:tr>
      <w:tr w:rsidR="00852893" w:rsidRPr="00852893" w:rsidTr="00870503">
        <w:trPr>
          <w:trHeight w:val="106"/>
        </w:trPr>
        <w:tc>
          <w:tcPr>
            <w:tcW w:w="548" w:type="dxa"/>
            <w:vMerge w:val="restart"/>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Богданец В.Н.</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Педагог-организатор ОБЖ</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Современные методы и технологии преподавания в рамках обновленных ФГОС ООО и ФГОС СОО: ОБЖ, 40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27.11.23-01.12.23</w:t>
            </w:r>
          </w:p>
        </w:tc>
      </w:tr>
      <w:tr w:rsidR="00852893" w:rsidRPr="00852893" w:rsidTr="00870503">
        <w:trPr>
          <w:trHeight w:val="106"/>
        </w:trPr>
        <w:tc>
          <w:tcPr>
            <w:tcW w:w="548" w:type="dxa"/>
            <w:vMerge/>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Особенности преподавания учебного предмета ОБЗР в условиях внесения изменений в ФОП ООО и ФОП СОО, 24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11.06.24-03.07.24</w:t>
            </w:r>
          </w:p>
        </w:tc>
      </w:tr>
      <w:tr w:rsidR="00852893" w:rsidRPr="00852893" w:rsidTr="00870503">
        <w:trPr>
          <w:trHeight w:val="106"/>
        </w:trPr>
        <w:tc>
          <w:tcPr>
            <w:tcW w:w="548" w:type="dxa"/>
            <w:vMerge w:val="restart"/>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Брендакова Н.И.</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Зам.директора по УВР</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Современные методы и технологии преподавания в рамках обновленных ФГОС ООО и ФГОС СОО: физика, 80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16.10.23-27.10.23</w:t>
            </w:r>
          </w:p>
        </w:tc>
      </w:tr>
      <w:tr w:rsidR="00852893" w:rsidRPr="00852893" w:rsidTr="00870503">
        <w:trPr>
          <w:trHeight w:val="106"/>
        </w:trPr>
        <w:tc>
          <w:tcPr>
            <w:tcW w:w="548" w:type="dxa"/>
            <w:vMerge/>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Сферум и ВК-мессенджер: решение образовательных задач с использованием сервиса, 16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16.04.24-19.04.24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Еремина Е.Ю.</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Зав.библиотекой</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Ресурсы и технологии школьных информационно-библиотечных центров, 40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13.11.23-17.11.23</w:t>
            </w:r>
          </w:p>
        </w:tc>
      </w:tr>
      <w:tr w:rsidR="00852893" w:rsidRPr="00852893" w:rsidTr="00870503">
        <w:trPr>
          <w:trHeight w:val="106"/>
        </w:trPr>
        <w:tc>
          <w:tcPr>
            <w:tcW w:w="548" w:type="dxa"/>
            <w:vMerge w:val="restart"/>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Журавель М.А.</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Педагог-психолог</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Организация профильного обучения в соответствии с ФГОС и ФООП, 16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15.11.23-18.11.23</w:t>
            </w:r>
          </w:p>
        </w:tc>
      </w:tr>
      <w:tr w:rsidR="00852893" w:rsidRPr="00852893" w:rsidTr="00870503">
        <w:trPr>
          <w:trHeight w:val="106"/>
        </w:trPr>
        <w:tc>
          <w:tcPr>
            <w:tcW w:w="548" w:type="dxa"/>
            <w:vMerge/>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Сферум и ВК-мессенджер: решение образовательных задач с использованием сервиса, 16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hAnsi="Times New Roman"/>
                <w:sz w:val="20"/>
                <w:szCs w:val="20"/>
                <w:lang w:val="ru-RU"/>
              </w:rPr>
              <w:t>16.04.24-19.04.24</w:t>
            </w:r>
          </w:p>
        </w:tc>
      </w:tr>
      <w:tr w:rsidR="00852893" w:rsidRPr="00852893" w:rsidTr="00870503">
        <w:trPr>
          <w:trHeight w:val="106"/>
        </w:trPr>
        <w:tc>
          <w:tcPr>
            <w:tcW w:w="548" w:type="dxa"/>
            <w:vMerge w:val="restart"/>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Изместьева Т.В.</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математики</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Современные методы и технологии преподавания в рамках обновленных ФГОС ООО и ФГОС СОО: математика, 64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25.10.23-03.11.23</w:t>
            </w:r>
          </w:p>
        </w:tc>
      </w:tr>
      <w:tr w:rsidR="00852893" w:rsidRPr="00852893" w:rsidTr="00870503">
        <w:trPr>
          <w:trHeight w:val="106"/>
        </w:trPr>
        <w:tc>
          <w:tcPr>
            <w:tcW w:w="548" w:type="dxa"/>
            <w:vMerge/>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Формирование финансовой грамотности у обучающихся 5-11 классов на уроках математики, 34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15.11.23-22.11.23</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Кошеутова Л.Д.</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английского языка</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Поведенческий анализ рисков деструктивных проявлений детей и подростков в образовательной среде, 24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01.11.23-03.11.23</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Липовка В.О.</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Формирование читательской грамотности на уроках русского языка и литературы в контексте обновленных ФГОС, 16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27.10.22-28.10.22</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Панутриев А.А.</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Зам.директора по ПВ, спец. по АТ и ОТ</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Работники ГО, включенные в состав эвакуационных, эвакоприемных комиссий, пунктов временного размещения пострадавшего населения, сборных эвакуационных пунктов, 38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26.02.24-05.03.24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Поварницин А.В.</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истории и обществознания</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Современные методы и технологии преподавания в рамках обновленных ФГОС ООО и ФГОС СОО: история и обществознание, 80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23.10.23-03.11.23</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Сметанина Л.И.</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Актуальные вопросы преподавания курса «Основы религиозных культур и светской этики»</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24.05.24-05.06.24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Смирнова И.А.</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Актуальные инструменты организации методической работы, 24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23.10.23-25.10.23</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Степанова А.С.</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физики</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Проблемные темы школьного курса физики: типичные ошибки понимания основных понятий и законов, 36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27.03.24-15.08.24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Сухорукова Г.В.</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географии</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Актуальные инструменты организации методической работы, 24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23.10.23-25.10.23</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Чеботкова Л.В.</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Зам.директора по УВР</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Методическое сопровождение оценки качества образования, 16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27.02.24-28.02.24</w:t>
            </w:r>
          </w:p>
        </w:tc>
      </w:tr>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18"/>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autoSpaceDE w:val="0"/>
              <w:autoSpaceDN w:val="0"/>
              <w:adjustRightInd w:val="0"/>
              <w:spacing w:after="0" w:line="240" w:lineRule="auto"/>
              <w:jc w:val="center"/>
              <w:rPr>
                <w:rFonts w:ascii="Times New Roman" w:eastAsia="Times New Roman" w:hAnsi="Times New Roman"/>
                <w:color w:val="000000"/>
                <w:sz w:val="20"/>
                <w:szCs w:val="20"/>
                <w:lang w:val="ru-RU" w:eastAsia="ru-RU"/>
              </w:rPr>
            </w:pPr>
            <w:r w:rsidRPr="00852893">
              <w:rPr>
                <w:rFonts w:ascii="Times New Roman" w:eastAsia="Times New Roman" w:hAnsi="Times New Roman"/>
                <w:color w:val="000000"/>
                <w:sz w:val="20"/>
                <w:szCs w:val="20"/>
                <w:lang w:val="ru-RU" w:eastAsia="ru-RU"/>
              </w:rPr>
              <w:t>Эльблаус О.Н.</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Старший вожатый, советник директора по воспитанию</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Деятельность советника директора по воспитанию и взаимодействию с детскими общественными объединениями, 36 ч</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hAnsi="Times New Roman"/>
                <w:sz w:val="20"/>
                <w:szCs w:val="20"/>
                <w:lang w:val="ru-RU"/>
              </w:rPr>
            </w:pPr>
            <w:r w:rsidRPr="00852893">
              <w:rPr>
                <w:rFonts w:ascii="Times New Roman" w:hAnsi="Times New Roman"/>
                <w:sz w:val="20"/>
                <w:szCs w:val="20"/>
                <w:lang w:val="ru-RU"/>
              </w:rPr>
              <w:t>09.10.23-13.10.23</w:t>
            </w:r>
          </w:p>
        </w:tc>
      </w:tr>
    </w:tbl>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4 педагога работали в 2024 г. экспертами ОГЭ и ЕГЭ, они прошли обучение на курсах ПК «Профессионально-педагогическая компетентность экспертов ОГЭ, ЕГЭ» и сертификацию.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705"/>
        <w:gridCol w:w="1699"/>
        <w:gridCol w:w="4456"/>
        <w:gridCol w:w="1270"/>
      </w:tblGrid>
      <w:tr w:rsidR="00852893" w:rsidRPr="00852893" w:rsidTr="00870503">
        <w:trPr>
          <w:trHeight w:val="106"/>
        </w:trPr>
        <w:tc>
          <w:tcPr>
            <w:tcW w:w="548" w:type="dxa"/>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Брендакова Н.И.</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физики</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ЕГЭ по физике</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11.03.24.-15.03.24</w:t>
            </w:r>
          </w:p>
        </w:tc>
      </w:tr>
      <w:tr w:rsidR="00852893" w:rsidRPr="009E7090" w:rsidTr="00870503">
        <w:trPr>
          <w:trHeight w:val="106"/>
        </w:trPr>
        <w:tc>
          <w:tcPr>
            <w:tcW w:w="548" w:type="dxa"/>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Круглова Т.В.</w:t>
            </w:r>
          </w:p>
        </w:tc>
        <w:tc>
          <w:tcPr>
            <w:tcW w:w="1699"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математики</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ОГЭ по математике</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r>
      <w:tr w:rsidR="00852893" w:rsidRPr="00852893" w:rsidTr="00870503">
        <w:trPr>
          <w:trHeight w:val="342"/>
        </w:trPr>
        <w:tc>
          <w:tcPr>
            <w:tcW w:w="548" w:type="dxa"/>
            <w:vMerge w:val="restart"/>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Липовка В.О.</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ОГЭ по русскому языку</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08.04.24-12.04.24</w:t>
            </w:r>
          </w:p>
        </w:tc>
      </w:tr>
      <w:tr w:rsidR="00852893" w:rsidRPr="00852893" w:rsidTr="00870503">
        <w:trPr>
          <w:trHeight w:val="342"/>
        </w:trPr>
        <w:tc>
          <w:tcPr>
            <w:tcW w:w="548" w:type="dxa"/>
            <w:vMerge/>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ЕГЭ по русскому языку</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18.03.24-22.03.24</w:t>
            </w:r>
          </w:p>
        </w:tc>
      </w:tr>
      <w:tr w:rsidR="00852893" w:rsidRPr="00852893" w:rsidTr="00870503">
        <w:trPr>
          <w:trHeight w:val="342"/>
        </w:trPr>
        <w:tc>
          <w:tcPr>
            <w:tcW w:w="548" w:type="dxa"/>
            <w:vMerge w:val="restart"/>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vMerge w:val="restart"/>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Смирнова И.А.</w:t>
            </w:r>
          </w:p>
        </w:tc>
        <w:tc>
          <w:tcPr>
            <w:tcW w:w="1699" w:type="dxa"/>
            <w:vMerge w:val="restart"/>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ОГЭ по русскому языку</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08.04.24-12.04.24</w:t>
            </w:r>
          </w:p>
        </w:tc>
      </w:tr>
      <w:tr w:rsidR="00852893" w:rsidRPr="00852893" w:rsidTr="00870503">
        <w:trPr>
          <w:trHeight w:val="342"/>
        </w:trPr>
        <w:tc>
          <w:tcPr>
            <w:tcW w:w="548" w:type="dxa"/>
            <w:vMerge/>
            <w:shd w:val="clear" w:color="auto" w:fill="auto"/>
            <w:vAlign w:val="center"/>
          </w:tcPr>
          <w:p w:rsidR="00852893" w:rsidRPr="00852893" w:rsidRDefault="00852893" w:rsidP="00650146">
            <w:pPr>
              <w:widowControl/>
              <w:numPr>
                <w:ilvl w:val="0"/>
                <w:numId w:val="21"/>
              </w:numPr>
              <w:spacing w:after="0" w:line="240" w:lineRule="auto"/>
              <w:jc w:val="center"/>
              <w:rPr>
                <w:rFonts w:ascii="Times New Roman" w:eastAsia="Times New Roman" w:hAnsi="Times New Roman"/>
                <w:sz w:val="20"/>
                <w:szCs w:val="20"/>
                <w:lang w:val="ru-RU" w:eastAsia="ru-RU"/>
              </w:rPr>
            </w:pPr>
          </w:p>
        </w:tc>
        <w:tc>
          <w:tcPr>
            <w:tcW w:w="1705" w:type="dxa"/>
            <w:vMerge/>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p>
        </w:tc>
        <w:tc>
          <w:tcPr>
            <w:tcW w:w="1699" w:type="dxa"/>
            <w:vMerge/>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p>
        </w:tc>
        <w:tc>
          <w:tcPr>
            <w:tcW w:w="4456"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i/>
                <w:sz w:val="20"/>
                <w:szCs w:val="20"/>
                <w:lang w:val="ru-RU" w:eastAsia="ru-RU"/>
              </w:rPr>
            </w:pPr>
            <w:r w:rsidRPr="00852893">
              <w:rPr>
                <w:rFonts w:ascii="Times New Roman" w:eastAsia="Times New Roman" w:hAnsi="Times New Roman"/>
                <w:i/>
                <w:sz w:val="20"/>
                <w:szCs w:val="20"/>
                <w:lang w:val="ru-RU" w:eastAsia="ru-RU"/>
              </w:rPr>
              <w:t>Профессионально-педагогическая компетентность экспертов ЕГЭ по русскому языку</w:t>
            </w:r>
          </w:p>
        </w:tc>
        <w:tc>
          <w:tcPr>
            <w:tcW w:w="1270" w:type="dxa"/>
            <w:shd w:val="clear" w:color="auto" w:fill="auto"/>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18.03.24-22.03.24</w:t>
            </w:r>
          </w:p>
        </w:tc>
      </w:tr>
    </w:tbl>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2 педагога лицея (Орлова М.Г., Чеботкова Л.В.) являются специалистами Аттестационной комиссии Департамента общего образования Томской области. Они ежегодно участвуют в обучающем семинаре.</w:t>
      </w:r>
    </w:p>
    <w:p w:rsidR="00852893" w:rsidRPr="00852893" w:rsidRDefault="00852893" w:rsidP="00852893">
      <w:pPr>
        <w:widowControl/>
        <w:spacing w:after="0" w:line="240" w:lineRule="auto"/>
        <w:jc w:val="both"/>
        <w:rPr>
          <w:rFonts w:ascii="Times New Roman" w:eastAsia="Times New Roman" w:hAnsi="Times New Roman"/>
          <w:b/>
          <w:sz w:val="24"/>
          <w:szCs w:val="24"/>
          <w:lang w:val="ru-RU" w:eastAsia="ru-RU"/>
        </w:rPr>
      </w:pPr>
      <w:r w:rsidRPr="00852893">
        <w:rPr>
          <w:rFonts w:ascii="Times New Roman" w:eastAsia="Times New Roman" w:hAnsi="Times New Roman"/>
          <w:b/>
          <w:sz w:val="24"/>
          <w:szCs w:val="24"/>
          <w:lang w:val="ru-RU" w:eastAsia="ru-RU"/>
        </w:rPr>
        <w:t xml:space="preserve">Аттестация педагогических работников </w:t>
      </w:r>
    </w:p>
    <w:p w:rsidR="00852893" w:rsidRPr="00852893" w:rsidRDefault="00852893" w:rsidP="00852893">
      <w:pPr>
        <w:widowControl/>
        <w:spacing w:after="0" w:line="240" w:lineRule="auto"/>
        <w:ind w:firstLine="709"/>
        <w:jc w:val="both"/>
        <w:rPr>
          <w:rFonts w:ascii="Times New Roman" w:eastAsia="Times New Roman" w:hAnsi="Times New Roman"/>
          <w:i/>
          <w:sz w:val="24"/>
          <w:szCs w:val="24"/>
          <w:lang w:val="ru-RU" w:eastAsia="ru-RU"/>
        </w:rPr>
      </w:pPr>
      <w:r w:rsidRPr="00852893">
        <w:rPr>
          <w:rFonts w:ascii="Times New Roman" w:eastAsia="Times New Roman" w:hAnsi="Times New Roman"/>
          <w:b/>
          <w:i/>
          <w:sz w:val="24"/>
          <w:szCs w:val="24"/>
          <w:lang w:val="ru-RU" w:eastAsia="ru-RU"/>
        </w:rPr>
        <w:t>Задача:</w:t>
      </w:r>
      <w:r w:rsidRPr="00852893">
        <w:rPr>
          <w:rFonts w:ascii="Times New Roman" w:eastAsia="Times New Roman" w:hAnsi="Times New Roman"/>
          <w:b/>
          <w:sz w:val="24"/>
          <w:szCs w:val="24"/>
          <w:lang w:val="ru-RU" w:eastAsia="ru-RU"/>
        </w:rPr>
        <w:t xml:space="preserve"> </w:t>
      </w:r>
      <w:r w:rsidRPr="00852893">
        <w:rPr>
          <w:rFonts w:ascii="Times New Roman" w:eastAsia="Times New Roman" w:hAnsi="Times New Roman"/>
          <w:i/>
          <w:sz w:val="24"/>
          <w:szCs w:val="24"/>
          <w:lang w:val="ru-RU" w:eastAsia="ru-RU"/>
        </w:rPr>
        <w:t>информирование педагогов о сроках окончания действия квалификационной категории, оказание консультативной помощи при написании заявления и составлении портфолио.</w:t>
      </w:r>
    </w:p>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Всего в 2023/2024 учебном году успешно аттестовались 9 чел. Из них на высшую категорию 5 педагогов, на первую – 4 чел. Впервые аттестовалась на первую категорию Кичигина А.Е.</w:t>
      </w:r>
    </w:p>
    <w:p w:rsidR="00852893" w:rsidRPr="00852893" w:rsidRDefault="00852893" w:rsidP="00852893">
      <w:pPr>
        <w:widowControl/>
        <w:spacing w:after="0" w:line="240" w:lineRule="auto"/>
        <w:ind w:firstLine="709"/>
        <w:jc w:val="right"/>
        <w:rPr>
          <w:rFonts w:ascii="Times New Roman" w:eastAsia="Times New Roman" w:hAnsi="Times New Roman"/>
          <w:sz w:val="24"/>
          <w:szCs w:val="24"/>
          <w:lang w:val="ru-RU" w:eastAsia="ru-RU"/>
        </w:rPr>
      </w:pPr>
      <w:r w:rsidRPr="00852893">
        <w:rPr>
          <w:rFonts w:ascii="Times New Roman" w:eastAsia="Times New Roman" w:hAnsi="Times New Roman"/>
          <w:sz w:val="24"/>
          <w:szCs w:val="24"/>
          <w:u w:val="single"/>
          <w:lang w:val="ru-RU" w:eastAsia="ru-RU"/>
        </w:rPr>
        <w:t>Аттестация педагогов в 2023/2024 уч.г.</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16"/>
        <w:gridCol w:w="2120"/>
        <w:gridCol w:w="1148"/>
        <w:gridCol w:w="1134"/>
        <w:gridCol w:w="3195"/>
      </w:tblGrid>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п/п</w:t>
            </w:r>
          </w:p>
        </w:tc>
        <w:tc>
          <w:tcPr>
            <w:tcW w:w="1716"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Ф.И.О.</w:t>
            </w:r>
          </w:p>
        </w:tc>
        <w:tc>
          <w:tcPr>
            <w:tcW w:w="2120"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Должность</w:t>
            </w:r>
          </w:p>
        </w:tc>
        <w:tc>
          <w:tcPr>
            <w:tcW w:w="1148"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Категория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xml:space="preserve">Дата начала </w:t>
            </w:r>
            <w:r w:rsidRPr="00852893">
              <w:rPr>
                <w:rFonts w:ascii="Times New Roman" w:eastAsia="Times New Roman" w:hAnsi="Times New Roman"/>
                <w:sz w:val="20"/>
                <w:szCs w:val="20"/>
                <w:lang w:val="ru-RU" w:eastAsia="ru-RU"/>
              </w:rPr>
              <w:lastRenderedPageBreak/>
              <w:t>действия категории</w:t>
            </w:r>
          </w:p>
        </w:tc>
        <w:tc>
          <w:tcPr>
            <w:tcW w:w="3195"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lastRenderedPageBreak/>
              <w:t>№ распоряжения</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Брендакова Н.И.</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физики</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23.04.24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ДОТО № 500 от 08.05.24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Кислицына О.А.</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английского языка</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23.04.24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ДОТО № 500 от 08.05.24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Кичигина А.Е.</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Первая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31.01.24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ДОО № 135-р от 01.02.24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Корчуганова Е.Н.</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Первая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31.01.24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ДОО № 135-р от 01.02.24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Круглова Т.В.</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математики</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28.02.24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ДОО № 305-р</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Нечаева Е.В.</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физической культуры</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Первая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31.01.24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ДОО № 135-р от 01.02.24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Орлова М.Г.</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музыки</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30.11.23</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ДОО № 1834-р</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Сметанина Л.И.</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23.04.24</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ДОТО № 500 от 08.05.24</w:t>
            </w:r>
          </w:p>
        </w:tc>
      </w:tr>
      <w:tr w:rsidR="00852893" w:rsidRPr="00852893" w:rsidTr="00870503">
        <w:tc>
          <w:tcPr>
            <w:tcW w:w="540"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19"/>
              </w:numPr>
              <w:spacing w:after="0" w:line="240" w:lineRule="auto"/>
              <w:jc w:val="center"/>
              <w:rPr>
                <w:rFonts w:ascii="Times New Roman" w:eastAsia="Times New Roman" w:hAnsi="Times New Roman"/>
                <w:sz w:val="20"/>
                <w:szCs w:val="20"/>
                <w:lang w:val="ru-RU" w:eastAsia="ru-RU"/>
              </w:rPr>
            </w:pPr>
          </w:p>
        </w:tc>
        <w:tc>
          <w:tcPr>
            <w:tcW w:w="171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Соболева В.А.</w:t>
            </w:r>
          </w:p>
        </w:tc>
        <w:tc>
          <w:tcPr>
            <w:tcW w:w="2120"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xml:space="preserve">Воспитатель </w:t>
            </w:r>
          </w:p>
        </w:tc>
        <w:tc>
          <w:tcPr>
            <w:tcW w:w="1148"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Первая</w:t>
            </w:r>
          </w:p>
        </w:tc>
        <w:tc>
          <w:tcPr>
            <w:tcW w:w="113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30.11.23</w:t>
            </w:r>
          </w:p>
        </w:tc>
        <w:tc>
          <w:tcPr>
            <w:tcW w:w="3195"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ДОО № 1834-р</w:t>
            </w:r>
          </w:p>
        </w:tc>
      </w:tr>
    </w:tbl>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2 педагога были аттестованы на соответствие занимаемой должности (из них Кичигина А.Е. аттестовалась затем на категорию).</w:t>
      </w:r>
    </w:p>
    <w:p w:rsidR="00852893" w:rsidRPr="00852893" w:rsidRDefault="00852893" w:rsidP="00852893">
      <w:pPr>
        <w:widowControl/>
        <w:spacing w:after="0" w:line="240" w:lineRule="auto"/>
        <w:ind w:firstLine="709"/>
        <w:jc w:val="right"/>
        <w:rPr>
          <w:rFonts w:ascii="Times New Roman" w:eastAsia="Times New Roman" w:hAnsi="Times New Roman"/>
          <w:u w:val="single"/>
          <w:lang w:val="ru-RU" w:eastAsia="ru-RU"/>
        </w:rPr>
      </w:pPr>
      <w:r w:rsidRPr="00852893">
        <w:rPr>
          <w:rFonts w:ascii="Times New Roman" w:eastAsia="Times New Roman" w:hAnsi="Times New Roman"/>
          <w:u w:val="single"/>
          <w:lang w:val="ru-RU" w:eastAsia="ru-RU"/>
        </w:rPr>
        <w:t>Аттестация на соответствие</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1671"/>
        <w:gridCol w:w="2056"/>
        <w:gridCol w:w="1374"/>
        <w:gridCol w:w="1131"/>
        <w:gridCol w:w="3085"/>
      </w:tblGrid>
      <w:tr w:rsidR="00852893" w:rsidRPr="00852893" w:rsidTr="00870503">
        <w:tc>
          <w:tcPr>
            <w:tcW w:w="536"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п/п</w:t>
            </w:r>
          </w:p>
        </w:tc>
        <w:tc>
          <w:tcPr>
            <w:tcW w:w="1671"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Ф.И.О.</w:t>
            </w:r>
          </w:p>
        </w:tc>
        <w:tc>
          <w:tcPr>
            <w:tcW w:w="2056"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Должность</w:t>
            </w:r>
          </w:p>
        </w:tc>
        <w:tc>
          <w:tcPr>
            <w:tcW w:w="1374"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Категория</w:t>
            </w:r>
          </w:p>
        </w:tc>
        <w:tc>
          <w:tcPr>
            <w:tcW w:w="1131"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Срок истечения действия категории</w:t>
            </w:r>
          </w:p>
        </w:tc>
        <w:tc>
          <w:tcPr>
            <w:tcW w:w="3085" w:type="dxa"/>
            <w:tcBorders>
              <w:top w:val="single" w:sz="4" w:space="0" w:color="auto"/>
              <w:left w:val="single" w:sz="4" w:space="0" w:color="auto"/>
              <w:bottom w:val="single" w:sz="4" w:space="0" w:color="auto"/>
              <w:right w:val="single" w:sz="4" w:space="0" w:color="auto"/>
            </w:tcBorders>
            <w:vAlign w:val="center"/>
            <w:hideMark/>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приказа, протокола, распоряжения</w:t>
            </w:r>
          </w:p>
        </w:tc>
      </w:tr>
      <w:tr w:rsidR="00852893" w:rsidRPr="009E7090" w:rsidTr="00870503">
        <w:tc>
          <w:tcPr>
            <w:tcW w:w="536"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22"/>
              </w:numPr>
              <w:spacing w:after="0" w:line="240" w:lineRule="auto"/>
              <w:jc w:val="center"/>
              <w:rPr>
                <w:rFonts w:ascii="Times New Roman" w:eastAsia="Times New Roman" w:hAnsi="Times New Roman"/>
                <w:sz w:val="20"/>
                <w:szCs w:val="20"/>
                <w:lang w:val="ru-RU" w:eastAsia="ru-RU"/>
              </w:rPr>
            </w:pPr>
          </w:p>
        </w:tc>
        <w:tc>
          <w:tcPr>
            <w:tcW w:w="1671"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Кичигина А.Е.</w:t>
            </w:r>
          </w:p>
        </w:tc>
        <w:tc>
          <w:tcPr>
            <w:tcW w:w="205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374"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Соответствие</w:t>
            </w:r>
          </w:p>
        </w:tc>
        <w:tc>
          <w:tcPr>
            <w:tcW w:w="1131"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Принята 01.09.21</w:t>
            </w:r>
          </w:p>
        </w:tc>
        <w:tc>
          <w:tcPr>
            <w:tcW w:w="308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Протокол № 1</w:t>
            </w:r>
          </w:p>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заседания аттестационной комиссии от «07» ноября 2023 г.</w:t>
            </w:r>
          </w:p>
        </w:tc>
      </w:tr>
      <w:tr w:rsidR="00852893" w:rsidRPr="009E7090" w:rsidTr="00870503">
        <w:tc>
          <w:tcPr>
            <w:tcW w:w="536" w:type="dxa"/>
            <w:tcBorders>
              <w:top w:val="single" w:sz="4" w:space="0" w:color="auto"/>
              <w:left w:val="single" w:sz="4" w:space="0" w:color="auto"/>
              <w:bottom w:val="single" w:sz="4" w:space="0" w:color="auto"/>
              <w:right w:val="single" w:sz="4" w:space="0" w:color="auto"/>
            </w:tcBorders>
            <w:vAlign w:val="center"/>
          </w:tcPr>
          <w:p w:rsidR="00852893" w:rsidRPr="00852893" w:rsidRDefault="00852893" w:rsidP="00650146">
            <w:pPr>
              <w:widowControl/>
              <w:numPr>
                <w:ilvl w:val="0"/>
                <w:numId w:val="22"/>
              </w:numPr>
              <w:spacing w:after="0" w:line="240" w:lineRule="auto"/>
              <w:jc w:val="center"/>
              <w:rPr>
                <w:rFonts w:ascii="Times New Roman" w:eastAsia="Times New Roman" w:hAnsi="Times New Roman"/>
                <w:sz w:val="20"/>
                <w:szCs w:val="20"/>
                <w:lang w:val="ru-RU" w:eastAsia="ru-RU"/>
              </w:rPr>
            </w:pPr>
          </w:p>
        </w:tc>
        <w:tc>
          <w:tcPr>
            <w:tcW w:w="1671"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Мазанова О.В.</w:t>
            </w:r>
          </w:p>
        </w:tc>
        <w:tc>
          <w:tcPr>
            <w:tcW w:w="2056"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374"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Соответствие</w:t>
            </w:r>
          </w:p>
        </w:tc>
        <w:tc>
          <w:tcPr>
            <w:tcW w:w="1131"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Принята 14.02.22</w:t>
            </w:r>
          </w:p>
        </w:tc>
        <w:tc>
          <w:tcPr>
            <w:tcW w:w="3085" w:type="dxa"/>
            <w:vAlign w:val="center"/>
          </w:tcPr>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Протокол № 2</w:t>
            </w:r>
          </w:p>
          <w:p w:rsidR="00852893" w:rsidRPr="00852893" w:rsidRDefault="00852893" w:rsidP="00852893">
            <w:pPr>
              <w:widowControl/>
              <w:spacing w:after="0" w:line="240" w:lineRule="auto"/>
              <w:jc w:val="center"/>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заседания аттестационной комиссии от «11» марта 2024 г.</w:t>
            </w:r>
          </w:p>
        </w:tc>
      </w:tr>
    </w:tbl>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В 2024/2025 учебном году проходят аттестацию на категорию следующие педагогические работники:</w:t>
      </w:r>
    </w:p>
    <w:p w:rsidR="00852893" w:rsidRPr="00852893" w:rsidRDefault="00852893" w:rsidP="00852893">
      <w:pPr>
        <w:widowControl/>
        <w:spacing w:after="0" w:line="240" w:lineRule="auto"/>
        <w:ind w:firstLine="709"/>
        <w:jc w:val="right"/>
        <w:rPr>
          <w:rFonts w:ascii="Times New Roman" w:eastAsia="Times New Roman" w:hAnsi="Times New Roman"/>
          <w:u w:val="single"/>
          <w:lang w:val="ru-RU" w:eastAsia="ru-RU"/>
        </w:rPr>
      </w:pPr>
      <w:r w:rsidRPr="00852893">
        <w:rPr>
          <w:rFonts w:ascii="Times New Roman" w:eastAsia="Times New Roman" w:hAnsi="Times New Roman"/>
          <w:u w:val="single"/>
          <w:lang w:val="ru-RU" w:eastAsia="ru-RU"/>
        </w:rPr>
        <w:t>Аттестация в 2024/2025 г.г.</w:t>
      </w:r>
    </w:p>
    <w:tbl>
      <w:tblPr>
        <w:tblW w:w="99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835"/>
        <w:gridCol w:w="2104"/>
        <w:gridCol w:w="1290"/>
        <w:gridCol w:w="1537"/>
        <w:gridCol w:w="2633"/>
      </w:tblGrid>
      <w:tr w:rsidR="00852893" w:rsidRPr="00852893" w:rsidTr="00870503">
        <w:trPr>
          <w:trHeight w:val="1105"/>
        </w:trPr>
        <w:tc>
          <w:tcPr>
            <w:tcW w:w="576"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w:t>
            </w:r>
          </w:p>
        </w:tc>
        <w:tc>
          <w:tcPr>
            <w:tcW w:w="1835"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Ф.И.О.</w:t>
            </w:r>
          </w:p>
        </w:tc>
        <w:tc>
          <w:tcPr>
            <w:tcW w:w="2104"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Должность</w:t>
            </w:r>
          </w:p>
        </w:tc>
        <w:tc>
          <w:tcPr>
            <w:tcW w:w="1290"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Категория</w:t>
            </w:r>
          </w:p>
        </w:tc>
        <w:tc>
          <w:tcPr>
            <w:tcW w:w="1537"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Срок истечения действия категории</w:t>
            </w:r>
          </w:p>
        </w:tc>
        <w:tc>
          <w:tcPr>
            <w:tcW w:w="2633" w:type="dxa"/>
            <w:vAlign w:val="center"/>
          </w:tcPr>
          <w:p w:rsidR="00852893" w:rsidRPr="00852893" w:rsidRDefault="00852893" w:rsidP="00852893">
            <w:pPr>
              <w:widowControl/>
              <w:spacing w:after="0" w:line="240" w:lineRule="auto"/>
              <w:jc w:val="center"/>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 распоряжения</w:t>
            </w:r>
          </w:p>
        </w:tc>
      </w:tr>
      <w:tr w:rsidR="00852893" w:rsidRPr="00852893" w:rsidTr="00870503">
        <w:trPr>
          <w:trHeight w:val="552"/>
        </w:trPr>
        <w:tc>
          <w:tcPr>
            <w:tcW w:w="576" w:type="dxa"/>
            <w:vAlign w:val="center"/>
          </w:tcPr>
          <w:p w:rsidR="00852893" w:rsidRPr="00852893" w:rsidRDefault="00852893" w:rsidP="00650146">
            <w:pPr>
              <w:widowControl/>
              <w:numPr>
                <w:ilvl w:val="0"/>
                <w:numId w:val="20"/>
              </w:numPr>
              <w:spacing w:after="0" w:line="240" w:lineRule="auto"/>
              <w:rPr>
                <w:rFonts w:ascii="Times New Roman" w:eastAsia="Times New Roman" w:hAnsi="Times New Roman"/>
                <w:sz w:val="20"/>
                <w:szCs w:val="20"/>
                <w:lang w:val="ru-RU" w:eastAsia="ru-RU"/>
              </w:rPr>
            </w:pPr>
          </w:p>
        </w:tc>
        <w:tc>
          <w:tcPr>
            <w:tcW w:w="183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Добрынина О.Б.</w:t>
            </w:r>
          </w:p>
        </w:tc>
        <w:tc>
          <w:tcPr>
            <w:tcW w:w="2104"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начальных классов</w:t>
            </w:r>
          </w:p>
        </w:tc>
        <w:tc>
          <w:tcPr>
            <w:tcW w:w="1290"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537"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27.03.2025</w:t>
            </w:r>
          </w:p>
        </w:tc>
        <w:tc>
          <w:tcPr>
            <w:tcW w:w="2633"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Распоряжение ДОО ТО № 260-р</w:t>
            </w:r>
          </w:p>
        </w:tc>
      </w:tr>
      <w:tr w:rsidR="00852893" w:rsidRPr="00852893" w:rsidTr="00870503">
        <w:trPr>
          <w:trHeight w:val="552"/>
        </w:trPr>
        <w:tc>
          <w:tcPr>
            <w:tcW w:w="576" w:type="dxa"/>
            <w:vAlign w:val="center"/>
          </w:tcPr>
          <w:p w:rsidR="00852893" w:rsidRPr="00852893" w:rsidRDefault="00852893" w:rsidP="00650146">
            <w:pPr>
              <w:widowControl/>
              <w:numPr>
                <w:ilvl w:val="0"/>
                <w:numId w:val="20"/>
              </w:numPr>
              <w:spacing w:after="0" w:line="240" w:lineRule="auto"/>
              <w:rPr>
                <w:rFonts w:ascii="Times New Roman" w:eastAsia="Times New Roman" w:hAnsi="Times New Roman"/>
                <w:sz w:val="20"/>
                <w:szCs w:val="20"/>
                <w:lang w:val="ru-RU" w:eastAsia="ru-RU"/>
              </w:rPr>
            </w:pPr>
          </w:p>
        </w:tc>
        <w:tc>
          <w:tcPr>
            <w:tcW w:w="183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Липовка В.О.</w:t>
            </w:r>
          </w:p>
        </w:tc>
        <w:tc>
          <w:tcPr>
            <w:tcW w:w="2104"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1290"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537"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31.01.2025</w:t>
            </w:r>
          </w:p>
        </w:tc>
        <w:tc>
          <w:tcPr>
            <w:tcW w:w="2633"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Распоряжение ДОО ТО № 66-р</w:t>
            </w:r>
          </w:p>
        </w:tc>
      </w:tr>
      <w:tr w:rsidR="00852893" w:rsidRPr="00852893" w:rsidTr="00870503">
        <w:trPr>
          <w:trHeight w:val="577"/>
        </w:trPr>
        <w:tc>
          <w:tcPr>
            <w:tcW w:w="576" w:type="dxa"/>
            <w:vAlign w:val="center"/>
          </w:tcPr>
          <w:p w:rsidR="00852893" w:rsidRPr="00852893" w:rsidRDefault="00852893" w:rsidP="00650146">
            <w:pPr>
              <w:widowControl/>
              <w:numPr>
                <w:ilvl w:val="0"/>
                <w:numId w:val="20"/>
              </w:numPr>
              <w:spacing w:after="0" w:line="240" w:lineRule="auto"/>
              <w:rPr>
                <w:rFonts w:ascii="Times New Roman" w:eastAsia="Times New Roman" w:hAnsi="Times New Roman"/>
                <w:sz w:val="20"/>
                <w:szCs w:val="20"/>
                <w:lang w:val="ru-RU" w:eastAsia="ru-RU"/>
              </w:rPr>
            </w:pPr>
          </w:p>
        </w:tc>
        <w:tc>
          <w:tcPr>
            <w:tcW w:w="183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Сикора Г.П.</w:t>
            </w:r>
          </w:p>
        </w:tc>
        <w:tc>
          <w:tcPr>
            <w:tcW w:w="2104"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русского языка и литературы</w:t>
            </w:r>
          </w:p>
        </w:tc>
        <w:tc>
          <w:tcPr>
            <w:tcW w:w="1290"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537"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30.04.2025</w:t>
            </w:r>
          </w:p>
        </w:tc>
        <w:tc>
          <w:tcPr>
            <w:tcW w:w="2633"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Распоряжение ДОО ТО № 362-р</w:t>
            </w:r>
          </w:p>
        </w:tc>
      </w:tr>
      <w:tr w:rsidR="00852893" w:rsidRPr="00852893" w:rsidTr="00870503">
        <w:trPr>
          <w:trHeight w:val="577"/>
        </w:trPr>
        <w:tc>
          <w:tcPr>
            <w:tcW w:w="576" w:type="dxa"/>
            <w:vAlign w:val="center"/>
          </w:tcPr>
          <w:p w:rsidR="00852893" w:rsidRPr="00852893" w:rsidRDefault="00852893" w:rsidP="00650146">
            <w:pPr>
              <w:widowControl/>
              <w:numPr>
                <w:ilvl w:val="0"/>
                <w:numId w:val="20"/>
              </w:numPr>
              <w:spacing w:after="0" w:line="240" w:lineRule="auto"/>
              <w:rPr>
                <w:rFonts w:ascii="Times New Roman" w:eastAsia="Times New Roman" w:hAnsi="Times New Roman"/>
                <w:sz w:val="20"/>
                <w:szCs w:val="20"/>
                <w:lang w:val="ru-RU" w:eastAsia="ru-RU"/>
              </w:rPr>
            </w:pPr>
          </w:p>
        </w:tc>
        <w:tc>
          <w:tcPr>
            <w:tcW w:w="1835"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Сухорукова Г.В.</w:t>
            </w:r>
          </w:p>
        </w:tc>
        <w:tc>
          <w:tcPr>
            <w:tcW w:w="2104" w:type="dxa"/>
            <w:shd w:val="clear" w:color="auto" w:fill="auto"/>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Учитель географии</w:t>
            </w:r>
          </w:p>
        </w:tc>
        <w:tc>
          <w:tcPr>
            <w:tcW w:w="1290"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Высшая</w:t>
            </w:r>
          </w:p>
        </w:tc>
        <w:tc>
          <w:tcPr>
            <w:tcW w:w="1537" w:type="dxa"/>
            <w:vAlign w:val="center"/>
          </w:tcPr>
          <w:p w:rsidR="00852893" w:rsidRPr="00852893" w:rsidRDefault="00852893" w:rsidP="00852893">
            <w:pPr>
              <w:widowControl/>
              <w:spacing w:after="0" w:line="240" w:lineRule="auto"/>
              <w:rPr>
                <w:rFonts w:ascii="Times New Roman" w:eastAsia="Times New Roman" w:hAnsi="Times New Roman"/>
                <w:sz w:val="20"/>
                <w:szCs w:val="20"/>
                <w:lang w:val="ru-RU" w:eastAsia="ru-RU"/>
              </w:rPr>
            </w:pPr>
            <w:r w:rsidRPr="00852893">
              <w:rPr>
                <w:rFonts w:ascii="Times New Roman" w:eastAsia="Times New Roman" w:hAnsi="Times New Roman"/>
                <w:sz w:val="20"/>
                <w:szCs w:val="20"/>
                <w:lang w:val="ru-RU" w:eastAsia="ru-RU"/>
              </w:rPr>
              <w:t>29.05.2025</w:t>
            </w:r>
          </w:p>
        </w:tc>
        <w:tc>
          <w:tcPr>
            <w:tcW w:w="2633" w:type="dxa"/>
            <w:vAlign w:val="center"/>
          </w:tcPr>
          <w:p w:rsidR="00852893" w:rsidRPr="00852893" w:rsidRDefault="00852893" w:rsidP="00852893">
            <w:pPr>
              <w:widowControl/>
              <w:spacing w:after="0" w:line="240" w:lineRule="auto"/>
              <w:rPr>
                <w:rFonts w:ascii="Times New Roman" w:eastAsia="Times New Roman" w:hAnsi="Times New Roman"/>
                <w:iCs/>
                <w:sz w:val="20"/>
                <w:szCs w:val="20"/>
                <w:lang w:val="ru-RU" w:eastAsia="ru-RU"/>
              </w:rPr>
            </w:pPr>
            <w:r w:rsidRPr="00852893">
              <w:rPr>
                <w:rFonts w:ascii="Times New Roman" w:eastAsia="Times New Roman" w:hAnsi="Times New Roman"/>
                <w:iCs/>
                <w:sz w:val="20"/>
                <w:szCs w:val="20"/>
                <w:lang w:val="ru-RU" w:eastAsia="ru-RU"/>
              </w:rPr>
              <w:t>Распоряжение ДОО ТО № 427-р</w:t>
            </w:r>
          </w:p>
        </w:tc>
      </w:tr>
    </w:tbl>
    <w:p w:rsidR="00852893" w:rsidRPr="00852893" w:rsidRDefault="00852893" w:rsidP="00852893">
      <w:pPr>
        <w:widowControl/>
        <w:spacing w:after="0" w:line="240" w:lineRule="auto"/>
        <w:ind w:firstLine="709"/>
        <w:jc w:val="both"/>
        <w:rPr>
          <w:rFonts w:ascii="Times New Roman" w:eastAsia="Times New Roman" w:hAnsi="Times New Roman"/>
          <w:sz w:val="24"/>
          <w:szCs w:val="24"/>
          <w:lang w:val="ru-RU" w:eastAsia="ru-RU"/>
        </w:rPr>
      </w:pPr>
      <w:r w:rsidRPr="00852893">
        <w:rPr>
          <w:rFonts w:ascii="Times New Roman" w:eastAsia="Times New Roman" w:hAnsi="Times New Roman"/>
          <w:sz w:val="24"/>
          <w:szCs w:val="24"/>
          <w:lang w:val="ru-RU" w:eastAsia="ru-RU"/>
        </w:rPr>
        <w:t>Все педагоги предупреждены о сроках истечения действия квалификационной категории и сроках подачи заявления. Если кто-то из списка отказывается от прохождения аттестации на категорию, обязательно подлежит аттестации на соответствие.</w:t>
      </w:r>
    </w:p>
    <w:p w:rsidR="00D5525A" w:rsidRDefault="00D5525A">
      <w:pPr>
        <w:widowControl/>
        <w:spacing w:after="0" w:line="240" w:lineRule="auto"/>
        <w:rPr>
          <w:rFonts w:ascii="Times New Roman" w:hAnsi="Times New Roman"/>
          <w:sz w:val="24"/>
          <w:szCs w:val="24"/>
          <w:lang w:val="ru-RU"/>
        </w:rPr>
      </w:pPr>
    </w:p>
    <w:p w:rsidR="00D5525A" w:rsidRPr="00D5525A" w:rsidRDefault="00D5525A" w:rsidP="00D5525A">
      <w:pPr>
        <w:widowControl/>
        <w:spacing w:after="0" w:line="240" w:lineRule="auto"/>
        <w:jc w:val="center"/>
        <w:rPr>
          <w:rFonts w:ascii="Times New Roman" w:hAnsi="Times New Roman"/>
          <w:sz w:val="24"/>
          <w:lang w:val="ru-RU"/>
        </w:rPr>
      </w:pPr>
      <w:r w:rsidRPr="00D5525A">
        <w:rPr>
          <w:rFonts w:ascii="Times New Roman" w:hAnsi="Times New Roman"/>
          <w:sz w:val="24"/>
          <w:lang w:val="ru-RU"/>
        </w:rPr>
        <w:t xml:space="preserve">Информация </w:t>
      </w:r>
    </w:p>
    <w:p w:rsidR="00D5525A" w:rsidRPr="00D5525A" w:rsidRDefault="00D5525A" w:rsidP="00D5525A">
      <w:pPr>
        <w:widowControl/>
        <w:spacing w:after="0" w:line="240" w:lineRule="auto"/>
        <w:jc w:val="center"/>
        <w:rPr>
          <w:rFonts w:ascii="Times New Roman" w:hAnsi="Times New Roman"/>
          <w:sz w:val="24"/>
          <w:lang w:val="ru-RU"/>
        </w:rPr>
      </w:pPr>
      <w:r w:rsidRPr="00D5525A">
        <w:rPr>
          <w:rFonts w:ascii="Times New Roman" w:hAnsi="Times New Roman"/>
          <w:sz w:val="24"/>
          <w:lang w:val="ru-RU"/>
        </w:rPr>
        <w:t>о персональном составе административно-педагогических работников МБОУ «Северский лицей»</w:t>
      </w:r>
    </w:p>
    <w:p w:rsidR="00D5525A" w:rsidRPr="00D5525A" w:rsidRDefault="00D5525A" w:rsidP="00D5525A">
      <w:pPr>
        <w:widowControl/>
        <w:spacing w:after="0" w:line="240" w:lineRule="auto"/>
        <w:jc w:val="center"/>
        <w:rPr>
          <w:rFonts w:ascii="Times New Roman" w:hAnsi="Times New Roman"/>
          <w:lang w:val="ru-RU"/>
        </w:rPr>
      </w:pPr>
      <w:r w:rsidRPr="00D5525A">
        <w:rPr>
          <w:rFonts w:ascii="Times New Roman" w:hAnsi="Times New Roman"/>
          <w:sz w:val="24"/>
          <w:lang w:val="ru-RU"/>
        </w:rPr>
        <w:t xml:space="preserve">на </w:t>
      </w:r>
      <w:r w:rsidR="008C2AC3">
        <w:rPr>
          <w:rFonts w:ascii="Times New Roman" w:hAnsi="Times New Roman"/>
          <w:sz w:val="24"/>
          <w:lang w:val="ru-RU"/>
        </w:rPr>
        <w:t>28 августа</w:t>
      </w:r>
      <w:r w:rsidRPr="00D5525A">
        <w:rPr>
          <w:rFonts w:ascii="Times New Roman" w:hAnsi="Times New Roman"/>
          <w:sz w:val="24"/>
          <w:lang w:val="ru-RU"/>
        </w:rPr>
        <w:t xml:space="preserve"> 2024 года</w:t>
      </w:r>
      <w:r w:rsidR="008C2AC3">
        <w:rPr>
          <w:rFonts w:ascii="Times New Roman" w:hAnsi="Times New Roman"/>
          <w:sz w:val="24"/>
          <w:lang w:val="ru-RU"/>
        </w:rPr>
        <w:t xml:space="preserve"> на уровне ООО</w:t>
      </w:r>
    </w:p>
    <w:p w:rsidR="00D5525A" w:rsidRPr="00D5525A" w:rsidRDefault="00D5525A" w:rsidP="00D5525A">
      <w:pPr>
        <w:widowControl/>
        <w:spacing w:after="0" w:line="240" w:lineRule="auto"/>
        <w:rPr>
          <w:rFonts w:ascii="Times New Roman" w:hAnsi="Times New Roman"/>
          <w:lang w:val="ru-RU"/>
        </w:rPr>
      </w:pPr>
    </w:p>
    <w:tbl>
      <w:tblPr>
        <w:tblStyle w:val="104"/>
        <w:tblW w:w="0" w:type="auto"/>
        <w:tblLook w:val="04A0" w:firstRow="1" w:lastRow="0" w:firstColumn="1" w:lastColumn="0" w:noHBand="0" w:noVBand="1"/>
      </w:tblPr>
      <w:tblGrid>
        <w:gridCol w:w="355"/>
        <w:gridCol w:w="897"/>
        <w:gridCol w:w="937"/>
        <w:gridCol w:w="986"/>
        <w:gridCol w:w="1071"/>
        <w:gridCol w:w="1171"/>
        <w:gridCol w:w="1222"/>
        <w:gridCol w:w="1048"/>
        <w:gridCol w:w="763"/>
        <w:gridCol w:w="815"/>
        <w:gridCol w:w="931"/>
      </w:tblGrid>
      <w:tr w:rsidR="00D5525A" w:rsidRPr="00D5525A" w:rsidTr="008C2AC3">
        <w:tc>
          <w:tcPr>
            <w:tcW w:w="355"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t>№ п/п</w:t>
            </w:r>
          </w:p>
        </w:tc>
        <w:tc>
          <w:tcPr>
            <w:tcW w:w="897"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t>ФИО</w:t>
            </w:r>
          </w:p>
        </w:tc>
        <w:tc>
          <w:tcPr>
            <w:tcW w:w="937"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t>Должность</w:t>
            </w:r>
          </w:p>
        </w:tc>
        <w:tc>
          <w:tcPr>
            <w:tcW w:w="986"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t>Преподаваемые учебные предмет</w:t>
            </w:r>
            <w:r w:rsidRPr="00D5525A">
              <w:rPr>
                <w:rFonts w:ascii="Times New Roman" w:hAnsi="Times New Roman"/>
                <w:sz w:val="20"/>
                <w:lang w:val="ru-RU"/>
              </w:rPr>
              <w:lastRenderedPageBreak/>
              <w:t>ы, курсы, дисциплины</w:t>
            </w:r>
          </w:p>
        </w:tc>
        <w:tc>
          <w:tcPr>
            <w:tcW w:w="1071"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Квалификационная категория</w:t>
            </w:r>
          </w:p>
        </w:tc>
        <w:tc>
          <w:tcPr>
            <w:tcW w:w="1171"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t>Образование (уровень, специальн</w:t>
            </w:r>
            <w:r w:rsidRPr="00D5525A">
              <w:rPr>
                <w:rFonts w:ascii="Times New Roman" w:hAnsi="Times New Roman"/>
                <w:sz w:val="20"/>
                <w:lang w:val="ru-RU"/>
              </w:rPr>
              <w:lastRenderedPageBreak/>
              <w:t>ость, квалификация); ученое звание (при наличии)</w:t>
            </w:r>
          </w:p>
        </w:tc>
        <w:tc>
          <w:tcPr>
            <w:tcW w:w="1222"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 xml:space="preserve">Сведения о повышении квалификации (за </w:t>
            </w:r>
            <w:r w:rsidRPr="00D5525A">
              <w:rPr>
                <w:rFonts w:ascii="Times New Roman" w:hAnsi="Times New Roman"/>
                <w:sz w:val="20"/>
                <w:lang w:val="ru-RU"/>
              </w:rPr>
              <w:lastRenderedPageBreak/>
              <w:t>последние 3 года)</w:t>
            </w:r>
          </w:p>
        </w:tc>
        <w:tc>
          <w:tcPr>
            <w:tcW w:w="1048"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 xml:space="preserve">Сведения о профессиональной </w:t>
            </w:r>
            <w:r w:rsidRPr="00D5525A">
              <w:rPr>
                <w:rFonts w:ascii="Times New Roman" w:hAnsi="Times New Roman"/>
                <w:sz w:val="20"/>
                <w:lang w:val="ru-RU"/>
              </w:rPr>
              <w:lastRenderedPageBreak/>
              <w:t>переподготовке (при наличии)</w:t>
            </w:r>
          </w:p>
        </w:tc>
        <w:tc>
          <w:tcPr>
            <w:tcW w:w="763"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 xml:space="preserve">Стаж работы в сфере </w:t>
            </w:r>
            <w:r w:rsidRPr="00D5525A">
              <w:rPr>
                <w:rFonts w:ascii="Times New Roman" w:hAnsi="Times New Roman"/>
                <w:sz w:val="20"/>
                <w:lang w:val="ru-RU"/>
              </w:rPr>
              <w:lastRenderedPageBreak/>
              <w:t>образования</w:t>
            </w:r>
          </w:p>
        </w:tc>
        <w:tc>
          <w:tcPr>
            <w:tcW w:w="815"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Обучение в ВУЗе (бакал</w:t>
            </w:r>
            <w:r w:rsidRPr="00D5525A">
              <w:rPr>
                <w:rFonts w:ascii="Times New Roman" w:hAnsi="Times New Roman"/>
                <w:sz w:val="20"/>
                <w:lang w:val="ru-RU"/>
              </w:rPr>
              <w:lastRenderedPageBreak/>
              <w:t>авриат, специалитет, магистратура и т.д.)</w:t>
            </w:r>
          </w:p>
        </w:tc>
        <w:tc>
          <w:tcPr>
            <w:tcW w:w="931" w:type="dxa"/>
            <w:vAlign w:val="center"/>
          </w:tcPr>
          <w:p w:rsidR="00D5525A" w:rsidRPr="00D5525A" w:rsidRDefault="00D5525A" w:rsidP="00D5525A">
            <w:pPr>
              <w:widowControl/>
              <w:spacing w:after="0" w:line="240" w:lineRule="auto"/>
              <w:jc w:val="center"/>
              <w:rPr>
                <w:rFonts w:ascii="Times New Roman" w:hAnsi="Times New Roman"/>
                <w:sz w:val="20"/>
                <w:lang w:val="ru-RU"/>
              </w:rPr>
            </w:pPr>
            <w:r w:rsidRPr="00D5525A">
              <w:rPr>
                <w:rFonts w:ascii="Times New Roman" w:hAnsi="Times New Roman"/>
                <w:sz w:val="20"/>
                <w:lang w:val="ru-RU"/>
              </w:rPr>
              <w:lastRenderedPageBreak/>
              <w:t xml:space="preserve">Ведомственные награды, </w:t>
            </w:r>
            <w:r w:rsidRPr="00D5525A">
              <w:rPr>
                <w:rFonts w:ascii="Times New Roman" w:hAnsi="Times New Roman"/>
                <w:sz w:val="20"/>
                <w:lang w:val="ru-RU"/>
              </w:rPr>
              <w:lastRenderedPageBreak/>
              <w:t>степени, звания</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Алиферова Аюна Владимировна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Заместитель директора по АХР</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ТПУ, электронные вычислительные машины, инженер-системотехник</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Контрактная система в сфере закупок товаров, работ, услуг для обеспечения государственных и муниципальных нужд. Специалист в сфере закупок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ФГОУ ВПО «СГТА», экономист, бухгалтерский учет, анализ и аудит</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Общий – 39 лет, в учреждении – 5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Белявцева Наталья Викторовна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Учитель-логопед</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Литература, русский язык</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Первая </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русский язык и литература, школьный психолог, учитель средней школы</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логопедия, учитель-логопед</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русского языка в соответствии с требованиями обновленных ФГОС (2022); Поведенческий анализ рисков деструктивных проявлений детей и подростков в образовательной среде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13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Богданец Вячеслав Николаевич</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Преподаватель- организатор ОБЗР</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Веселые шахматы, ОБЖ, физическая культура, школа безопасности</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Орский государственный педагогический институт, труд, учитель труда</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ТГПУ, педагогическое </w:t>
            </w:r>
            <w:r w:rsidRPr="00D5525A">
              <w:rPr>
                <w:rFonts w:ascii="Times New Roman" w:hAnsi="Times New Roman"/>
                <w:sz w:val="20"/>
                <w:lang w:val="ru-RU"/>
              </w:rPr>
              <w:lastRenderedPageBreak/>
              <w:t>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Принципы оказания первой помощи (2021)</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Охрана труда руководителей и специалистов организаци</w:t>
            </w:r>
            <w:r w:rsidRPr="00D5525A">
              <w:rPr>
                <w:rFonts w:ascii="Times New Roman" w:hAnsi="Times New Roman"/>
                <w:sz w:val="20"/>
                <w:lang w:val="ru-RU"/>
              </w:rPr>
              <w:lastRenderedPageBreak/>
              <w:t>и (2022); Современные методы и технологии преподавания в рамках обновленных ФГОС ООО и ФГОС СОО: ОБЖ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ООО «Академия открытого образования», г. Всеволожск. Специалист по противоп</w:t>
            </w:r>
            <w:r w:rsidRPr="00D5525A">
              <w:rPr>
                <w:rFonts w:ascii="Times New Roman" w:hAnsi="Times New Roman"/>
                <w:sz w:val="20"/>
                <w:lang w:val="ru-RU"/>
              </w:rPr>
              <w:lastRenderedPageBreak/>
              <w:t>ожарной профилактике</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36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просвещения РФ;</w:t>
            </w:r>
            <w:r w:rsidRPr="00D5525A">
              <w:rPr>
                <w:lang w:val="ru-RU"/>
              </w:rPr>
              <w:t xml:space="preserve"> </w:t>
            </w:r>
            <w:r w:rsidRPr="00D5525A">
              <w:rPr>
                <w:rFonts w:ascii="Times New Roman" w:hAnsi="Times New Roman"/>
                <w:sz w:val="20"/>
                <w:lang w:val="ru-RU"/>
              </w:rPr>
              <w:t xml:space="preserve">знак отличия Министерства </w:t>
            </w:r>
            <w:r w:rsidRPr="00D5525A">
              <w:rPr>
                <w:rFonts w:ascii="Times New Roman" w:hAnsi="Times New Roman"/>
                <w:sz w:val="20"/>
                <w:lang w:val="ru-RU"/>
              </w:rPr>
              <w:lastRenderedPageBreak/>
              <w:t>просвещения Российской Федерации «Отличник просвещения»</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Брендакова Нина Ивановна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Заместитель директора по УВР, учитель физики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Физика, физика (х-б), физика (профиль)</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ТГУ, баллистика, инженер-физик</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Процесс внедрения обновленных ФГОС в современной образовательной организации: деятельность руководителя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Технологии оценки и формирования функциональной грамотности школьников в контексте обновленных ФГОС (2022); </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Организация образовательной деятельности в соответствии с требованиями обновленных ФГОС СОО и ФООП СОО (2023); Сферум и ВК-мессенджер: решение образовате</w:t>
            </w:r>
            <w:r w:rsidRPr="00D5525A">
              <w:rPr>
                <w:rFonts w:ascii="Times New Roman" w:hAnsi="Times New Roman"/>
                <w:sz w:val="20"/>
                <w:lang w:val="ru-RU"/>
              </w:rPr>
              <w:lastRenderedPageBreak/>
              <w:t>льных задач с использованием сервиса (2024)</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ТОИПКРО, менеджмент в образовательном учреждении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40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Журавель Марина Александровна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Педагог-психолог </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Основы социализации личности, Развитие познавательных способностей</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психолого-педагогическое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Психолого-педагогическое обеспечение современных практик воспитания и социализации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Организационно-методическое обеспечение профориентационной деятельности педагога-навигатора Всероссийского проекта «Билет в будущее» (2022);</w:t>
            </w:r>
            <w:r w:rsidRPr="00D5525A">
              <w:rPr>
                <w:lang w:val="ru-RU"/>
              </w:rPr>
              <w:t xml:space="preserve"> </w:t>
            </w:r>
            <w:r w:rsidRPr="00D5525A">
              <w:rPr>
                <w:rFonts w:ascii="Times New Roman" w:hAnsi="Times New Roman"/>
                <w:sz w:val="20"/>
                <w:lang w:val="ru-RU"/>
              </w:rPr>
              <w:t xml:space="preserve">Сферум и ВК-мессенджер: решение образовательных задач с использованием сервиса (2024) </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18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Задеряка Ольга Евгеньевна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английского языка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Английский язык</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английский и немецкий языки, учитель английского и немецкого языка средней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иностранного языка в рамках реализации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39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Иванова Наталья Анатольевна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информатики и ИКТ</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Алгебра, Вероятность и статистика, Геометрия, Информатика и ИКТ, Математика,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математика, информатика, учитель математики и информатики</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информатики в соответствии с требованиями обновленного ФГОС ООО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Делинквентное и аутодеструктивное поведение подростков. Профилактическая работа с несовершеннолетними в ОО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менеджер по специальности «Менеджмент организации»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29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Почетный работник воспитания и просвещения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Изместьева Татьяна Владимировна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математики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Алгебра, Вероятность и статистика, Геометрия, Математика,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математика с дополнительной специальностью физика, учитель математики, физики</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Теория и методика преподавания математики в условиях реализации обновленных ФГОС ООО 2021 (2023); Формирование финансовой грамотности у обучающихся 5-11 классов на уроках математики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32 года</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Кислицына Оксана Афанасьевна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английского языка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Английский язык, французский язык</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французский и английский языки, учитель средней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иностранного языка в рамках реализации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30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просвещения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Кошеутова Людмила Дмитриевна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английского языка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Английский язык,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английский и немецкий язык, учитель английского и немецкого языка средней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иностранного языка в рамках реализации обновленных ФГОС (2022); Поведенческий анализ рисков деструктивных проявлений детей и подростков в образовательной среде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37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Круглова Татьяна Викторовна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математики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Алгебра, Вероятность и статистика, Геометрия, Информатика и ИКТ, Математика,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ТГУ, математика, математик, преподаватель математики</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Кандидат физико-математических наук</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Современные методы и технологии преподавания в рамках обновленных ФГОС: математика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ТОИПКРО, менеджмент в образовательном учреждении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23 года</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Кандидат физико-математических наук</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Липовка Вера Олеговна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русского языка и литературы</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Литература, Литературное наследие Сибири, Русский язык,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филология, учитель русского языка, литературы и иностранного языка</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Формирование читательской грамотности на уроках русского языка и литературы в контексте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25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Орлова Марина Геннадьевна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Заместитель директора по ВР, учитель музыки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Мировая художественная культура, Музыка, разговор</w:t>
            </w:r>
            <w:r w:rsidRPr="00D5525A">
              <w:rPr>
                <w:rFonts w:ascii="Times New Roman" w:hAnsi="Times New Roman"/>
                <w:sz w:val="20"/>
                <w:lang w:val="ru-RU"/>
              </w:rPr>
              <w:lastRenderedPageBreak/>
              <w:t>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ТГПИ, педагогика и методика начального обучения, учитель начальных </w:t>
            </w:r>
            <w:r w:rsidRPr="00D5525A">
              <w:rPr>
                <w:rFonts w:ascii="Times New Roman" w:hAnsi="Times New Roman"/>
                <w:sz w:val="20"/>
                <w:lang w:val="ru-RU"/>
              </w:rPr>
              <w:lastRenderedPageBreak/>
              <w:t>классов, учитель музыки неполной ср.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 xml:space="preserve">Процесс внедрения обновленных ФГОС в современной образовательной </w:t>
            </w:r>
            <w:r w:rsidRPr="00D5525A">
              <w:rPr>
                <w:rFonts w:ascii="Times New Roman" w:hAnsi="Times New Roman"/>
                <w:sz w:val="20"/>
                <w:lang w:val="ru-RU"/>
              </w:rPr>
              <w:lastRenderedPageBreak/>
              <w:t>организации: деятельность руководителя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Современные подходы к преподаванию музыки в ОО с учетом требований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ТОИПКРО, менеджмент в образовательном учреждении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29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Почетный работник воспитания и просве</w:t>
            </w:r>
            <w:r w:rsidRPr="00D5525A">
              <w:rPr>
                <w:rFonts w:ascii="Times New Roman" w:hAnsi="Times New Roman"/>
                <w:sz w:val="20"/>
                <w:lang w:val="ru-RU"/>
              </w:rPr>
              <w:lastRenderedPageBreak/>
              <w:t>щения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Остапенко Виталий Александрович</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истории и обществознания</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Индивидуальный проект, История, История (профиль), Обществознание, Обществознание профиль, Окружающий мир, Право, Разговоры о важном, Экономика</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ТГУ, история, историк, преподаватель истории</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ТГУ, религиоведение,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Формирование финансовой культуры у учащихся 6-11 классов на уроках обществознания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истории и обществознания в соответствии с требованиями ФГОС СОО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ТОИПКРО, менеджмент в образовательном учреждении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30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Остапова Марина Васильевна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биологии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Биология, биология проф., Разговоры о важном, Экология</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биология, учитель биологии</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Современные методы и технологии преподавания в рамках обновленных ФГОС: биология и экология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13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Панутриев Александр Алексеевич</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Заместитель директора по ПВ, специалист по охране труда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физическое воспитание, учитель физической культуры и спорта</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Профилактика антисоциальных, террористических явлений и вовлечения несовершеннолетних в различные виды </w:t>
            </w:r>
            <w:r w:rsidRPr="00D5525A">
              <w:rPr>
                <w:rFonts w:ascii="Times New Roman" w:hAnsi="Times New Roman"/>
                <w:sz w:val="20"/>
                <w:lang w:val="ru-RU"/>
              </w:rPr>
              <w:lastRenderedPageBreak/>
              <w:t>зависимостей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Охрана труда руководителей и специалистов организации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ЦДПО «Экстерн», С-Петербург, менеджмент в образовании</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АНОО ДПО Учебный центр </w:t>
            </w:r>
            <w:r w:rsidRPr="00D5525A">
              <w:rPr>
                <w:rFonts w:ascii="Times New Roman" w:hAnsi="Times New Roman"/>
                <w:sz w:val="20"/>
                <w:lang w:val="ru-RU"/>
              </w:rPr>
              <w:lastRenderedPageBreak/>
              <w:t>«АТОН». Охрана труда. Техносферная безопасность</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39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Благодарность Министерства образования и науки РФ, Почетный работник общего </w:t>
            </w:r>
            <w:r w:rsidRPr="00D5525A">
              <w:rPr>
                <w:rFonts w:ascii="Times New Roman" w:hAnsi="Times New Roman"/>
                <w:sz w:val="20"/>
                <w:lang w:val="ru-RU"/>
              </w:rPr>
              <w:lastRenderedPageBreak/>
              <w:t>образования</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Путилин Сергей Олегович</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технологии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Робототехника, Технология, Труд</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ТПИ, электрооборудование летательных аппаратов, инженер-электромеханик</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Новый ФГОС ООО: рабочая программа, функциональная грамотность, взаимодействие с родителями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 Заслуженный учитель РФ</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Путилина Елена Ермиловна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технологии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Технология</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Новый ФГОС ООО: рабочая программа, функциональная грамотность, взаимодействие с родителями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Пухова Людмила Львовна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химии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Природоведение, Химия, Химия (профиль)</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химия и биология, учитель средней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Теория и методика преподавания химии в условиях реализации обновленных ФГОС ООО 2021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40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Сикора Галина Петровна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русского языка и литературы</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Литература, Литературное наследие Сибири, Русский язык</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русский язык и литература, учитель средней школы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русского языка в соответствии с требованиями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51 год</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Смирнова Ирина Алексеевна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русского языка и литературы</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Литература, Литературное наследие Сибири, Русский язык,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филология, учитель русского языка и литературы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Методические практики развития функциональной грамотности при обучении русскому языку и литературе в условиях реализации обновленных ФГОС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Делинквентное и аутодеструктивное поведение подростков. Профилактическая работа с несовершеннолетними в ОО (2022); Актуальные инструменты организации методической работы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Соболева Вероника Анатольевна</w:t>
            </w:r>
          </w:p>
        </w:tc>
        <w:tc>
          <w:tcPr>
            <w:tcW w:w="937" w:type="dxa"/>
            <w:vAlign w:val="center"/>
          </w:tcPr>
          <w:p w:rsidR="00D5525A" w:rsidRPr="00D5525A" w:rsidRDefault="008C2AC3" w:rsidP="00D5525A">
            <w:pPr>
              <w:widowControl/>
              <w:spacing w:after="0" w:line="240" w:lineRule="auto"/>
              <w:rPr>
                <w:rFonts w:ascii="Times New Roman" w:hAnsi="Times New Roman"/>
                <w:sz w:val="20"/>
                <w:lang w:val="ru-RU"/>
              </w:rPr>
            </w:pPr>
            <w:r>
              <w:rPr>
                <w:rFonts w:ascii="Times New Roman" w:hAnsi="Times New Roman"/>
                <w:sz w:val="20"/>
                <w:lang w:val="ru-RU"/>
              </w:rPr>
              <w:t>Воспитатель, учитель ИЗО и труда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Волшебное тесто, Изобразительное искусство, Музыка, </w:t>
            </w:r>
            <w:r w:rsidRPr="00D5525A">
              <w:rPr>
                <w:rFonts w:ascii="Times New Roman" w:hAnsi="Times New Roman"/>
                <w:sz w:val="20"/>
                <w:lang w:val="ru-RU"/>
              </w:rPr>
              <w:lastRenderedPageBreak/>
              <w:t>Окружающий мир, Русский язык, Технология</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Первая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ТГПИ, педагогика и методика начального обучения, учитель начальных классов</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Конструирование современного урока изобразительного искусства в соответствии с </w:t>
            </w:r>
            <w:r w:rsidRPr="00D5525A">
              <w:rPr>
                <w:rFonts w:ascii="Times New Roman" w:hAnsi="Times New Roman"/>
                <w:sz w:val="20"/>
                <w:lang w:val="ru-RU"/>
              </w:rPr>
              <w:lastRenderedPageBreak/>
              <w:t>требованиями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ТГПУ, изобразительное искусство, преподавание ИЗО</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Степанова Анастасия Сергеевна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физики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Астрономия, Математика, Математическое ассорти, Разговоры о важном, Физика, Физика (х-б), Физика профиль</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физика, учитель физики</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ТГПУ, педагогическое образование, магистр</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Приемы и методы формирования ФГ обучающихся на уроках математики в контексте обновленных ФГОС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Современные методы и технологии преподавания в рамках обновленных ФГОС: физика (2022); Проблемные темы школьного курса физики: типичные ошибки понимания основных понятий и законов (2024)</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13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Сухорукова Галина Валентиновна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географии</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География, География Томской области, Естествознание, Основы духовно-нравственной культуры, Основы мировых религиозных культур, Основы религиоз</w:t>
            </w:r>
            <w:r w:rsidRPr="00D5525A">
              <w:rPr>
                <w:rFonts w:ascii="Times New Roman" w:hAnsi="Times New Roman"/>
                <w:sz w:val="20"/>
                <w:lang w:val="ru-RU"/>
              </w:rPr>
              <w:lastRenderedPageBreak/>
              <w:t>ных культур и светской этики (модуль ОРКНР), Природоведение, Разговоры о важном</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lastRenderedPageBreak/>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ТГУ, география. Географ. Преподаватель</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Содержание и методика преподавания курса финансовой грамотности различным категориям обучающихся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 xml:space="preserve">Современные методы и технологии преподавания в рамках обновленных ФГОС: </w:t>
            </w:r>
            <w:r w:rsidRPr="00D5525A">
              <w:rPr>
                <w:rFonts w:ascii="Times New Roman" w:hAnsi="Times New Roman"/>
                <w:sz w:val="20"/>
                <w:lang w:val="ru-RU"/>
              </w:rPr>
              <w:lastRenderedPageBreak/>
              <w:t>география (2022); Актуальные инструменты организации методической работы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26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Чаплинская Стелла Викторовна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Учитель английского языка</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Английский язык</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Кемеровский государственный университет, английский язык и литература. Филолог. Преподаватель английского языка</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Конструирование современного урока иностранного языка в рамках реализации обновленных ФГОС (2022)</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33 года</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просвещения РФ, Отличник просвещения РФ</w:t>
            </w:r>
          </w:p>
        </w:tc>
      </w:tr>
      <w:tr w:rsidR="00D5525A" w:rsidRPr="009E7090"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Чеботкова Любовь Васильевна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Заместитель директора по УВР</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Русский язык, Литература</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Уральский государственный университет, русский язык и литература. Филолог. Преподаватель русского языка и литературы</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Процесс внедрения обновленных ФГОС в современной образовательной организации: деятельность руководителя (2022)</w:t>
            </w:r>
          </w:p>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Организация работы учителя в ГИС «Образование ТО». Модули: «Запись на ВсОШ», «Одаренные дети», «МСОКО» (2023); Методическое сопровождение оценки качества образования (2024)</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ТОИПКРО, менеджмент в образовательном учреждении</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40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Почетная грамота Министерства образования и науки РФ, Почетный работник общего образования, Заслуженный учитель РФ</w:t>
            </w:r>
          </w:p>
        </w:tc>
      </w:tr>
      <w:tr w:rsidR="00D5525A" w:rsidRPr="00D5525A" w:rsidTr="008C2AC3">
        <w:tc>
          <w:tcPr>
            <w:tcW w:w="355" w:type="dxa"/>
            <w:vAlign w:val="center"/>
          </w:tcPr>
          <w:p w:rsidR="00D5525A" w:rsidRPr="00D5525A" w:rsidRDefault="00D5525A" w:rsidP="00650146">
            <w:pPr>
              <w:widowControl/>
              <w:numPr>
                <w:ilvl w:val="0"/>
                <w:numId w:val="16"/>
              </w:numPr>
              <w:spacing w:after="0" w:line="240" w:lineRule="auto"/>
              <w:contextualSpacing/>
              <w:rPr>
                <w:rFonts w:ascii="Times New Roman" w:hAnsi="Times New Roman"/>
                <w:sz w:val="20"/>
                <w:lang w:val="ru-RU"/>
              </w:rPr>
            </w:pPr>
          </w:p>
        </w:tc>
        <w:tc>
          <w:tcPr>
            <w:tcW w:w="89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Эльблаус Оксана Николаевна</w:t>
            </w:r>
          </w:p>
        </w:tc>
        <w:tc>
          <w:tcPr>
            <w:tcW w:w="937"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Старший вожатый, советник директора по воспитанию</w:t>
            </w:r>
          </w:p>
        </w:tc>
        <w:tc>
          <w:tcPr>
            <w:tcW w:w="986"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Эстрадный танец</w:t>
            </w:r>
          </w:p>
        </w:tc>
        <w:tc>
          <w:tcPr>
            <w:tcW w:w="10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Высшая</w:t>
            </w:r>
          </w:p>
        </w:tc>
        <w:tc>
          <w:tcPr>
            <w:tcW w:w="1171"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Кемеровский государственный институт культуры. Режиссура театрализованных представлений и праздников. Режиссер театрализованных представлений и праздников, преподаватель</w:t>
            </w:r>
          </w:p>
        </w:tc>
        <w:tc>
          <w:tcPr>
            <w:tcW w:w="1222"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Обновление содержания воспитания в образовательных организациях на основе мероприятий и проектов РДШ (2022); Деятельность советника директора по воспитанию и взаимодействию с детскими общественными объединениями (2023)</w:t>
            </w:r>
          </w:p>
        </w:tc>
        <w:tc>
          <w:tcPr>
            <w:tcW w:w="1048"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ООО «Институт социальных технологий».</w:t>
            </w:r>
            <w:r w:rsidRPr="00D5525A">
              <w:rPr>
                <w:lang w:val="ru-RU"/>
              </w:rPr>
              <w:t xml:space="preserve"> </w:t>
            </w:r>
            <w:r w:rsidRPr="00D5525A">
              <w:rPr>
                <w:rFonts w:ascii="Times New Roman" w:hAnsi="Times New Roman"/>
                <w:sz w:val="20"/>
                <w:lang w:val="ru-RU"/>
              </w:rPr>
              <w:t>Педагогика и психология образования. Педагог-психолог</w:t>
            </w:r>
          </w:p>
        </w:tc>
        <w:tc>
          <w:tcPr>
            <w:tcW w:w="763" w:type="dxa"/>
            <w:vAlign w:val="center"/>
          </w:tcPr>
          <w:p w:rsidR="00D5525A" w:rsidRPr="00D5525A" w:rsidRDefault="00D5525A" w:rsidP="00D5525A">
            <w:pPr>
              <w:widowControl/>
              <w:spacing w:after="0" w:line="240" w:lineRule="auto"/>
              <w:rPr>
                <w:rFonts w:ascii="Times New Roman" w:hAnsi="Times New Roman"/>
                <w:sz w:val="20"/>
                <w:lang w:val="ru-RU"/>
              </w:rPr>
            </w:pPr>
            <w:r w:rsidRPr="00D5525A">
              <w:rPr>
                <w:rFonts w:ascii="Times New Roman" w:hAnsi="Times New Roman"/>
                <w:sz w:val="20"/>
                <w:lang w:val="ru-RU"/>
              </w:rPr>
              <w:t>29 лет</w:t>
            </w:r>
          </w:p>
        </w:tc>
        <w:tc>
          <w:tcPr>
            <w:tcW w:w="815" w:type="dxa"/>
            <w:vAlign w:val="center"/>
          </w:tcPr>
          <w:p w:rsidR="00D5525A" w:rsidRPr="00D5525A" w:rsidRDefault="00D5525A" w:rsidP="00D5525A">
            <w:pPr>
              <w:widowControl/>
              <w:spacing w:after="0" w:line="240" w:lineRule="auto"/>
              <w:rPr>
                <w:rFonts w:ascii="Times New Roman" w:hAnsi="Times New Roman"/>
                <w:sz w:val="20"/>
                <w:lang w:val="ru-RU"/>
              </w:rPr>
            </w:pPr>
          </w:p>
        </w:tc>
        <w:tc>
          <w:tcPr>
            <w:tcW w:w="931" w:type="dxa"/>
            <w:vAlign w:val="center"/>
          </w:tcPr>
          <w:p w:rsidR="00D5525A" w:rsidRPr="00D5525A" w:rsidRDefault="00D5525A" w:rsidP="00D5525A">
            <w:pPr>
              <w:widowControl/>
              <w:spacing w:after="0" w:line="240" w:lineRule="auto"/>
              <w:rPr>
                <w:rFonts w:ascii="Times New Roman" w:hAnsi="Times New Roman"/>
                <w:sz w:val="20"/>
                <w:lang w:val="ru-RU"/>
              </w:rPr>
            </w:pPr>
          </w:p>
        </w:tc>
      </w:tr>
    </w:tbl>
    <w:p w:rsidR="00F83F26" w:rsidRPr="00904AB2" w:rsidRDefault="00F83F26" w:rsidP="00904AB2">
      <w:pPr>
        <w:pStyle w:val="af6"/>
        <w:widowControl/>
        <w:spacing w:after="0"/>
        <w:ind w:firstLine="709"/>
        <w:jc w:val="both"/>
        <w:rPr>
          <w:rFonts w:ascii="Times New Roman" w:hAnsi="Times New Roman"/>
          <w:sz w:val="24"/>
          <w:szCs w:val="24"/>
          <w:lang w:val="ru-RU"/>
        </w:rPr>
      </w:pPr>
    </w:p>
    <w:p w:rsidR="00CF2925" w:rsidRPr="00904AB2" w:rsidRDefault="00A15810" w:rsidP="00904AB2">
      <w:pPr>
        <w:pStyle w:val="7"/>
        <w:widowControl/>
        <w:spacing w:before="0" w:after="0"/>
        <w:ind w:firstLine="709"/>
        <w:jc w:val="both"/>
        <w:rPr>
          <w:rFonts w:eastAsia="OfficinaSansBoldITC"/>
          <w:b w:val="0"/>
          <w:szCs w:val="24"/>
          <w:lang w:val="ru-RU"/>
        </w:rPr>
      </w:pPr>
      <w:r w:rsidRPr="00904AB2">
        <w:rPr>
          <w:rFonts w:eastAsia="SchoolBookSanPin"/>
          <w:b w:val="0"/>
          <w:szCs w:val="24"/>
          <w:lang w:val="ru-RU"/>
        </w:rPr>
        <w:t>166</w:t>
      </w:r>
      <w:r w:rsidRPr="00904AB2">
        <w:rPr>
          <w:rFonts w:eastAsia="OfficinaSansBoldITC"/>
          <w:b w:val="0"/>
          <w:szCs w:val="24"/>
          <w:lang w:val="ru-RU"/>
        </w:rPr>
        <w:t>.4.2. Нормативно-методическое обеспечение.</w:t>
      </w:r>
    </w:p>
    <w:p w:rsidR="00CF2925"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837333" w:rsidRPr="00837333" w:rsidRDefault="00837333" w:rsidP="00837333">
      <w:pPr>
        <w:keepNext/>
        <w:widowControl/>
        <w:spacing w:after="0" w:line="240" w:lineRule="auto"/>
        <w:jc w:val="center"/>
        <w:outlineLvl w:val="2"/>
        <w:rPr>
          <w:rFonts w:ascii="Times New Roman" w:eastAsia="Times New Roman" w:hAnsi="Times New Roman"/>
          <w:b/>
          <w:bCs/>
          <w:sz w:val="24"/>
          <w:szCs w:val="24"/>
          <w:lang w:val="ru-RU" w:eastAsia="ru-RU"/>
        </w:rPr>
      </w:pPr>
      <w:r w:rsidRPr="00837333">
        <w:rPr>
          <w:rFonts w:ascii="Times New Roman" w:eastAsia="Times New Roman" w:hAnsi="Times New Roman"/>
          <w:b/>
          <w:bCs/>
          <w:sz w:val="24"/>
          <w:szCs w:val="24"/>
          <w:lang w:val="ru-RU" w:eastAsia="ru-RU"/>
        </w:rPr>
        <w:t xml:space="preserve">План методической работы </w:t>
      </w:r>
    </w:p>
    <w:p w:rsidR="00837333" w:rsidRPr="00837333" w:rsidRDefault="00837333" w:rsidP="00837333">
      <w:pPr>
        <w:keepNext/>
        <w:widowControl/>
        <w:spacing w:after="0" w:line="240" w:lineRule="auto"/>
        <w:jc w:val="center"/>
        <w:outlineLvl w:val="2"/>
        <w:rPr>
          <w:rFonts w:ascii="Times New Roman" w:eastAsia="Times New Roman" w:hAnsi="Times New Roman"/>
          <w:b/>
          <w:bCs/>
          <w:sz w:val="24"/>
          <w:szCs w:val="24"/>
          <w:lang w:val="ru-RU" w:eastAsia="ru-RU"/>
        </w:rPr>
      </w:pPr>
      <w:r w:rsidRPr="00837333">
        <w:rPr>
          <w:rFonts w:ascii="Times New Roman" w:eastAsia="Times New Roman" w:hAnsi="Times New Roman"/>
          <w:b/>
          <w:bCs/>
          <w:sz w:val="24"/>
          <w:szCs w:val="24"/>
          <w:lang w:val="ru-RU" w:eastAsia="ru-RU"/>
        </w:rPr>
        <w:t>муниципального бюджетного общеобразовательного учреждения</w:t>
      </w:r>
    </w:p>
    <w:p w:rsidR="00837333" w:rsidRPr="00837333" w:rsidRDefault="00837333" w:rsidP="00837333">
      <w:pPr>
        <w:keepNext/>
        <w:widowControl/>
        <w:spacing w:after="0" w:line="240" w:lineRule="auto"/>
        <w:jc w:val="center"/>
        <w:outlineLvl w:val="2"/>
        <w:rPr>
          <w:rFonts w:ascii="Times New Roman" w:eastAsia="Times New Roman" w:hAnsi="Times New Roman"/>
          <w:b/>
          <w:bCs/>
          <w:sz w:val="24"/>
          <w:szCs w:val="24"/>
          <w:lang w:val="ru-RU" w:eastAsia="ru-RU"/>
        </w:rPr>
      </w:pPr>
      <w:r w:rsidRPr="00837333">
        <w:rPr>
          <w:rFonts w:ascii="Times New Roman" w:eastAsia="Times New Roman" w:hAnsi="Times New Roman"/>
          <w:b/>
          <w:bCs/>
          <w:sz w:val="24"/>
          <w:szCs w:val="24"/>
          <w:lang w:val="ru-RU" w:eastAsia="ru-RU"/>
        </w:rPr>
        <w:t>«Северский лицей» на 2024/2025 учебный год</w:t>
      </w:r>
    </w:p>
    <w:p w:rsidR="00837333" w:rsidRPr="00837333" w:rsidRDefault="00837333" w:rsidP="00837333">
      <w:pPr>
        <w:widowControl/>
        <w:spacing w:after="0" w:line="240" w:lineRule="auto"/>
        <w:jc w:val="right"/>
        <w:rPr>
          <w:rFonts w:ascii="Times New Roman" w:eastAsia="Times New Roman" w:hAnsi="Times New Roman"/>
          <w:b/>
          <w:i/>
          <w:sz w:val="24"/>
          <w:szCs w:val="24"/>
          <w:lang w:val="ru-RU" w:eastAsia="ru-RU"/>
        </w:rPr>
      </w:pPr>
    </w:p>
    <w:p w:rsidR="00837333" w:rsidRPr="00837333" w:rsidRDefault="00837333" w:rsidP="00650146">
      <w:pPr>
        <w:keepNext/>
        <w:widowControl/>
        <w:numPr>
          <w:ilvl w:val="0"/>
          <w:numId w:val="27"/>
        </w:numPr>
        <w:spacing w:after="0" w:line="240" w:lineRule="auto"/>
        <w:jc w:val="both"/>
        <w:outlineLvl w:val="1"/>
        <w:rPr>
          <w:rFonts w:ascii="Times New Roman" w:eastAsia="Times New Roman" w:hAnsi="Times New Roman"/>
          <w:bCs/>
          <w:iCs/>
          <w:sz w:val="24"/>
          <w:szCs w:val="24"/>
          <w:lang w:val="ru-RU" w:eastAsia="ru-RU"/>
        </w:rPr>
      </w:pPr>
      <w:r w:rsidRPr="00837333">
        <w:rPr>
          <w:rFonts w:ascii="Times New Roman" w:eastAsia="Times New Roman" w:hAnsi="Times New Roman"/>
          <w:b/>
          <w:bCs/>
          <w:i/>
          <w:iCs/>
          <w:sz w:val="24"/>
          <w:szCs w:val="24"/>
          <w:lang w:val="ru-RU" w:eastAsia="ru-RU"/>
        </w:rPr>
        <w:t xml:space="preserve">Методическая тема: </w:t>
      </w:r>
      <w:r w:rsidRPr="00837333">
        <w:rPr>
          <w:rFonts w:ascii="Times New Roman" w:eastAsia="Times New Roman" w:hAnsi="Times New Roman"/>
          <w:bCs/>
          <w:iCs/>
          <w:sz w:val="24"/>
          <w:szCs w:val="24"/>
          <w:lang w:val="ru-RU" w:eastAsia="ru-RU"/>
        </w:rPr>
        <w:t>«Формирование методологической культуры педагогов и поддержка их инновационных поисков в условиях реализации Программы развития лицея до 2025 года «Интеграция общего и дополнительного образования, сетевое взаимодействие с образовательными организациями всех уровней, социальными и бизнес-партнерами как механизм повышения качества образования» и Национального проекта «Образование» до 2024 года».</w:t>
      </w:r>
    </w:p>
    <w:p w:rsidR="00837333" w:rsidRPr="00837333" w:rsidRDefault="00837333" w:rsidP="00650146">
      <w:pPr>
        <w:keepNext/>
        <w:widowControl/>
        <w:numPr>
          <w:ilvl w:val="0"/>
          <w:numId w:val="27"/>
        </w:numPr>
        <w:spacing w:after="0" w:line="240" w:lineRule="auto"/>
        <w:jc w:val="both"/>
        <w:outlineLvl w:val="1"/>
        <w:rPr>
          <w:rFonts w:ascii="Times New Roman" w:eastAsia="Times New Roman" w:hAnsi="Times New Roman"/>
          <w:bCs/>
          <w:iCs/>
          <w:sz w:val="24"/>
          <w:szCs w:val="24"/>
          <w:lang w:val="ru-RU" w:eastAsia="ru-RU"/>
        </w:rPr>
      </w:pPr>
      <w:r w:rsidRPr="00837333">
        <w:rPr>
          <w:rFonts w:ascii="Times New Roman" w:eastAsia="Times New Roman" w:hAnsi="Times New Roman"/>
          <w:b/>
          <w:bCs/>
          <w:i/>
          <w:iCs/>
          <w:sz w:val="24"/>
          <w:szCs w:val="24"/>
          <w:lang w:val="ru-RU" w:eastAsia="ru-RU"/>
        </w:rPr>
        <w:t xml:space="preserve">Целевая установка: </w:t>
      </w:r>
      <w:r w:rsidRPr="00837333">
        <w:rPr>
          <w:rFonts w:ascii="Times New Roman" w:eastAsia="Times New Roman" w:hAnsi="Times New Roman"/>
          <w:bCs/>
          <w:iCs/>
          <w:sz w:val="24"/>
          <w:szCs w:val="24"/>
          <w:lang w:val="ru-RU" w:eastAsia="ru-RU"/>
        </w:rPr>
        <w:t>Развитие личности педагога, совершенствование его профессионального мастерства, оказание помощи педагогам в обеспечении вариативности образовательного процесса, в улучшении организации обучения и воспитания лицеистов, обобщении и внедрении передового педагогического опыта в условиях реализации Программы развития лицея до 2025 года и Национального проекта «Образование» до 2024 года.</w:t>
      </w:r>
    </w:p>
    <w:p w:rsidR="00837333" w:rsidRPr="00837333" w:rsidRDefault="00837333" w:rsidP="00650146">
      <w:pPr>
        <w:widowControl/>
        <w:numPr>
          <w:ilvl w:val="0"/>
          <w:numId w:val="27"/>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 xml:space="preserve">Стратегические задачи:  </w:t>
      </w:r>
    </w:p>
    <w:p w:rsidR="00837333" w:rsidRPr="00837333" w:rsidRDefault="00837333" w:rsidP="00837333">
      <w:pPr>
        <w:widowControl/>
        <w:spacing w:after="0" w:line="240" w:lineRule="auto"/>
        <w:ind w:left="354"/>
        <w:jc w:val="both"/>
        <w:rPr>
          <w:rFonts w:ascii="Times New Roman" w:eastAsia="Times New Roman" w:hAnsi="Times New Roman"/>
          <w:i/>
          <w:sz w:val="24"/>
          <w:szCs w:val="24"/>
          <w:lang w:val="ru-RU" w:eastAsia="ru-RU"/>
        </w:rPr>
      </w:pPr>
      <w:r w:rsidRPr="00837333">
        <w:rPr>
          <w:rFonts w:ascii="Times New Roman" w:eastAsia="Times New Roman" w:hAnsi="Times New Roman"/>
          <w:i/>
          <w:sz w:val="24"/>
          <w:szCs w:val="24"/>
          <w:lang w:val="ru-RU" w:eastAsia="ru-RU"/>
        </w:rPr>
        <w:t>- создание условий для удовлетворения информационных, учебно-методических, организационно-педагогических и образовательных потребностей педагогов-предметников;</w:t>
      </w:r>
    </w:p>
    <w:p w:rsidR="00837333" w:rsidRPr="00837333" w:rsidRDefault="00837333" w:rsidP="00837333">
      <w:pPr>
        <w:widowControl/>
        <w:spacing w:after="0" w:line="240" w:lineRule="auto"/>
        <w:ind w:left="354"/>
        <w:jc w:val="both"/>
        <w:rPr>
          <w:rFonts w:ascii="Times New Roman" w:eastAsia="Times New Roman" w:hAnsi="Times New Roman"/>
          <w:i/>
          <w:sz w:val="24"/>
          <w:szCs w:val="24"/>
          <w:lang w:val="ru-RU" w:eastAsia="ru-RU"/>
        </w:rPr>
      </w:pPr>
      <w:r w:rsidRPr="00837333">
        <w:rPr>
          <w:rFonts w:ascii="Times New Roman" w:eastAsia="Times New Roman" w:hAnsi="Times New Roman"/>
          <w:i/>
          <w:sz w:val="24"/>
          <w:szCs w:val="24"/>
          <w:lang w:val="ru-RU" w:eastAsia="ru-RU"/>
        </w:rPr>
        <w:lastRenderedPageBreak/>
        <w:t>- содействие обновлению структуры и содержания образования, развитию образовательного учреждения, педагогической компетентности педагогов-предметников;</w:t>
      </w:r>
    </w:p>
    <w:p w:rsidR="00837333" w:rsidRPr="00837333" w:rsidRDefault="00837333" w:rsidP="00837333">
      <w:pPr>
        <w:widowControl/>
        <w:spacing w:after="0" w:line="240" w:lineRule="auto"/>
        <w:ind w:left="354"/>
        <w:jc w:val="both"/>
        <w:rPr>
          <w:rFonts w:ascii="Times New Roman" w:eastAsia="Times New Roman" w:hAnsi="Times New Roman"/>
          <w:i/>
          <w:sz w:val="24"/>
          <w:szCs w:val="24"/>
          <w:lang w:val="ru-RU" w:eastAsia="ru-RU"/>
        </w:rPr>
      </w:pPr>
      <w:r w:rsidRPr="00837333">
        <w:rPr>
          <w:rFonts w:ascii="Times New Roman" w:eastAsia="Times New Roman" w:hAnsi="Times New Roman"/>
          <w:i/>
          <w:sz w:val="24"/>
          <w:szCs w:val="24"/>
          <w:lang w:val="ru-RU" w:eastAsia="ru-RU"/>
        </w:rPr>
        <w:t>- создание информационно-методического пространства, способствующего развитию системы образования, реализации программ модернизации образования, организации инновационной работы, аналитическо-диагностического и экспертного обеспечения деятельности ОУ;</w:t>
      </w:r>
    </w:p>
    <w:p w:rsidR="00837333" w:rsidRPr="00837333" w:rsidRDefault="00837333" w:rsidP="00837333">
      <w:pPr>
        <w:widowControl/>
        <w:spacing w:after="0" w:line="240" w:lineRule="auto"/>
        <w:ind w:left="354"/>
        <w:jc w:val="both"/>
        <w:rPr>
          <w:rFonts w:ascii="Times New Roman" w:eastAsia="Times New Roman" w:hAnsi="Times New Roman"/>
          <w:i/>
          <w:sz w:val="24"/>
          <w:szCs w:val="24"/>
          <w:lang w:val="ru-RU" w:eastAsia="ru-RU"/>
        </w:rPr>
      </w:pPr>
      <w:r w:rsidRPr="00837333">
        <w:rPr>
          <w:rFonts w:ascii="Times New Roman" w:eastAsia="Times New Roman" w:hAnsi="Times New Roman"/>
          <w:i/>
          <w:sz w:val="24"/>
          <w:szCs w:val="24"/>
          <w:lang w:val="ru-RU" w:eastAsia="ru-RU"/>
        </w:rPr>
        <w:t>- содействие в выполнении целевых, федеральных, региональных и муниципальных программ;</w:t>
      </w:r>
    </w:p>
    <w:p w:rsidR="00837333" w:rsidRPr="00837333" w:rsidRDefault="00837333" w:rsidP="00837333">
      <w:pPr>
        <w:widowControl/>
        <w:spacing w:after="0" w:line="240" w:lineRule="auto"/>
        <w:ind w:left="354"/>
        <w:jc w:val="both"/>
        <w:rPr>
          <w:rFonts w:ascii="Times New Roman" w:eastAsia="Times New Roman" w:hAnsi="Times New Roman"/>
          <w:i/>
          <w:sz w:val="24"/>
          <w:szCs w:val="24"/>
          <w:lang w:val="ru-RU" w:eastAsia="ru-RU"/>
        </w:rPr>
      </w:pPr>
      <w:r w:rsidRPr="00837333">
        <w:rPr>
          <w:rFonts w:ascii="Times New Roman" w:eastAsia="Times New Roman" w:hAnsi="Times New Roman"/>
          <w:i/>
          <w:sz w:val="24"/>
          <w:szCs w:val="24"/>
          <w:lang w:val="ru-RU" w:eastAsia="ru-RU"/>
        </w:rPr>
        <w:t xml:space="preserve">- организация применения профессиональных стандартов. </w:t>
      </w:r>
    </w:p>
    <w:p w:rsidR="00837333" w:rsidRPr="00837333" w:rsidRDefault="00837333" w:rsidP="00837333">
      <w:pPr>
        <w:widowControl/>
        <w:spacing w:after="0" w:line="240" w:lineRule="auto"/>
        <w:ind w:left="354"/>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Основные задачи на 2024-2025 учебный год:</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Совершенствование условий развития профессиональной компетентности педагогов-предметников с целью повышения качества, доступности и эффективности учебного процесса.</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Содействие созданию механизмов устойчивого развития ОУ через разработку и реализацию мероприятий Программы развития Северского лицея до 2025 года.</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color w:val="000000"/>
          <w:sz w:val="24"/>
          <w:szCs w:val="24"/>
          <w:lang w:val="ru-RU" w:eastAsia="ru-RU"/>
        </w:rPr>
        <w:t xml:space="preserve">Обеспечение высокого методического уровня проведения    </w:t>
      </w:r>
      <w:r w:rsidRPr="00837333">
        <w:rPr>
          <w:rFonts w:ascii="Times New Roman" w:eastAsia="Times New Roman" w:hAnsi="Times New Roman"/>
          <w:i/>
          <w:color w:val="000000"/>
          <w:sz w:val="24"/>
          <w:szCs w:val="24"/>
          <w:lang w:val="ru-RU" w:eastAsia="ru-RU"/>
        </w:rPr>
        <w:br/>
      </w:r>
      <w:r w:rsidRPr="00837333">
        <w:rPr>
          <w:rFonts w:ascii="Times New Roman" w:eastAsia="Times New Roman" w:hAnsi="Times New Roman"/>
          <w:i/>
          <w:color w:val="000000"/>
          <w:spacing w:val="-1"/>
          <w:sz w:val="24"/>
          <w:szCs w:val="24"/>
          <w:lang w:val="ru-RU" w:eastAsia="ru-RU"/>
        </w:rPr>
        <w:t>всех видов занятий, создание банка продуктивных технологий для обеспечения качества и доступности образования в условиях реализации Национального проекта «Образование» до 2024 года.</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color w:val="000000"/>
          <w:spacing w:val="3"/>
          <w:sz w:val="24"/>
          <w:szCs w:val="24"/>
          <w:lang w:val="ru-RU" w:eastAsia="ru-RU"/>
        </w:rPr>
        <w:t>Внедрение современных педагогических технологий как необходимое средство формирования профессиональной компетентности педагогов.</w:t>
      </w:r>
      <w:r w:rsidRPr="00837333">
        <w:rPr>
          <w:rFonts w:ascii="Times New Roman" w:eastAsia="Times New Roman" w:hAnsi="Times New Roman"/>
          <w:i/>
          <w:color w:val="000000"/>
          <w:sz w:val="24"/>
          <w:szCs w:val="24"/>
          <w:lang w:val="ru-RU" w:eastAsia="ru-RU"/>
        </w:rPr>
        <w:t xml:space="preserve"> Освоение сетевого про</w:t>
      </w:r>
      <w:r w:rsidRPr="00837333">
        <w:rPr>
          <w:rFonts w:ascii="Times New Roman" w:eastAsia="Times New Roman" w:hAnsi="Times New Roman"/>
          <w:i/>
          <w:color w:val="000000"/>
          <w:sz w:val="24"/>
          <w:szCs w:val="24"/>
          <w:lang w:val="ru-RU" w:eastAsia="ru-RU"/>
        </w:rPr>
        <w:softHyphen/>
      </w:r>
      <w:r w:rsidRPr="00837333">
        <w:rPr>
          <w:rFonts w:ascii="Times New Roman" w:eastAsia="Times New Roman" w:hAnsi="Times New Roman"/>
          <w:i/>
          <w:color w:val="000000"/>
          <w:spacing w:val="1"/>
          <w:sz w:val="24"/>
          <w:szCs w:val="24"/>
          <w:lang w:val="ru-RU" w:eastAsia="ru-RU"/>
        </w:rPr>
        <w:t xml:space="preserve">граммного обеспечения, внедрение </w:t>
      </w:r>
      <w:r w:rsidRPr="00837333">
        <w:rPr>
          <w:rFonts w:ascii="Times New Roman" w:eastAsia="Times New Roman" w:hAnsi="Times New Roman"/>
          <w:i/>
          <w:color w:val="000000"/>
          <w:spacing w:val="-1"/>
          <w:sz w:val="24"/>
          <w:szCs w:val="24"/>
          <w:lang w:val="ru-RU" w:eastAsia="ru-RU"/>
        </w:rPr>
        <w:t>его в учебный процесс, постепенный переход на безбумажный документооборот.</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sz w:val="24"/>
          <w:szCs w:val="24"/>
          <w:lang w:val="ru-RU" w:eastAsia="ru-RU"/>
        </w:rPr>
        <w:t xml:space="preserve">Обеспечение организационной, педагогической и содержательной поддержки инновационной деятельности педагогов. </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color w:val="000000"/>
          <w:spacing w:val="1"/>
          <w:sz w:val="24"/>
          <w:szCs w:val="24"/>
          <w:lang w:val="ru-RU" w:eastAsia="ru-RU"/>
        </w:rPr>
        <w:t>Выявление, обобщение и распространение положительно</w:t>
      </w:r>
      <w:r w:rsidRPr="00837333">
        <w:rPr>
          <w:rFonts w:ascii="Times New Roman" w:eastAsia="Times New Roman" w:hAnsi="Times New Roman"/>
          <w:i/>
          <w:color w:val="000000"/>
          <w:spacing w:val="1"/>
          <w:sz w:val="24"/>
          <w:szCs w:val="24"/>
          <w:lang w:val="ru-RU" w:eastAsia="ru-RU"/>
        </w:rPr>
        <w:softHyphen/>
      </w:r>
      <w:r w:rsidRPr="00837333">
        <w:rPr>
          <w:rFonts w:ascii="Times New Roman" w:eastAsia="Times New Roman" w:hAnsi="Times New Roman"/>
          <w:i/>
          <w:color w:val="000000"/>
          <w:spacing w:val="3"/>
          <w:sz w:val="24"/>
          <w:szCs w:val="24"/>
          <w:lang w:val="ru-RU" w:eastAsia="ru-RU"/>
        </w:rPr>
        <w:t>го педагогического опыта творчески работающих учителей.</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color w:val="000000"/>
          <w:spacing w:val="3"/>
          <w:sz w:val="24"/>
          <w:szCs w:val="24"/>
          <w:lang w:val="ru-RU" w:eastAsia="ru-RU"/>
        </w:rPr>
        <w:t>Качественное внутришкольное и внешкольное повышение</w:t>
      </w:r>
      <w:r w:rsidRPr="00837333">
        <w:rPr>
          <w:rFonts w:ascii="Times New Roman" w:eastAsia="Times New Roman" w:hAnsi="Times New Roman"/>
          <w:i/>
          <w:color w:val="000000"/>
          <w:spacing w:val="-7"/>
          <w:sz w:val="24"/>
          <w:szCs w:val="24"/>
          <w:lang w:val="ru-RU" w:eastAsia="ru-RU"/>
        </w:rPr>
        <w:t xml:space="preserve"> </w:t>
      </w:r>
      <w:r w:rsidRPr="00837333">
        <w:rPr>
          <w:rFonts w:ascii="Times New Roman" w:eastAsia="Times New Roman" w:hAnsi="Times New Roman"/>
          <w:i/>
          <w:color w:val="000000"/>
          <w:spacing w:val="3"/>
          <w:sz w:val="24"/>
          <w:szCs w:val="24"/>
          <w:lang w:val="ru-RU" w:eastAsia="ru-RU"/>
        </w:rPr>
        <w:t>квалификации педагогов.</w:t>
      </w:r>
    </w:p>
    <w:p w:rsidR="00837333" w:rsidRPr="00837333" w:rsidRDefault="00837333" w:rsidP="00650146">
      <w:pPr>
        <w:widowControl/>
        <w:numPr>
          <w:ilvl w:val="0"/>
          <w:numId w:val="32"/>
        </w:numPr>
        <w:shd w:val="clear" w:color="auto" w:fill="FFFFFF"/>
        <w:tabs>
          <w:tab w:val="left" w:pos="1138"/>
          <w:tab w:val="left" w:pos="7022"/>
        </w:tabs>
        <w:spacing w:after="0" w:line="252" w:lineRule="exact"/>
        <w:jc w:val="both"/>
        <w:rPr>
          <w:rFonts w:ascii="Times New Roman" w:eastAsia="Times New Roman" w:hAnsi="Times New Roman"/>
          <w:i/>
          <w:color w:val="000000"/>
          <w:spacing w:val="-7"/>
          <w:sz w:val="24"/>
          <w:szCs w:val="24"/>
          <w:lang w:val="ru-RU" w:eastAsia="ru-RU"/>
        </w:rPr>
      </w:pPr>
      <w:r w:rsidRPr="00837333">
        <w:rPr>
          <w:rFonts w:ascii="Times New Roman" w:eastAsia="Times New Roman" w:hAnsi="Times New Roman"/>
          <w:i/>
          <w:color w:val="000000"/>
          <w:spacing w:val="1"/>
          <w:sz w:val="24"/>
          <w:szCs w:val="24"/>
          <w:lang w:val="ru-RU" w:eastAsia="ru-RU"/>
        </w:rPr>
        <w:t>Приведение методического обеспечения учебных предме</w:t>
      </w:r>
      <w:r w:rsidRPr="00837333">
        <w:rPr>
          <w:rFonts w:ascii="Times New Roman" w:eastAsia="Times New Roman" w:hAnsi="Times New Roman"/>
          <w:i/>
          <w:color w:val="000000"/>
          <w:spacing w:val="1"/>
          <w:sz w:val="24"/>
          <w:szCs w:val="24"/>
          <w:lang w:val="ru-RU" w:eastAsia="ru-RU"/>
        </w:rPr>
        <w:softHyphen/>
        <w:t>тов</w:t>
      </w:r>
      <w:r w:rsidRPr="00837333">
        <w:rPr>
          <w:rFonts w:ascii="Times New Roman" w:eastAsia="Times New Roman" w:hAnsi="Times New Roman"/>
          <w:i/>
          <w:color w:val="000000"/>
          <w:sz w:val="24"/>
          <w:szCs w:val="24"/>
          <w:lang w:val="ru-RU" w:eastAsia="ru-RU"/>
        </w:rPr>
        <w:t>, учебных планов и программ</w:t>
      </w:r>
      <w:r w:rsidRPr="00837333">
        <w:rPr>
          <w:rFonts w:ascii="Times New Roman" w:eastAsia="Times New Roman" w:hAnsi="Times New Roman"/>
          <w:i/>
          <w:color w:val="000000"/>
          <w:spacing w:val="1"/>
          <w:sz w:val="24"/>
          <w:szCs w:val="24"/>
          <w:lang w:val="ru-RU" w:eastAsia="ru-RU"/>
        </w:rPr>
        <w:t xml:space="preserve"> в соответствие с требованиями обновленного ФГОС 2021</w:t>
      </w:r>
      <w:r w:rsidRPr="00837333">
        <w:rPr>
          <w:rFonts w:ascii="Times New Roman" w:eastAsia="Times New Roman" w:hAnsi="Times New Roman"/>
          <w:i/>
          <w:color w:val="000000"/>
          <w:sz w:val="24"/>
          <w:szCs w:val="24"/>
          <w:lang w:val="ru-RU" w:eastAsia="ru-RU"/>
        </w:rPr>
        <w:t>.</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Методическое обеспечение реализации образовательных (информационных, учебно-методических, организационно-педагогических) потребностей педагогов-предметников Северского лицея.</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Изучение и использование на практике современных способов диагностики учебных и творческих достижений обучающихся, продолжение целенаправленной работы педагогов с одаренными учащимися и учащимися с высокой учебной мотивацией.</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Содействие становлению и развитию самоуправления обучающихся в сфере проектно-исследовательской деятельности через НОУ «Факел» и имитационно-ролевое пространство игрового государства «Лицей-city».</w:t>
      </w:r>
    </w:p>
    <w:p w:rsidR="00837333" w:rsidRPr="00837333" w:rsidRDefault="00837333" w:rsidP="00650146">
      <w:pPr>
        <w:widowControl/>
        <w:numPr>
          <w:ilvl w:val="0"/>
          <w:numId w:val="28"/>
        </w:numPr>
        <w:spacing w:after="0" w:line="240" w:lineRule="auto"/>
        <w:jc w:val="both"/>
        <w:rPr>
          <w:rFonts w:ascii="Times New Roman" w:eastAsia="Times New Roman" w:hAnsi="Times New Roman"/>
          <w:sz w:val="24"/>
          <w:szCs w:val="24"/>
          <w:u w:val="single"/>
          <w:lang w:val="ru-RU" w:eastAsia="ru-RU"/>
        </w:rPr>
      </w:pPr>
      <w:r w:rsidRPr="00837333">
        <w:rPr>
          <w:rFonts w:ascii="Times New Roman" w:eastAsia="Times New Roman" w:hAnsi="Times New Roman"/>
          <w:sz w:val="24"/>
          <w:szCs w:val="24"/>
          <w:lang w:val="ru-RU" w:eastAsia="ru-RU"/>
        </w:rPr>
        <w:t>Создание условий для удовлетворения образовательных потребностей учеников и социального заказа их родителей (расширение сетевого взаимодействия с ОУ города в вопросах ПП и ПО, введение дополнительных платных образовательных услуг).</w:t>
      </w:r>
    </w:p>
    <w:p w:rsidR="00837333" w:rsidRPr="00837333" w:rsidRDefault="00837333" w:rsidP="00837333">
      <w:pPr>
        <w:widowControl/>
        <w:spacing w:after="0" w:line="240" w:lineRule="auto"/>
        <w:ind w:firstLine="708"/>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Инновационная деятельность Северского лицея в 2024-2025 уч.г.</w:t>
      </w:r>
    </w:p>
    <w:tbl>
      <w:tblPr>
        <w:tblW w:w="927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9"/>
        <w:gridCol w:w="7081"/>
      </w:tblGrid>
      <w:tr w:rsidR="00837333" w:rsidRPr="009E7090" w:rsidTr="00870503">
        <w:trPr>
          <w:trHeight w:val="899"/>
        </w:trPr>
        <w:tc>
          <w:tcPr>
            <w:tcW w:w="2189" w:type="dxa"/>
            <w:shd w:val="clear" w:color="auto" w:fill="auto"/>
            <w:vAlign w:val="center"/>
          </w:tcPr>
          <w:p w:rsidR="00837333" w:rsidRPr="00837333" w:rsidRDefault="00837333" w:rsidP="00837333">
            <w:pPr>
              <w:widowControl/>
              <w:spacing w:after="0" w:line="240" w:lineRule="auto"/>
              <w:jc w:val="center"/>
              <w:rPr>
                <w:rFonts w:ascii="Times New Roman" w:eastAsia="Times New Roman" w:hAnsi="Times New Roman"/>
                <w:bCs/>
                <w:color w:val="000000"/>
                <w:szCs w:val="24"/>
                <w:lang w:val="ru-RU" w:eastAsia="ru-RU"/>
              </w:rPr>
            </w:pPr>
            <w:r w:rsidRPr="00837333">
              <w:rPr>
                <w:rFonts w:ascii="Times New Roman" w:eastAsia="Times New Roman" w:hAnsi="Times New Roman"/>
                <w:bCs/>
                <w:color w:val="000000"/>
                <w:szCs w:val="24"/>
                <w:lang w:val="ru-RU" w:eastAsia="ru-RU"/>
              </w:rPr>
              <w:t>Участие в деятельности инновационной площадки</w:t>
            </w:r>
          </w:p>
        </w:tc>
        <w:tc>
          <w:tcPr>
            <w:tcW w:w="7081" w:type="dxa"/>
            <w:shd w:val="clear" w:color="auto" w:fill="auto"/>
            <w:vAlign w:val="center"/>
          </w:tcPr>
          <w:p w:rsidR="00837333" w:rsidRPr="00837333" w:rsidRDefault="00837333" w:rsidP="00837333">
            <w:pPr>
              <w:widowControl/>
              <w:spacing w:after="0" w:line="240" w:lineRule="auto"/>
              <w:jc w:val="center"/>
              <w:rPr>
                <w:rFonts w:ascii="Times New Roman" w:eastAsia="Times New Roman" w:hAnsi="Times New Roman"/>
                <w:bCs/>
                <w:color w:val="000000"/>
                <w:szCs w:val="24"/>
                <w:lang w:val="ru-RU" w:eastAsia="ru-RU"/>
              </w:rPr>
            </w:pPr>
            <w:r w:rsidRPr="00837333">
              <w:rPr>
                <w:rFonts w:ascii="Times New Roman" w:eastAsia="Times New Roman" w:hAnsi="Times New Roman"/>
                <w:bCs/>
                <w:color w:val="000000"/>
                <w:szCs w:val="24"/>
                <w:lang w:val="ru-RU" w:eastAsia="ru-RU"/>
              </w:rPr>
              <w:t>Наименование ОО, наименование площадки, сроки участия в деятельности инновационной площадки</w:t>
            </w:r>
          </w:p>
        </w:tc>
      </w:tr>
      <w:tr w:rsidR="00837333" w:rsidRPr="00837333" w:rsidTr="00870503">
        <w:trPr>
          <w:trHeight w:val="875"/>
        </w:trPr>
        <w:tc>
          <w:tcPr>
            <w:tcW w:w="2189" w:type="dxa"/>
          </w:tcPr>
          <w:p w:rsidR="00837333" w:rsidRPr="00837333" w:rsidRDefault="00837333" w:rsidP="00837333">
            <w:pPr>
              <w:widowControl/>
              <w:spacing w:after="0" w:line="240" w:lineRule="auto"/>
              <w:rPr>
                <w:rFonts w:ascii="Times New Roman" w:eastAsia="Times New Roman" w:hAnsi="Times New Roman"/>
                <w:color w:val="000000"/>
                <w:szCs w:val="24"/>
                <w:lang w:val="ru-RU" w:eastAsia="ru-RU"/>
              </w:rPr>
            </w:pPr>
            <w:r w:rsidRPr="00837333">
              <w:rPr>
                <w:rFonts w:ascii="Times New Roman" w:eastAsia="Times New Roman" w:hAnsi="Times New Roman"/>
                <w:color w:val="000000"/>
                <w:szCs w:val="24"/>
                <w:lang w:val="ru-RU" w:eastAsia="ru-RU"/>
              </w:rPr>
              <w:t>Муниципальная инновационная площадка</w:t>
            </w:r>
          </w:p>
        </w:tc>
        <w:tc>
          <w:tcPr>
            <w:tcW w:w="7081" w:type="dxa"/>
            <w:vAlign w:val="center"/>
          </w:tcPr>
          <w:p w:rsidR="00837333" w:rsidRPr="00837333" w:rsidRDefault="00837333" w:rsidP="00837333">
            <w:pPr>
              <w:widowControl/>
              <w:spacing w:after="0" w:line="240" w:lineRule="auto"/>
              <w:rPr>
                <w:rFonts w:ascii="Times New Roman" w:eastAsia="Times New Roman" w:hAnsi="Times New Roman"/>
                <w:color w:val="000000"/>
                <w:szCs w:val="24"/>
                <w:lang w:val="ru-RU" w:eastAsia="ru-RU"/>
              </w:rPr>
            </w:pPr>
            <w:r w:rsidRPr="00837333">
              <w:rPr>
                <w:rFonts w:ascii="Times New Roman" w:eastAsia="Times New Roman" w:hAnsi="Times New Roman"/>
                <w:color w:val="000000"/>
                <w:szCs w:val="24"/>
                <w:lang w:val="ru-RU" w:eastAsia="ru-RU"/>
              </w:rPr>
              <w:t xml:space="preserve">2016-2021 г.г. Муниципальный открытый сетевой образовательный проект «Северская инженерная школа» (постановление Администрации ЗАТО Северск от 29.06.2016 г. № 1397). </w:t>
            </w:r>
            <w:r w:rsidRPr="00837333">
              <w:rPr>
                <w:rFonts w:ascii="Times New Roman" w:eastAsia="Times New Roman" w:hAnsi="Times New Roman"/>
                <w:b/>
                <w:color w:val="000000"/>
                <w:szCs w:val="24"/>
                <w:lang w:val="ru-RU" w:eastAsia="ru-RU"/>
              </w:rPr>
              <w:t>Проект пролонгирован</w:t>
            </w:r>
            <w:r w:rsidRPr="00837333">
              <w:rPr>
                <w:rFonts w:ascii="Times New Roman" w:eastAsia="Times New Roman" w:hAnsi="Times New Roman"/>
                <w:color w:val="000000"/>
                <w:szCs w:val="24"/>
                <w:lang w:val="ru-RU" w:eastAsia="ru-RU"/>
              </w:rPr>
              <w:t>.</w:t>
            </w:r>
          </w:p>
        </w:tc>
      </w:tr>
      <w:tr w:rsidR="00837333" w:rsidRPr="009E7090" w:rsidTr="00870503">
        <w:trPr>
          <w:trHeight w:val="857"/>
        </w:trPr>
        <w:tc>
          <w:tcPr>
            <w:tcW w:w="2189" w:type="dxa"/>
          </w:tcPr>
          <w:p w:rsidR="00837333" w:rsidRPr="00837333" w:rsidRDefault="00837333" w:rsidP="00837333">
            <w:pPr>
              <w:widowControl/>
              <w:spacing w:after="0" w:line="240" w:lineRule="auto"/>
              <w:rPr>
                <w:rFonts w:ascii="Times New Roman" w:eastAsia="Times New Roman" w:hAnsi="Times New Roman"/>
                <w:color w:val="000000"/>
                <w:szCs w:val="24"/>
                <w:lang w:val="ru-RU" w:eastAsia="ru-RU"/>
              </w:rPr>
            </w:pPr>
            <w:r w:rsidRPr="00837333">
              <w:rPr>
                <w:rFonts w:ascii="Times New Roman" w:eastAsia="Times New Roman" w:hAnsi="Times New Roman"/>
                <w:color w:val="000000"/>
                <w:szCs w:val="24"/>
                <w:lang w:val="ru-RU" w:eastAsia="ru-RU"/>
              </w:rPr>
              <w:t>Базовая площадка  ТРЦ РТ «Пульсар»</w:t>
            </w:r>
          </w:p>
        </w:tc>
        <w:tc>
          <w:tcPr>
            <w:tcW w:w="7081" w:type="dxa"/>
            <w:vAlign w:val="center"/>
          </w:tcPr>
          <w:p w:rsidR="00837333" w:rsidRPr="00837333" w:rsidRDefault="00837333" w:rsidP="00837333">
            <w:pPr>
              <w:widowControl/>
              <w:spacing w:after="0" w:line="240" w:lineRule="auto"/>
              <w:rPr>
                <w:rFonts w:ascii="Times New Roman" w:eastAsia="Times New Roman" w:hAnsi="Times New Roman"/>
                <w:color w:val="000000"/>
                <w:szCs w:val="24"/>
                <w:lang w:val="ru-RU" w:eastAsia="ru-RU"/>
              </w:rPr>
            </w:pPr>
            <w:r w:rsidRPr="00837333">
              <w:rPr>
                <w:rFonts w:ascii="Times New Roman" w:eastAsia="Times New Roman" w:hAnsi="Times New Roman"/>
                <w:color w:val="000000"/>
                <w:szCs w:val="24"/>
                <w:lang w:val="ru-RU" w:eastAsia="ru-RU"/>
              </w:rPr>
              <w:t xml:space="preserve">2023-2028 гг. Ресурсно-внедренческий центр инноваций системы общего образования Томской области (распоряжение Департамента общего образования Томской области от 30.10.2023 г. № 1689 «Об итогах конкурсного отбора образовательных организаций Томской области на присвоение статуса «Ресурсно-внедренческий центр </w:t>
            </w:r>
            <w:r w:rsidRPr="00837333">
              <w:rPr>
                <w:rFonts w:ascii="Times New Roman" w:eastAsia="Times New Roman" w:hAnsi="Times New Roman"/>
                <w:color w:val="000000"/>
                <w:szCs w:val="24"/>
                <w:lang w:val="ru-RU" w:eastAsia="ru-RU"/>
              </w:rPr>
              <w:lastRenderedPageBreak/>
              <w:t>инноваций системы общего образования Томской области»). Тема: «Игровое государство «Лицей-city» как модель интеграции общего и дополнительного образования, сетевого взаимодействия с социальными, научными и бизнес-партнерами».</w:t>
            </w:r>
          </w:p>
        </w:tc>
      </w:tr>
    </w:tbl>
    <w:p w:rsidR="00837333" w:rsidRPr="00837333" w:rsidRDefault="00837333" w:rsidP="00837333">
      <w:pPr>
        <w:widowControl/>
        <w:spacing w:after="0" w:line="240" w:lineRule="auto"/>
        <w:ind w:firstLine="720"/>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lastRenderedPageBreak/>
        <w:t>Организация инновационной деятельности лицея определяется реализуемыми в соответствии с Программой проектами и решаемыми в них задачами.</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учебный» решает следующие задачи (объединяй общее и дополнительное образование):</w:t>
      </w:r>
    </w:p>
    <w:p w:rsidR="00837333" w:rsidRPr="00837333" w:rsidRDefault="00837333" w:rsidP="00650146">
      <w:pPr>
        <w:widowControl/>
        <w:numPr>
          <w:ilvl w:val="0"/>
          <w:numId w:val="51"/>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создание условий для обновления содержания и технологий преподавания общеобразовательных программ, для разработки ИУП, учебных и профильных программ, программ элективных курсов и курсов дополнительного образования детей, предполагающих сетевое взаимодействие, использование ЭОР и ДОТ; </w:t>
      </w:r>
    </w:p>
    <w:p w:rsidR="00837333" w:rsidRPr="00837333" w:rsidRDefault="00837333" w:rsidP="00650146">
      <w:pPr>
        <w:widowControl/>
        <w:numPr>
          <w:ilvl w:val="0"/>
          <w:numId w:val="51"/>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обновление материально-технической базы ОО.</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успешный» решает следующие задачи (вовлекай в развитие способностей всех субъектов образовательного процесса):</w:t>
      </w:r>
    </w:p>
    <w:p w:rsidR="00837333" w:rsidRPr="00837333" w:rsidRDefault="00837333" w:rsidP="00650146">
      <w:pPr>
        <w:widowControl/>
        <w:numPr>
          <w:ilvl w:val="0"/>
          <w:numId w:val="52"/>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разработка и внедрение в образовательную практику лицея, муниципалитета и области новых форм и видов взаимодействия субъектов образовательного процесса по выявлению, поддержке и развитию способностей и талантов у детей;</w:t>
      </w:r>
    </w:p>
    <w:p w:rsidR="00837333" w:rsidRPr="00837333" w:rsidRDefault="00837333" w:rsidP="00650146">
      <w:pPr>
        <w:widowControl/>
        <w:numPr>
          <w:ilvl w:val="0"/>
          <w:numId w:val="52"/>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создание условий для самоопределения и профессиональной ориентации обучающихся, </w:t>
      </w:r>
    </w:p>
    <w:p w:rsidR="00837333" w:rsidRPr="00837333" w:rsidRDefault="00837333" w:rsidP="00650146">
      <w:pPr>
        <w:widowControl/>
        <w:numPr>
          <w:ilvl w:val="0"/>
          <w:numId w:val="52"/>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вовлечение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дополнительного образования.</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 территория ответственного родительства» решает следующие задачи (взаимодействуй с родителями):</w:t>
      </w:r>
    </w:p>
    <w:p w:rsidR="00837333" w:rsidRPr="00837333" w:rsidRDefault="00837333" w:rsidP="00650146">
      <w:pPr>
        <w:widowControl/>
        <w:numPr>
          <w:ilvl w:val="0"/>
          <w:numId w:val="53"/>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разработка и внедрение в образовательную практику лицея новых форм и видов взаимодействия с родителями, законными представителями обучающихся;</w:t>
      </w:r>
    </w:p>
    <w:p w:rsidR="00837333" w:rsidRPr="00837333" w:rsidRDefault="00837333" w:rsidP="00650146">
      <w:pPr>
        <w:widowControl/>
        <w:numPr>
          <w:ilvl w:val="0"/>
          <w:numId w:val="53"/>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создание условий для информационно-просветительской поддержки родителей, законных представителей обучающихся, в т.ч. с использованием дистанционных технологий.</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цифровой» решает следующие задачи (объединяйся с федеральной информационно-сервисной платформой):</w:t>
      </w:r>
    </w:p>
    <w:p w:rsidR="00837333" w:rsidRPr="00837333" w:rsidRDefault="00837333" w:rsidP="00650146">
      <w:pPr>
        <w:widowControl/>
        <w:numPr>
          <w:ilvl w:val="0"/>
          <w:numId w:val="54"/>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обеспечить ОО высокоскоростным Интернет-соединением не менее 100 Мб/c;</w:t>
      </w:r>
    </w:p>
    <w:p w:rsidR="00837333" w:rsidRPr="00837333" w:rsidRDefault="00837333" w:rsidP="00650146">
      <w:pPr>
        <w:widowControl/>
        <w:numPr>
          <w:ilvl w:val="0"/>
          <w:numId w:val="54"/>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обеспечить организацию образовательной деятельности в лицее с использованием федеральной информационно-сервисной платформы цифровой образовательной среды;</w:t>
      </w:r>
    </w:p>
    <w:p w:rsidR="00837333" w:rsidRPr="00837333" w:rsidRDefault="00837333" w:rsidP="00650146">
      <w:pPr>
        <w:widowControl/>
        <w:numPr>
          <w:ilvl w:val="0"/>
          <w:numId w:val="54"/>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обеспечить регулярное обновление информационного наполнения и функциональных возможностей открытых и общедоступных информационных ресурсов (сайта лицея).</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педагогический» решает следующие задачи (интегрируйся с педагогическим сообществом, будь в курсе):</w:t>
      </w:r>
    </w:p>
    <w:p w:rsidR="00837333" w:rsidRPr="00837333" w:rsidRDefault="00837333" w:rsidP="00650146">
      <w:pPr>
        <w:widowControl/>
        <w:numPr>
          <w:ilvl w:val="0"/>
          <w:numId w:val="55"/>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обеспечить возможность для непрерывного и планомерного повышения квалификации педагогических работников, в том числе на основе использования современных цифровых технологий, </w:t>
      </w:r>
    </w:p>
    <w:p w:rsidR="00837333" w:rsidRPr="00837333" w:rsidRDefault="00837333" w:rsidP="00650146">
      <w:pPr>
        <w:widowControl/>
        <w:numPr>
          <w:ilvl w:val="0"/>
          <w:numId w:val="55"/>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привлечь и закрепить в лицее лучших выпускников вузов,</w:t>
      </w:r>
    </w:p>
    <w:p w:rsidR="00837333" w:rsidRPr="00837333" w:rsidRDefault="00837333" w:rsidP="00650146">
      <w:pPr>
        <w:widowControl/>
        <w:numPr>
          <w:ilvl w:val="0"/>
          <w:numId w:val="55"/>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создать условия для вовлечения педагогов в НСУР,</w:t>
      </w:r>
    </w:p>
    <w:p w:rsidR="00837333" w:rsidRPr="00837333" w:rsidRDefault="00837333" w:rsidP="00650146">
      <w:pPr>
        <w:widowControl/>
        <w:numPr>
          <w:ilvl w:val="0"/>
          <w:numId w:val="55"/>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организовать участие педагогов лицея в конкурсах профессионального мастерства, фестивалях, конференциях и т.д.</w:t>
      </w:r>
    </w:p>
    <w:p w:rsidR="00837333" w:rsidRPr="00837333" w:rsidRDefault="00837333" w:rsidP="00650146">
      <w:pPr>
        <w:widowControl/>
        <w:numPr>
          <w:ilvl w:val="0"/>
          <w:numId w:val="55"/>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организовать трансляцию передового педагогического опыта в различных формах: стажировки, семинары, публикации, мастер-классы и т.д.</w:t>
      </w:r>
    </w:p>
    <w:p w:rsidR="00837333" w:rsidRPr="00837333" w:rsidRDefault="00837333" w:rsidP="00837333">
      <w:pPr>
        <w:widowControl/>
        <w:spacing w:after="0" w:line="240" w:lineRule="auto"/>
        <w:ind w:firstLine="720"/>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Проект «Лицей-city инициативный» решает следующие задачи:</w:t>
      </w:r>
    </w:p>
    <w:p w:rsidR="00837333" w:rsidRPr="00837333" w:rsidRDefault="00837333" w:rsidP="00650146">
      <w:pPr>
        <w:widowControl/>
        <w:numPr>
          <w:ilvl w:val="0"/>
          <w:numId w:val="56"/>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lastRenderedPageBreak/>
        <w:t xml:space="preserve">создать условия для развития самоуправления в лицее, поддержки общественных инициатив и проектов; </w:t>
      </w:r>
    </w:p>
    <w:p w:rsidR="008C2AC3" w:rsidRPr="008C2AC3" w:rsidRDefault="00837333" w:rsidP="009E7090">
      <w:pPr>
        <w:widowControl/>
        <w:numPr>
          <w:ilvl w:val="0"/>
          <w:numId w:val="56"/>
        </w:numPr>
        <w:spacing w:after="0" w:line="240" w:lineRule="auto"/>
        <w:jc w:val="both"/>
        <w:rPr>
          <w:rFonts w:ascii="Times New Roman" w:eastAsia="Times New Roman" w:hAnsi="Times New Roman"/>
          <w:b/>
          <w:sz w:val="28"/>
          <w:szCs w:val="24"/>
          <w:lang w:val="ru-RU" w:eastAsia="ru-RU"/>
        </w:rPr>
      </w:pPr>
      <w:r w:rsidRPr="008C2AC3">
        <w:rPr>
          <w:rFonts w:ascii="Times New Roman" w:eastAsia="Times New Roman" w:hAnsi="Times New Roman"/>
          <w:sz w:val="24"/>
          <w:szCs w:val="24"/>
          <w:lang w:val="ru-RU" w:eastAsia="ru-RU"/>
        </w:rPr>
        <w:t>создать условия для развития талантов и способностей у детей и молодежи путем вовлечения лицеистов в РДШ.</w:t>
      </w:r>
    </w:p>
    <w:p w:rsidR="008C2AC3" w:rsidRDefault="008C2AC3" w:rsidP="008C2AC3">
      <w:pPr>
        <w:widowControl/>
        <w:spacing w:after="0" w:line="240" w:lineRule="auto"/>
        <w:jc w:val="both"/>
        <w:rPr>
          <w:rFonts w:ascii="Times New Roman" w:eastAsia="Times New Roman" w:hAnsi="Times New Roman"/>
          <w:sz w:val="24"/>
          <w:szCs w:val="24"/>
          <w:lang w:val="ru-RU" w:eastAsia="ru-RU"/>
        </w:rPr>
      </w:pPr>
    </w:p>
    <w:p w:rsidR="00837333" w:rsidRPr="008C2AC3" w:rsidRDefault="00837333" w:rsidP="008C2AC3">
      <w:pPr>
        <w:widowControl/>
        <w:spacing w:after="0" w:line="240" w:lineRule="auto"/>
        <w:jc w:val="both"/>
        <w:rPr>
          <w:rFonts w:ascii="Times New Roman" w:eastAsia="Times New Roman" w:hAnsi="Times New Roman"/>
          <w:b/>
          <w:sz w:val="28"/>
          <w:szCs w:val="24"/>
          <w:lang w:val="ru-RU" w:eastAsia="ru-RU"/>
        </w:rPr>
      </w:pPr>
      <w:r w:rsidRPr="008C2AC3">
        <w:rPr>
          <w:rFonts w:ascii="Times New Roman" w:eastAsia="Times New Roman" w:hAnsi="Times New Roman"/>
          <w:b/>
          <w:sz w:val="28"/>
          <w:szCs w:val="24"/>
          <w:lang w:val="ru-RU" w:eastAsia="ru-RU"/>
        </w:rPr>
        <w:t>Схема управления научно-методической работой МБОУ «Северский лицей»</w:t>
      </w:r>
    </w:p>
    <w:p w:rsidR="00837333" w:rsidRPr="00837333" w:rsidRDefault="00837333" w:rsidP="00837333">
      <w:pPr>
        <w:widowControl/>
        <w:spacing w:after="0" w:line="240" w:lineRule="auto"/>
        <w:ind w:firstLine="720"/>
        <w:jc w:val="both"/>
        <w:rPr>
          <w:rFonts w:ascii="Times New Roman" w:eastAsia="Times New Roman" w:hAnsi="Times New Roman"/>
          <w:sz w:val="24"/>
          <w:szCs w:val="24"/>
          <w:lang w:val="ru-RU" w:eastAsia="ru-RU"/>
        </w:rPr>
      </w:pPr>
      <w:r w:rsidRPr="00837333">
        <w:rPr>
          <w:rFonts w:ascii="Times New Roman" w:eastAsia="Times New Roman" w:hAnsi="Times New Roman"/>
          <w:b/>
          <w:sz w:val="24"/>
          <w:szCs w:val="24"/>
          <w:lang w:val="ru-RU" w:eastAsia="ru-RU"/>
        </w:rPr>
        <w:t xml:space="preserve"> </w:t>
      </w:r>
      <w:r w:rsidRPr="00837333">
        <w:rPr>
          <w:rFonts w:ascii="Times New Roman" w:eastAsia="Times New Roman" w:hAnsi="Times New Roman"/>
          <w:b/>
          <w:noProof/>
          <w:color w:val="000000"/>
          <w:spacing w:val="-1"/>
          <w:sz w:val="24"/>
          <w:szCs w:val="24"/>
          <w:lang w:val="ru-RU" w:eastAsia="ru-RU"/>
        </w:rPr>
        <mc:AlternateContent>
          <mc:Choice Requires="wpc">
            <w:drawing>
              <wp:inline distT="0" distB="0" distL="0" distR="0">
                <wp:extent cx="6217920" cy="5273040"/>
                <wp:effectExtent l="0" t="13970" r="0"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7"/>
                        <wps:cNvCnPr>
                          <a:cxnSpLocks noChangeShapeType="1"/>
                        </wps:cNvCnPr>
                        <wps:spPr bwMode="auto">
                          <a:xfrm flipH="1" flipV="1">
                            <a:off x="3618190" y="1382754"/>
                            <a:ext cx="656482" cy="73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8"/>
                        <wps:cNvCnPr>
                          <a:cxnSpLocks noChangeShapeType="1"/>
                        </wps:cNvCnPr>
                        <wps:spPr bwMode="auto">
                          <a:xfrm>
                            <a:off x="2149640" y="635813"/>
                            <a:ext cx="2582267" cy="6096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9"/>
                        <wps:cNvCnPr>
                          <a:cxnSpLocks noChangeShapeType="1"/>
                        </wps:cNvCnPr>
                        <wps:spPr bwMode="auto">
                          <a:xfrm>
                            <a:off x="1393932" y="725509"/>
                            <a:ext cx="740625" cy="593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10"/>
                        <wps:cNvCnPr>
                          <a:cxnSpLocks noChangeShapeType="1"/>
                        </wps:cNvCnPr>
                        <wps:spPr bwMode="auto">
                          <a:xfrm flipH="1">
                            <a:off x="2095661" y="328622"/>
                            <a:ext cx="1546343" cy="1692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1"/>
                        <wps:cNvCnPr>
                          <a:cxnSpLocks noChangeShapeType="1"/>
                        </wps:cNvCnPr>
                        <wps:spPr bwMode="auto">
                          <a:xfrm flipH="1">
                            <a:off x="647750" y="854101"/>
                            <a:ext cx="794" cy="1103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2"/>
                        <wps:cNvCnPr>
                          <a:cxnSpLocks noChangeShapeType="1"/>
                        </wps:cNvCnPr>
                        <wps:spPr bwMode="auto">
                          <a:xfrm flipV="1">
                            <a:off x="2361587" y="312747"/>
                            <a:ext cx="936697" cy="952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3"/>
                        <wps:cNvCnPr>
                          <a:cxnSpLocks noChangeShapeType="1"/>
                        </wps:cNvCnPr>
                        <wps:spPr bwMode="auto">
                          <a:xfrm flipV="1">
                            <a:off x="2034537" y="1409742"/>
                            <a:ext cx="2323484" cy="6834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4"/>
                        <wps:cNvCnPr>
                          <a:cxnSpLocks noChangeShapeType="1"/>
                        </wps:cNvCnPr>
                        <wps:spPr bwMode="auto">
                          <a:xfrm>
                            <a:off x="2266330" y="2207485"/>
                            <a:ext cx="2438587" cy="5127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5"/>
                        <wps:cNvCnPr>
                          <a:cxnSpLocks noChangeShapeType="1"/>
                        </wps:cNvCnPr>
                        <wps:spPr bwMode="auto">
                          <a:xfrm>
                            <a:off x="2286175" y="2313057"/>
                            <a:ext cx="1303437" cy="453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6"/>
                        <wps:cNvCnPr>
                          <a:cxnSpLocks noChangeShapeType="1"/>
                        </wps:cNvCnPr>
                        <wps:spPr bwMode="auto">
                          <a:xfrm>
                            <a:off x="2025805" y="2392435"/>
                            <a:ext cx="549317" cy="419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7"/>
                        <wps:cNvCnPr>
                          <a:cxnSpLocks noChangeShapeType="1"/>
                        </wps:cNvCnPr>
                        <wps:spPr bwMode="auto">
                          <a:xfrm flipH="1">
                            <a:off x="1424890" y="2351952"/>
                            <a:ext cx="388173" cy="55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flipH="1">
                            <a:off x="555668" y="2328139"/>
                            <a:ext cx="457235" cy="506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flipH="1">
                            <a:off x="1988496" y="342910"/>
                            <a:ext cx="685853"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0"/>
                        <wps:cNvCnPr>
                          <a:cxnSpLocks noChangeShapeType="1"/>
                        </wps:cNvCnPr>
                        <wps:spPr bwMode="auto">
                          <a:xfrm>
                            <a:off x="2286175" y="2103501"/>
                            <a:ext cx="3563417" cy="438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1"/>
                        <wps:cNvCnPr>
                          <a:cxnSpLocks noChangeShapeType="1"/>
                        </wps:cNvCnPr>
                        <wps:spPr bwMode="auto">
                          <a:xfrm>
                            <a:off x="1581271" y="4473710"/>
                            <a:ext cx="224648" cy="257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flipH="1">
                            <a:off x="2593380" y="4373694"/>
                            <a:ext cx="175432"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flipH="1">
                            <a:off x="3284789" y="4335593"/>
                            <a:ext cx="392936" cy="373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flipH="1">
                            <a:off x="3726942" y="4335593"/>
                            <a:ext cx="837470" cy="36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5"/>
                        <wps:cNvCnPr>
                          <a:cxnSpLocks noChangeShapeType="1"/>
                        </wps:cNvCnPr>
                        <wps:spPr bwMode="auto">
                          <a:xfrm flipH="1">
                            <a:off x="4657288" y="4115718"/>
                            <a:ext cx="1095459" cy="6008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6"/>
                        <wps:cNvSpPr>
                          <a:spLocks noChangeArrowheads="1"/>
                        </wps:cNvSpPr>
                        <wps:spPr bwMode="auto">
                          <a:xfrm>
                            <a:off x="2674349" y="0"/>
                            <a:ext cx="2057558" cy="385774"/>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Методический Совет</w:t>
                              </w:r>
                            </w:p>
                            <w:p w:rsidR="00FE3DEE" w:rsidRDefault="00FE3DEE" w:rsidP="00837333">
                              <w:pPr>
                                <w:jc w:val="center"/>
                                <w:rPr>
                                  <w:b/>
                                  <w:sz w:val="28"/>
                                  <w:szCs w:val="28"/>
                                </w:rPr>
                              </w:pPr>
                            </w:p>
                          </w:txbxContent>
                        </wps:txbx>
                        <wps:bodyPr rot="0" vert="horz" wrap="square" lIns="91440" tIns="45720" rIns="91440" bIns="45720" anchor="t" anchorCtr="0" upright="1">
                          <a:noAutofit/>
                        </wps:bodyPr>
                      </wps:wsp>
                      <wps:wsp>
                        <wps:cNvPr id="22" name="AutoShape 27"/>
                        <wps:cNvSpPr>
                          <a:spLocks noChangeArrowheads="1"/>
                        </wps:cNvSpPr>
                        <wps:spPr bwMode="auto">
                          <a:xfrm>
                            <a:off x="220679" y="480233"/>
                            <a:ext cx="2057558" cy="457214"/>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Замдиректора по МР</w:t>
                              </w:r>
                            </w:p>
                            <w:p w:rsidR="00FE3DEE" w:rsidRDefault="00FE3DEE" w:rsidP="00837333">
                              <w:pPr>
                                <w:jc w:val="center"/>
                                <w:rPr>
                                  <w:b/>
                                  <w:sz w:val="28"/>
                                  <w:szCs w:val="28"/>
                                </w:rPr>
                              </w:pPr>
                            </w:p>
                          </w:txbxContent>
                        </wps:txbx>
                        <wps:bodyPr rot="0" vert="horz" wrap="square" lIns="91440" tIns="45720" rIns="91440" bIns="45720" anchor="t" anchorCtr="0" upright="1">
                          <a:noAutofit/>
                        </wps:bodyPr>
                      </wps:wsp>
                      <wps:wsp>
                        <wps:cNvPr id="23" name="AutoShape 28"/>
                        <wps:cNvSpPr>
                          <a:spLocks noChangeArrowheads="1"/>
                        </wps:cNvSpPr>
                        <wps:spPr bwMode="auto">
                          <a:xfrm>
                            <a:off x="4299279" y="2744076"/>
                            <a:ext cx="915264" cy="1600248"/>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учителей английского языка</w:t>
                              </w:r>
                            </w:p>
                            <w:p w:rsidR="00FE3DEE" w:rsidRDefault="00FE3DEE" w:rsidP="00837333">
                              <w:pPr>
                                <w:jc w:val="center"/>
                                <w:rPr>
                                  <w:b/>
                                  <w:sz w:val="28"/>
                                  <w:szCs w:val="28"/>
                                </w:rPr>
                              </w:pPr>
                            </w:p>
                          </w:txbxContent>
                        </wps:txbx>
                        <wps:bodyPr rot="0" vert="vert270" wrap="square" lIns="91440" tIns="45720" rIns="91440" bIns="45720" anchor="t" anchorCtr="0" upright="1">
                          <a:noAutofit/>
                        </wps:bodyPr>
                      </wps:wsp>
                      <wps:wsp>
                        <wps:cNvPr id="24" name="AutoShape 29"/>
                        <wps:cNvSpPr>
                          <a:spLocks noChangeArrowheads="1"/>
                        </wps:cNvSpPr>
                        <wps:spPr bwMode="auto">
                          <a:xfrm>
                            <a:off x="3392747" y="2773446"/>
                            <a:ext cx="906532" cy="1600248"/>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учителей межпредметного цикла</w:t>
                              </w:r>
                            </w:p>
                            <w:p w:rsidR="00FE3DEE" w:rsidRDefault="00FE3DEE" w:rsidP="00837333">
                              <w:pPr>
                                <w:jc w:val="center"/>
                                <w:rPr>
                                  <w:b/>
                                  <w:sz w:val="28"/>
                                  <w:szCs w:val="28"/>
                                </w:rPr>
                              </w:pPr>
                            </w:p>
                          </w:txbxContent>
                        </wps:txbx>
                        <wps:bodyPr rot="0" vert="vert270" wrap="square" lIns="91440" tIns="45720" rIns="91440" bIns="45720" anchor="t" anchorCtr="0" upright="1">
                          <a:noAutofit/>
                        </wps:bodyPr>
                      </wps:wsp>
                      <wps:wsp>
                        <wps:cNvPr id="25" name="AutoShape 30"/>
                        <wps:cNvSpPr>
                          <a:spLocks noChangeArrowheads="1"/>
                        </wps:cNvSpPr>
                        <wps:spPr bwMode="auto">
                          <a:xfrm>
                            <a:off x="2314752" y="2781384"/>
                            <a:ext cx="915264" cy="1600248"/>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учителей начальных классов</w:t>
                              </w:r>
                            </w:p>
                            <w:p w:rsidR="00FE3DEE" w:rsidRDefault="00FE3DEE" w:rsidP="00837333">
                              <w:pPr>
                                <w:jc w:val="center"/>
                                <w:rPr>
                                  <w:b/>
                                  <w:sz w:val="28"/>
                                  <w:szCs w:val="28"/>
                                </w:rPr>
                              </w:pPr>
                            </w:p>
                          </w:txbxContent>
                        </wps:txbx>
                        <wps:bodyPr rot="0" vert="vert270" wrap="square" lIns="91440" tIns="45720" rIns="91440" bIns="45720" anchor="t" anchorCtr="0" upright="1">
                          <a:noAutofit/>
                        </wps:bodyPr>
                      </wps:wsp>
                      <wps:wsp>
                        <wps:cNvPr id="26" name="AutoShape 31"/>
                        <wps:cNvSpPr>
                          <a:spLocks noChangeArrowheads="1"/>
                        </wps:cNvSpPr>
                        <wps:spPr bwMode="auto">
                          <a:xfrm>
                            <a:off x="1276448" y="2873462"/>
                            <a:ext cx="1052593" cy="1600248"/>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учителей естественно-математического цикла</w:t>
                              </w:r>
                            </w:p>
                          </w:txbxContent>
                        </wps:txbx>
                        <wps:bodyPr rot="0" vert="vert270" wrap="square" lIns="91440" tIns="45720" rIns="91440" bIns="45720" anchor="t" anchorCtr="0" upright="1">
                          <a:noAutofit/>
                        </wps:bodyPr>
                      </wps:wsp>
                      <wps:wsp>
                        <wps:cNvPr id="27" name="AutoShape 32"/>
                        <wps:cNvSpPr>
                          <a:spLocks noChangeArrowheads="1"/>
                        </wps:cNvSpPr>
                        <wps:spPr bwMode="auto">
                          <a:xfrm>
                            <a:off x="220679" y="1912995"/>
                            <a:ext cx="2057558" cy="400062"/>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Руководители МО</w:t>
                              </w:r>
                            </w:p>
                            <w:p w:rsidR="00FE3DEE" w:rsidRDefault="00FE3DEE" w:rsidP="00837333">
                              <w:pPr>
                                <w:jc w:val="center"/>
                                <w:rPr>
                                  <w:b/>
                                  <w:sz w:val="28"/>
                                  <w:szCs w:val="28"/>
                                </w:rPr>
                              </w:pPr>
                            </w:p>
                          </w:txbxContent>
                        </wps:txbx>
                        <wps:bodyPr rot="0" vert="horz" wrap="square" lIns="91440" tIns="45720" rIns="91440" bIns="45720" anchor="t" anchorCtr="0" upright="1">
                          <a:noAutofit/>
                        </wps:bodyPr>
                      </wps:wsp>
                      <wps:wsp>
                        <wps:cNvPr id="28" name="AutoShape 33"/>
                        <wps:cNvSpPr>
                          <a:spLocks noChangeArrowheads="1"/>
                        </wps:cNvSpPr>
                        <wps:spPr bwMode="auto">
                          <a:xfrm>
                            <a:off x="616791" y="4708667"/>
                            <a:ext cx="4686659" cy="457214"/>
                          </a:xfrm>
                          <a:prstGeom prst="flowChartAlternateProcess">
                            <a:avLst/>
                          </a:prstGeom>
                          <a:solidFill>
                            <a:srgbClr val="FFFFFF"/>
                          </a:solidFill>
                          <a:ln w="9525">
                            <a:solidFill>
                              <a:srgbClr val="000000"/>
                            </a:solidFill>
                            <a:miter lim="800000"/>
                            <a:headEnd/>
                            <a:tailEnd/>
                          </a:ln>
                        </wps:spPr>
                        <wps:txbx>
                          <w:txbxContent>
                            <w:p w:rsidR="00FE3DEE" w:rsidRPr="002F4F75" w:rsidRDefault="00FE3DEE" w:rsidP="00837333">
                              <w:pPr>
                                <w:jc w:val="center"/>
                                <w:rPr>
                                  <w:b/>
                                  <w:sz w:val="32"/>
                                  <w:szCs w:val="32"/>
                                </w:rPr>
                              </w:pPr>
                              <w:r w:rsidRPr="002F4F75">
                                <w:rPr>
                                  <w:b/>
                                  <w:sz w:val="32"/>
                                  <w:szCs w:val="32"/>
                                </w:rPr>
                                <w:t>Проблемно-творческие группы учителей</w:t>
                              </w:r>
                            </w:p>
                            <w:p w:rsidR="00FE3DEE" w:rsidRPr="002F4F75" w:rsidRDefault="00FE3DEE" w:rsidP="00837333">
                              <w:pPr>
                                <w:jc w:val="center"/>
                                <w:rPr>
                                  <w:b/>
                                  <w:sz w:val="32"/>
                                  <w:szCs w:val="32"/>
                                </w:rPr>
                              </w:pPr>
                            </w:p>
                          </w:txbxContent>
                        </wps:txbx>
                        <wps:bodyPr rot="0" vert="horz" wrap="square" lIns="91440" tIns="45720" rIns="91440" bIns="45720" anchor="t" anchorCtr="0" upright="1">
                          <a:noAutofit/>
                        </wps:bodyPr>
                      </wps:wsp>
                      <wps:wsp>
                        <wps:cNvPr id="29" name="Line 34"/>
                        <wps:cNvCnPr>
                          <a:cxnSpLocks noChangeShapeType="1"/>
                        </wps:cNvCnPr>
                        <wps:spPr bwMode="auto">
                          <a:xfrm>
                            <a:off x="4388980" y="457214"/>
                            <a:ext cx="457235" cy="685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5"/>
                        <wps:cNvCnPr>
                          <a:cxnSpLocks noChangeShapeType="1"/>
                        </wps:cNvCnPr>
                        <wps:spPr bwMode="auto">
                          <a:xfrm>
                            <a:off x="220679" y="4308605"/>
                            <a:ext cx="846202" cy="4000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6"/>
                        <wps:cNvSpPr>
                          <a:spLocks noChangeArrowheads="1"/>
                        </wps:cNvSpPr>
                        <wps:spPr bwMode="auto">
                          <a:xfrm>
                            <a:off x="1211355" y="1160497"/>
                            <a:ext cx="2559246" cy="350054"/>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Координатор РВЦИ</w:t>
                              </w:r>
                            </w:p>
                          </w:txbxContent>
                        </wps:txbx>
                        <wps:bodyPr rot="0" vert="horz" wrap="square" lIns="91440" tIns="45720" rIns="91440" bIns="45720" anchor="t" anchorCtr="0" upright="1">
                          <a:noAutofit/>
                        </wps:bodyPr>
                      </wps:wsp>
                      <wps:wsp>
                        <wps:cNvPr id="32" name="AutoShape 37"/>
                        <wps:cNvSpPr>
                          <a:spLocks noChangeArrowheads="1"/>
                        </wps:cNvSpPr>
                        <wps:spPr bwMode="auto">
                          <a:xfrm>
                            <a:off x="3961910" y="1112871"/>
                            <a:ext cx="2057558" cy="773136"/>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Медико-психологическая служба</w:t>
                              </w:r>
                            </w:p>
                            <w:p w:rsidR="00FE3DEE" w:rsidRDefault="00FE3DEE" w:rsidP="00837333">
                              <w:pPr>
                                <w:jc w:val="center"/>
                                <w:rPr>
                                  <w:b/>
                                  <w:sz w:val="28"/>
                                  <w:szCs w:val="28"/>
                                </w:rPr>
                              </w:pPr>
                            </w:p>
                          </w:txbxContent>
                        </wps:txbx>
                        <wps:bodyPr rot="0" vert="horz" wrap="square" lIns="91440" tIns="45720" rIns="91440" bIns="45720" anchor="t" anchorCtr="0" upright="1">
                          <a:noAutofit/>
                        </wps:bodyPr>
                      </wps:wsp>
                      <wps:wsp>
                        <wps:cNvPr id="33" name="AutoShape 38"/>
                        <wps:cNvSpPr>
                          <a:spLocks noChangeArrowheads="1"/>
                        </wps:cNvSpPr>
                        <wps:spPr bwMode="auto">
                          <a:xfrm>
                            <a:off x="220679" y="2804403"/>
                            <a:ext cx="914470" cy="1594692"/>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учителей гуманитарного цикла</w:t>
                              </w:r>
                            </w:p>
                          </w:txbxContent>
                        </wps:txbx>
                        <wps:bodyPr rot="0" vert="vert270" wrap="square" lIns="91440" tIns="45720" rIns="91440" bIns="45720" anchor="t" anchorCtr="0" upright="1">
                          <a:noAutofit/>
                        </wps:bodyPr>
                      </wps:wsp>
                      <wps:wsp>
                        <wps:cNvPr id="34" name="AutoShape 39"/>
                        <wps:cNvSpPr>
                          <a:spLocks noChangeArrowheads="1"/>
                        </wps:cNvSpPr>
                        <wps:spPr bwMode="auto">
                          <a:xfrm>
                            <a:off x="5248677" y="2541664"/>
                            <a:ext cx="770790" cy="1587548"/>
                          </a:xfrm>
                          <a:prstGeom prst="flowChartAlternateProcess">
                            <a:avLst/>
                          </a:prstGeom>
                          <a:solidFill>
                            <a:srgbClr val="FFFFFF"/>
                          </a:solidFill>
                          <a:ln w="9525">
                            <a:solidFill>
                              <a:srgbClr val="000000"/>
                            </a:solidFill>
                            <a:miter lim="800000"/>
                            <a:headEnd/>
                            <a:tailEnd/>
                          </a:ln>
                        </wps:spPr>
                        <wps:txbx>
                          <w:txbxContent>
                            <w:p w:rsidR="00FE3DEE" w:rsidRDefault="00FE3DEE" w:rsidP="00837333">
                              <w:pPr>
                                <w:jc w:val="center"/>
                                <w:rPr>
                                  <w:b/>
                                  <w:sz w:val="28"/>
                                  <w:szCs w:val="28"/>
                                </w:rPr>
                              </w:pPr>
                              <w:r>
                                <w:rPr>
                                  <w:b/>
                                  <w:sz w:val="28"/>
                                  <w:szCs w:val="28"/>
                                </w:rPr>
                                <w:t>МО классных руководителей</w:t>
                              </w:r>
                            </w:p>
                            <w:p w:rsidR="00FE3DEE" w:rsidRDefault="00FE3DEE" w:rsidP="00837333">
                              <w:pPr>
                                <w:jc w:val="center"/>
                                <w:rPr>
                                  <w:b/>
                                  <w:sz w:val="28"/>
                                  <w:szCs w:val="28"/>
                                </w:rPr>
                              </w:pPr>
                            </w:p>
                          </w:txbxContent>
                        </wps:txbx>
                        <wps:bodyPr rot="0" vert="vert270" wrap="square" lIns="91440" tIns="45720" rIns="91440" bIns="45720" anchor="t" anchorCtr="0" upright="1">
                          <a:noAutofit/>
                        </wps:bodyPr>
                      </wps:wsp>
                    </wpc:wpc>
                  </a:graphicData>
                </a:graphic>
              </wp:inline>
            </w:drawing>
          </mc:Choice>
          <mc:Fallback>
            <w:pict>
              <v:group id="Полотно 35" o:spid="_x0000_s1041" editas="canvas" style="width:489.6pt;height:415.2pt;mso-position-horizontal-relative:char;mso-position-vertical-relative:line" coordsize="62179,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0PrggAAB9dAAAOAAAAZHJzL2Uyb0RvYy54bWzsnF9v28gVxd8L7Hcg+O6Y85dDIcoisOO2&#10;QNoGyLbvtERZxFKklqQtZ4t+956ZoagZRk4WbcRgl0wAmxIpciT+dH3mnnvn9Y/PuyJ4yuomr8pl&#10;SF5FYZCVq2qdlw/L8J8/3V2pMGjatFynRVVmy/BT1oQ/vvnhT68P+0VGq21VrLM6wEnKZnHYL8Nt&#10;2+4X19fNapvt0uZVtc9K7NxU9S5t8bB+uF7X6QFn3xXXNIrk9aGq1/u6WmVNg2dv7c7wjTn/ZpOt&#10;2n9sNk3WBsUyxNha87M2P+/1z+s3r9PFQ53ut/mqG0b6P4xil+YlLtqf6jZt0+Cxzj871S5f1VVT&#10;bdpXq2p3XW02+Soz7wHvhkSDd3OTlk9pY97MCp/OcYDY+obnvX/Q4y6ru7wo8Glc4+wL/Zz+fcD9&#10;yfDkYY+70+z7+9T8f9f/uE33mXlbzWL196cPdZCvAU8YlOkOjLzPyyyI9a3R18UBN+WHWg9y9Vx+&#10;3L+vVj83QVndbNPyITOn+unTHi8j+hUYvvMS/aDZ4/z3h79VaxyTPraVuU/Pm3oXbIp8/xdzYb31&#10;L72lL4O7EjwvQyaJIgmg+YQdTNFYcItL9twGKxwgheSKhsEKB8QsombI1+lCn1ufZ1837Z+zahfo&#10;jWVY4G2Z86dP75tWj/V0iHcL0kVRBodlmAgqzAuaqsjX+v7ow5r64f6mqIOnVCNt/pk3jj3uYXX1&#10;WK5xkXSxzdL1u267TfPCbuPiRal3491gON2WZfbfSZS8U+8Uv+JUvrvi0e3t1du7G34l70gsbtnt&#10;zc0t+Y8eGuGLbb5eZ6Ue3fH7Q/hvw6P7Jlvy+2/QiUT/7ObzwmCPv82gze3Wd9iycl+tP32ojxiA&#10;2JHQZR66St8Pj8Nvjq6+XR2mlPBEcoupZEIR5lNKhaJUxhZTGSWguuNl5nRqnHKP02RUTglL8B/h&#10;UkdLKkRkLm/ij4mmMY8k4p2JpiJhMTccz+EUUXBqmIICRwkQo9IuG09PUsCNrFEipIQsAbGMKkmp&#10;H1mJ4JIBU4MskQllVM6hVSv5CTIrfWaNGP0OzEoex8KKASU4icw4nCCb4E+A1quERIzxGVcz8Zwg&#10;rtCDbog1kW0EXIdzLIpJllAYjA6xhMbczKFOvCZMyqTTrno6RI1omEXBBIlFIskl1qjD70FsxLhg&#10;lljCoyTmA1UAFcC46sKsVBAIM7NTjbKJz6zJH12WWVe+UikZs1qA0ijmSvj6lXKmTPDVgkAg+sZz&#10;ZmCqpGKS5YVXg8qIqCqJzKKRAZQRFomBDsBTCKSdEED8pdwMcBYCExQCxDcKiJnEjIdqhIRqdEQ1&#10;QQwdRFXBE0aOpJKE2HzsTOoUSUW209Wso3pajhIgnHLVOVmUCYKZlK8EmFIk7hJZQlAOu8D6U7NF&#10;MLXcK8KVx+wIZtbZ5KsQyL1izgdpihkVXK2BXcBFDJQ7uyCSnM7adbLa1be1iCHlsoLgLLIkUQpe&#10;rE1mcZpY4+KUzJKYbYkuyrJ+/6wMpqgMfIuLjmBxOXqAwszqp1swAsTQJmACxlYvYpkicjZjJxtd&#10;fWeLjuBsOajCHUBiynqwnMcsHgZVCrXKoRN0DouKmKiZ1MmSilm3M92ydv130AEU5StM2cQrklZM&#10;wnQ1lXjHwkHEXq4rYTSzsxCYdOUgivE8ZseytUzZqxNnMcXisYJfASQ5YwII+8yyhMKM7ZhFtWts&#10;mJ7F6xTFq29r0RFsrbPzLRZThFZbUXiWWYUqwhhx2MRZKQj4ndNa0yzPwgzLi7Mj+FtnmeUSeStl&#10;81qcEC1Y/ThLUHTIBb5hGloZRQrVMTO0E4W2d7reom/FtLoEtsS0U7UfTecDOj8GXTFv67o66L4P&#10;NOp4bTH2BfrVzYttMY4qQN8AZ9yqgq5X6qhhKTxaIbqJF+oI4q8Jgk1RHdCzU7dvizary7TNPti2&#10;rS/1xHgtLV7ny5351301vMO+QfPMLscQgyLfLUPVd9h8pZNm0IrSPt8/27amPtTY7pSgrtAMhHCE&#10;rjlsbKv61zA4oANtGTa/PKZ1FgbFX0vcuIRw3dbRmgc63Y0Htbvn3t2Tliucahm2YWA3b1rb5va4&#10;r/OHLa5km5vKSrO0yU0DkgbBjqrrnBqvZQazsy4gO2y7BtnF2aaRjDvBqyLKBnrX41t/+uQrgney&#10;fPf++8y3081Iex/N4ds10y7NNwyGhHaAo7CWR7G5USc7IiGCymM5OJQGPOIvK43JEt6HpbOE6zhO&#10;9TRjgkG8d94cyF377dKQM6QldNG4sYnjmHHb0uBAHklUi1k1TWbIuz/zWvzZFtWTTOlj0wx5p667&#10;vnTdlGjTyifIUVaLSdlYKpwRHqNkx0KOUghUl3v55DmSD7raX9TifWyaIR9A3rt8DuSu1XfpSA6X&#10;T3Jt5GkfTyGSy0GNGonQ/4OstEmMzKEcaze8RPmpmmCmfEB57xA6lLu9b5emHH0Yx0knSoOh0AfF&#10;w/6sE6kH+y142WaZqiY/lSGcZXyyWZXeTnQAdz3FSwMuCfjuyjXiSElbSXzS41ziuWN6e06rfCGI&#10;92FpBtxNq/jeIxvBe3Ty4WiYU8mxsqPPCTp047ljUbKu9rRR6uXoPS8JNVgJ7Q+0JBQSQk4xku0S&#10;6tTIhdYzc0B1dAZnCMNoWPJmjAryOurSIvw3yIwZ1D8uqGdMRlsoMVJ6g1D0yAkkWTDzI5jYcSz4&#10;4MGKxaLQZ3esPRJRZBfiezmsTlYU90pv1gyOZtD5388SeH1OH+tLXloUMyy6p7tBLOEE6Y3Bsjze&#10;tA9p7K9WKk2W8F7vzYS7hJ8xG1mf0B+BcEdvUBXBbBy46bqW4ViJR0TCsViajvFzCB/aMDAb8Lno&#10;v7xnAZ+w14ip3udRvM/nj8A4+qKVjDuvEWurSZjnnk6J4yjWXda6ck+vaiVmQ70rNBt4jacatt8R&#10;5Mi2m0W4TdTqVgzXy3y7j00657Su+Zv/AgAA//8DAFBLAwQUAAYACAAAACEA73TU+dkAAAAFAQAA&#10;DwAAAGRycy9kb3ducmV2LnhtbEyOwU7DMBBE70j8g7VI3KjdBEEa4lQIiQPHlkq9uvGSRNjrNHaa&#10;8PcsXOCy0mhGb1+1XbwTFxxjH0jDeqVAIDXB9tRqOLy/3hUgYjJkjQuEGr4wwra+vqpMacNMO7zs&#10;UysYQrE0GrqUhlLK2HToTVyFAYm7jzB6kziOrbSjmRnuncyUepDe9MQfOjPgS4fN537yGtQ5c/l5&#10;sVPaHdZ+CG/HoptzrW9vlucnEAmX9DeGH31Wh5qdTmEiG4VjBu9+L3ebx00G4qShyNU9yLqS/+3r&#10;bwAAAP//AwBQSwECLQAUAAYACAAAACEAtoM4kv4AAADhAQAAEwAAAAAAAAAAAAAAAAAAAAAAW0Nv&#10;bnRlbnRfVHlwZXNdLnhtbFBLAQItABQABgAIAAAAIQA4/SH/1gAAAJQBAAALAAAAAAAAAAAAAAAA&#10;AC8BAABfcmVscy8ucmVsc1BLAQItABQABgAIAAAAIQAky00PrggAAB9dAAAOAAAAAAAAAAAAAAAA&#10;AC4CAABkcnMvZTJvRG9jLnhtbFBLAQItABQABgAIAAAAIQDvdNT52QAAAAUBAAAPAAAAAAAAAAAA&#10;AAAAAAgLAABkcnMvZG93bnJldi54bWxQSwUGAAAAAAQABADzAA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2179;height:52730;visibility:visible;mso-wrap-style:square">
                  <v:fill o:detectmouseclick="t"/>
                  <v:path o:connecttype="none"/>
                </v:shape>
                <v:line id="Line 7" o:spid="_x0000_s1043" style="position:absolute;flip:x y;visibility:visible;mso-wrap-style:square" from="36181,13827" to="42746,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u7vgAAANoAAAAPAAAAZHJzL2Rvd25yZXYueG1sRE/LqsIw&#10;EN0L/kMYwY1o6gORahQRvLjy4gu3QzO2xWZSmlxb/XojXHA1HM5zFqvGFOJBlcstKxgOIhDEidU5&#10;pwrOp21/BsJ5ZI2FZVLwJAerZbu1wFjbmg/0OPpUhBB2MSrIvC9jKV2SkUE3sCVx4G62MugDrFKp&#10;K6xDuCnkKIqm0mDOoSHDkjYZJffjn1GAvH+NZ/WQJvKHrm60/+2tLzelup1mPQfhqfFf8b97p8N8&#10;+LzyuXL5BgAA//8DAFBLAQItABQABgAIAAAAIQDb4fbL7gAAAIUBAAATAAAAAAAAAAAAAAAAAAAA&#10;AABbQ29udGVudF9UeXBlc10ueG1sUEsBAi0AFAAGAAgAAAAhAFr0LFu/AAAAFQEAAAsAAAAAAAAA&#10;AAAAAAAAHwEAAF9yZWxzLy5yZWxzUEsBAi0AFAAGAAgAAAAhAI6ze7u+AAAA2gAAAA8AAAAAAAAA&#10;AAAAAAAABwIAAGRycy9kb3ducmV2LnhtbFBLBQYAAAAAAwADALcAAADyAgAAAAA=&#10;"/>
                <v:line id="Line 8" o:spid="_x0000_s1044" style="position:absolute;visibility:visible;mso-wrap-style:square" from="21496,6358" to="4731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9" o:spid="_x0000_s1045" style="position:absolute;visibility:visible;mso-wrap-style:square" from="13939,7255" to="21345,1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10" o:spid="_x0000_s1046" style="position:absolute;flip:x;visibility:visible;mso-wrap-style:square" from="20956,3286" to="36420,2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Line 11" o:spid="_x0000_s1047" style="position:absolute;flip:x;visibility:visible;mso-wrap-style:square" from="6477,8541" to="6485,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12" o:spid="_x0000_s1048" style="position:absolute;flip:y;visibility:visible;mso-wrap-style:square" from="23615,3127" to="32982,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line id="Line 13" o:spid="_x0000_s1049" style="position:absolute;flip:y;visibility:visible;mso-wrap-style:square" from="20345,14097" to="43580,2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14" o:spid="_x0000_s1050" style="position:absolute;visibility:visible;mso-wrap-style:square" from="22663,22074" to="47049,2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5" o:spid="_x0000_s1051" style="position:absolute;visibility:visible;mso-wrap-style:square" from="22861,23130" to="35896,2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6" o:spid="_x0000_s1052" style="position:absolute;visibility:visible;mso-wrap-style:square" from="20258,23924" to="25751,2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7" o:spid="_x0000_s1053" style="position:absolute;flip:x;visibility:visible;mso-wrap-style:square" from="14248,23519" to="18130,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8" o:spid="_x0000_s1054" style="position:absolute;flip:x;visibility:visible;mso-wrap-style:square" from="5556,23281" to="10129,2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9" o:spid="_x0000_s1055" style="position:absolute;flip:x;visibility:visible;mso-wrap-style:square" from="19884,3429" to="2674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20" o:spid="_x0000_s1056" style="position:absolute;visibility:visible;mso-wrap-style:square" from="22861,21035" to="58495,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1" o:spid="_x0000_s1057" style="position:absolute;visibility:visible;mso-wrap-style:square" from="15812,44737" to="18059,4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2" o:spid="_x0000_s1058" style="position:absolute;flip:x;visibility:visible;mso-wrap-style:square" from="25933,43736" to="27688,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23" o:spid="_x0000_s1059" style="position:absolute;flip:x;visibility:visible;mso-wrap-style:square" from="32847,43355" to="36777,4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24" o:spid="_x0000_s1060" style="position:absolute;flip:x;visibility:visible;mso-wrap-style:square" from="37269,43355" to="45644,4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25" o:spid="_x0000_s1061" style="position:absolute;flip:x;visibility:visible;mso-wrap-style:square" from="46572,41157" to="57527,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 o:spid="_x0000_s1062" type="#_x0000_t176" style="position:absolute;left:26743;width:20576;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ddxAAAANsAAAAPAAAAZHJzL2Rvd25yZXYueG1sRI9Ba8JA&#10;FITvBf/D8gRvdRMFq9FVxNLSg5dGwesz+8wGs29Ddo1pf71bKHgcZuYbZrXpbS06an3lWEE6TkAQ&#10;F05XXCo4Hj5e5yB8QNZYOyYFP+Rhsx68rDDT7s7f1OWhFBHCPkMFJoQmk9IXhiz6sWuIo3dxrcUQ&#10;ZVtK3eI9wm0tJ0kykxYrjgsGG9oZKq75zSro97/nxe0zLfJg5rO307R73x6lUqNhv12CCNSHZ/i/&#10;/aUVTFL4+xJ/gFw/AAAA//8DAFBLAQItABQABgAIAAAAIQDb4fbL7gAAAIUBAAATAAAAAAAAAAAA&#10;AAAAAAAAAABbQ29udGVudF9UeXBlc10ueG1sUEsBAi0AFAAGAAgAAAAhAFr0LFu/AAAAFQEAAAsA&#10;AAAAAAAAAAAAAAAAHwEAAF9yZWxzLy5yZWxzUEsBAi0AFAAGAAgAAAAhAGWdJ13EAAAA2wAAAA8A&#10;AAAAAAAAAAAAAAAABwIAAGRycy9kb3ducmV2LnhtbFBLBQYAAAAAAwADALcAAAD4AgAAAAA=&#10;">
                  <v:textbox>
                    <w:txbxContent>
                      <w:p w:rsidR="00FE3DEE" w:rsidRDefault="00FE3DEE" w:rsidP="00837333">
                        <w:pPr>
                          <w:jc w:val="center"/>
                          <w:rPr>
                            <w:b/>
                            <w:sz w:val="28"/>
                            <w:szCs w:val="28"/>
                          </w:rPr>
                        </w:pPr>
                        <w:r>
                          <w:rPr>
                            <w:b/>
                            <w:sz w:val="28"/>
                            <w:szCs w:val="28"/>
                          </w:rPr>
                          <w:t>Методический Совет</w:t>
                        </w:r>
                      </w:p>
                      <w:p w:rsidR="00FE3DEE" w:rsidRDefault="00FE3DEE" w:rsidP="00837333">
                        <w:pPr>
                          <w:jc w:val="center"/>
                          <w:rPr>
                            <w:b/>
                            <w:sz w:val="28"/>
                            <w:szCs w:val="28"/>
                          </w:rPr>
                        </w:pPr>
                      </w:p>
                    </w:txbxContent>
                  </v:textbox>
                </v:shape>
                <v:shape id="AutoShape 27" o:spid="_x0000_s1063" type="#_x0000_t176" style="position:absolute;left:2206;top:4802;width:205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kqxAAAANsAAAAPAAAAZHJzL2Rvd25yZXYueG1sRI9Ba8JA&#10;FITvBf/D8gRvdWMEq9FVxNLSg5dGwesz+8wGs29Ddo1pf71bKHgcZuYbZrXpbS06an3lWMFknIAg&#10;LpyuuFRwPHy8zkH4gKyxdkwKfsjDZj14WWGm3Z2/qctDKSKEfYYKTAhNJqUvDFn0Y9cQR+/iWosh&#10;yraUusV7hNtapkkykxYrjgsGG9oZKq75zSro97/nxe1zUuTBzGdvp2n3vj1KpUbDfrsEEagPz/B/&#10;+0srSFP4+xJ/gFw/AAAA//8DAFBLAQItABQABgAIAAAAIQDb4fbL7gAAAIUBAAATAAAAAAAAAAAA&#10;AAAAAAAAAABbQ29udGVudF9UeXBlc10ueG1sUEsBAi0AFAAGAAgAAAAhAFr0LFu/AAAAFQEAAAsA&#10;AAAAAAAAAAAAAAAAHwEAAF9yZWxzLy5yZWxzUEsBAi0AFAAGAAgAAAAhAJVPuSrEAAAA2wAAAA8A&#10;AAAAAAAAAAAAAAAABwIAAGRycy9kb3ducmV2LnhtbFBLBQYAAAAAAwADALcAAAD4AgAAAAA=&#10;">
                  <v:textbox>
                    <w:txbxContent>
                      <w:p w:rsidR="00FE3DEE" w:rsidRDefault="00FE3DEE" w:rsidP="00837333">
                        <w:pPr>
                          <w:jc w:val="center"/>
                          <w:rPr>
                            <w:b/>
                            <w:sz w:val="28"/>
                            <w:szCs w:val="28"/>
                          </w:rPr>
                        </w:pPr>
                        <w:r>
                          <w:rPr>
                            <w:b/>
                            <w:sz w:val="28"/>
                            <w:szCs w:val="28"/>
                          </w:rPr>
                          <w:t>Замдиректора по МР</w:t>
                        </w:r>
                      </w:p>
                      <w:p w:rsidR="00FE3DEE" w:rsidRDefault="00FE3DEE" w:rsidP="00837333">
                        <w:pPr>
                          <w:jc w:val="center"/>
                          <w:rPr>
                            <w:b/>
                            <w:sz w:val="28"/>
                            <w:szCs w:val="28"/>
                          </w:rPr>
                        </w:pPr>
                      </w:p>
                    </w:txbxContent>
                  </v:textbox>
                </v:shape>
                <v:shape id="AutoShape 28" o:spid="_x0000_s1064" type="#_x0000_t176" style="position:absolute;left:42992;top:27440;width:9153;height:1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05xAAAANsAAAAPAAAAZHJzL2Rvd25yZXYueG1sRI9ba8JA&#10;FITfC/6H5Qh9qxsvFImuIoqoRRBv74fsMYlmz8bsNqb+erdQ6OMwM98w42ljClFT5XLLCrqdCARx&#10;YnXOqYLTcfkxBOE8ssbCMin4IQfTSettjLG2D95TffCpCBB2MSrIvC9jKV2SkUHXsSVx8C62MuiD&#10;rFKpK3wEuClkL4o+pcGcw0KGJc0zSm6Hb6Ngi6tzvabd4Kt8boqrW2zvycop9d5uZiMQnhr/H/5r&#10;r7WCXh9+v4QfICcvAAAA//8DAFBLAQItABQABgAIAAAAIQDb4fbL7gAAAIUBAAATAAAAAAAAAAAA&#10;AAAAAAAAAABbQ29udGVudF9UeXBlc10ueG1sUEsBAi0AFAAGAAgAAAAhAFr0LFu/AAAAFQEAAAsA&#10;AAAAAAAAAAAAAAAAHwEAAF9yZWxzLy5yZWxzUEsBAi0AFAAGAAgAAAAhAGa3rTnEAAAA2wAAAA8A&#10;AAAAAAAAAAAAAAAABwIAAGRycy9kb3ducmV2LnhtbFBLBQYAAAAAAwADALcAAAD4AgAAAAA=&#10;">
                  <v:textbox style="layout-flow:vertical;mso-layout-flow-alt:bottom-to-top">
                    <w:txbxContent>
                      <w:p w:rsidR="00FE3DEE" w:rsidRDefault="00FE3DEE" w:rsidP="00837333">
                        <w:pPr>
                          <w:jc w:val="center"/>
                          <w:rPr>
                            <w:b/>
                            <w:sz w:val="28"/>
                            <w:szCs w:val="28"/>
                          </w:rPr>
                        </w:pPr>
                        <w:r>
                          <w:rPr>
                            <w:b/>
                            <w:sz w:val="28"/>
                            <w:szCs w:val="28"/>
                          </w:rPr>
                          <w:t>МО учителей английского языка</w:t>
                        </w:r>
                      </w:p>
                      <w:p w:rsidR="00FE3DEE" w:rsidRDefault="00FE3DEE" w:rsidP="00837333">
                        <w:pPr>
                          <w:jc w:val="center"/>
                          <w:rPr>
                            <w:b/>
                            <w:sz w:val="28"/>
                            <w:szCs w:val="28"/>
                          </w:rPr>
                        </w:pPr>
                      </w:p>
                    </w:txbxContent>
                  </v:textbox>
                </v:shape>
                <v:shape id="AutoShape 29" o:spid="_x0000_s1065" type="#_x0000_t176" style="position:absolute;left:33927;top:27734;width:906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VNxAAAANsAAAAPAAAAZHJzL2Rvd25yZXYueG1sRI9Ba8JA&#10;FITvhf6H5RV6azYVKZK6SrEUowhirPdH9pmkZt+m2W2S+utdQfA4zMw3zHQ+mFp01LrKsoLXKAZB&#10;nFtdcaHge//1MgHhPLLG2jIp+CcH89njwxQTbXveUZf5QgQIuwQVlN43iZQuL8mgi2xDHLyjbQ36&#10;INtC6hb7ADe1HMXxmzRYcVgosaFFSfkp+zMKNrg8dCltx+vmvKp/3OfmN186pZ6fho93EJ4Gfw/f&#10;2qlWMBrD9Uv4AXJ2AQAA//8DAFBLAQItABQABgAIAAAAIQDb4fbL7gAAAIUBAAATAAAAAAAAAAAA&#10;AAAAAAAAAABbQ29udGVudF9UeXBlc10ueG1sUEsBAi0AFAAGAAgAAAAhAFr0LFu/AAAAFQEAAAsA&#10;AAAAAAAAAAAAAAAAHwEAAF9yZWxzLy5yZWxzUEsBAi0AFAAGAAgAAAAhAOleNU3EAAAA2wAAAA8A&#10;AAAAAAAAAAAAAAAABwIAAGRycy9kb3ducmV2LnhtbFBLBQYAAAAAAwADALcAAAD4AgAAAAA=&#10;">
                  <v:textbox style="layout-flow:vertical;mso-layout-flow-alt:bottom-to-top">
                    <w:txbxContent>
                      <w:p w:rsidR="00FE3DEE" w:rsidRDefault="00FE3DEE" w:rsidP="00837333">
                        <w:pPr>
                          <w:jc w:val="center"/>
                          <w:rPr>
                            <w:b/>
                            <w:sz w:val="28"/>
                            <w:szCs w:val="28"/>
                          </w:rPr>
                        </w:pPr>
                        <w:r>
                          <w:rPr>
                            <w:b/>
                            <w:sz w:val="28"/>
                            <w:szCs w:val="28"/>
                          </w:rPr>
                          <w:t>МО учителей межпредметного цикла</w:t>
                        </w:r>
                      </w:p>
                      <w:p w:rsidR="00FE3DEE" w:rsidRDefault="00FE3DEE" w:rsidP="00837333">
                        <w:pPr>
                          <w:jc w:val="center"/>
                          <w:rPr>
                            <w:b/>
                            <w:sz w:val="28"/>
                            <w:szCs w:val="28"/>
                          </w:rPr>
                        </w:pPr>
                      </w:p>
                    </w:txbxContent>
                  </v:textbox>
                </v:shape>
                <v:shape id="AutoShape 30" o:spid="_x0000_s1066" type="#_x0000_t176" style="position:absolute;left:23147;top:27813;width:9153;height:1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DWwwAAANsAAAAPAAAAZHJzL2Rvd25yZXYueG1sRI/dasJA&#10;FITvC77DcoTe1Y2iRaKriCJqEcS/+0P2mESzZ2N2G1Of3i0UejnMzDfMeNqYQtRUudyygm4nAkGc&#10;WJ1zquB0XH4MQTiPrLGwTAp+yMF00nobY6ztg/dUH3wqAoRdjAoy78tYSpdkZNB1bEkcvIutDPog&#10;q1TqCh8BbgrZi6JPaTDnsJBhSfOMktvh2yjY4upcr2nX/yqfm+LqFtt7snJKvbeb2QiEp8b/h//a&#10;a62gN4DfL+EHyMkLAAD//wMAUEsBAi0AFAAGAAgAAAAhANvh9svuAAAAhQEAABMAAAAAAAAAAAAA&#10;AAAAAAAAAFtDb250ZW50X1R5cGVzXS54bWxQSwECLQAUAAYACAAAACEAWvQsW78AAAAVAQAACwAA&#10;AAAAAAAAAAAAAAAfAQAAX3JlbHMvLnJlbHNQSwECLQAUAAYACAAAACEAhhKQ1sMAAADbAAAADwAA&#10;AAAAAAAAAAAAAAAHAgAAZHJzL2Rvd25yZXYueG1sUEsFBgAAAAADAAMAtwAAAPcCAAAAAA==&#10;">
                  <v:textbox style="layout-flow:vertical;mso-layout-flow-alt:bottom-to-top">
                    <w:txbxContent>
                      <w:p w:rsidR="00FE3DEE" w:rsidRDefault="00FE3DEE" w:rsidP="00837333">
                        <w:pPr>
                          <w:jc w:val="center"/>
                          <w:rPr>
                            <w:b/>
                            <w:sz w:val="28"/>
                            <w:szCs w:val="28"/>
                          </w:rPr>
                        </w:pPr>
                        <w:r>
                          <w:rPr>
                            <w:b/>
                            <w:sz w:val="28"/>
                            <w:szCs w:val="28"/>
                          </w:rPr>
                          <w:t>МО учителей начальных классов</w:t>
                        </w:r>
                      </w:p>
                      <w:p w:rsidR="00FE3DEE" w:rsidRDefault="00FE3DEE" w:rsidP="00837333">
                        <w:pPr>
                          <w:jc w:val="center"/>
                          <w:rPr>
                            <w:b/>
                            <w:sz w:val="28"/>
                            <w:szCs w:val="28"/>
                          </w:rPr>
                        </w:pPr>
                      </w:p>
                    </w:txbxContent>
                  </v:textbox>
                </v:shape>
                <v:shape id="AutoShape 31" o:spid="_x0000_s1067" type="#_x0000_t176" style="position:absolute;left:12764;top:28734;width:10526;height:1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6hxQAAANsAAAAPAAAAZHJzL2Rvd25yZXYueG1sRI/dasJA&#10;FITvC32H5RR612wqJUjqKsVS/EEQY70/ZI9JavZsml2T2KfvCoKXw8x8w0xmg6lFR62rLCt4jWIQ&#10;xLnVFRcKvvdfL2MQziNrrC2Tggs5mE0fHyaYatvzjrrMFyJA2KWooPS+SaV0eUkGXWQb4uAdbWvQ&#10;B9kWUrfYB7ip5SiOE2mw4rBQYkPzkvJTdjYKNrg4dEvavq2bv1X94z43v/nCKfX8NHy8g/A0+Hv4&#10;1l5qBaMErl/CD5DTfwAAAP//AwBQSwECLQAUAAYACAAAACEA2+H2y+4AAACFAQAAEwAAAAAAAAAA&#10;AAAAAAAAAAAAW0NvbnRlbnRfVHlwZXNdLnhtbFBLAQItABQABgAIAAAAIQBa9CxbvwAAABUBAAAL&#10;AAAAAAAAAAAAAAAAAB8BAABfcmVscy8ucmVsc1BLAQItABQABgAIAAAAIQB2wA6hxQAAANsAAAAP&#10;AAAAAAAAAAAAAAAAAAcCAABkcnMvZG93bnJldi54bWxQSwUGAAAAAAMAAwC3AAAA+QIAAAAA&#10;">
                  <v:textbox style="layout-flow:vertical;mso-layout-flow-alt:bottom-to-top">
                    <w:txbxContent>
                      <w:p w:rsidR="00FE3DEE" w:rsidRDefault="00FE3DEE" w:rsidP="00837333">
                        <w:pPr>
                          <w:jc w:val="center"/>
                          <w:rPr>
                            <w:b/>
                            <w:sz w:val="28"/>
                            <w:szCs w:val="28"/>
                          </w:rPr>
                        </w:pPr>
                        <w:r>
                          <w:rPr>
                            <w:b/>
                            <w:sz w:val="28"/>
                            <w:szCs w:val="28"/>
                          </w:rPr>
                          <w:t>МО учителей естественно-математического цикла</w:t>
                        </w:r>
                      </w:p>
                    </w:txbxContent>
                  </v:textbox>
                </v:shape>
                <v:shape id="AutoShape 32" o:spid="_x0000_s1068" type="#_x0000_t176" style="position:absolute;left:2206;top:19129;width:2057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qyxAAAANsAAAAPAAAAZHJzL2Rvd25yZXYueG1sRI9Ba8JA&#10;FITvQv/D8gredKOC2ugq0qJ48NIo9PrMvmZDs29Ddo3RX+8KBY/DzHzDLNedrURLjS8dKxgNExDE&#10;udMlFwpOx+1gDsIHZI2VY1JwIw/r1Vtvial2V/6mNguFiBD2KSowIdSplD43ZNEPXU0cvV/XWAxR&#10;NoXUDV4j3FZynCRTabHkuGCwpk9D+V92sQq6w/38cdmN8iyY+XT2M2m/NiepVP+92yxABOrCK/zf&#10;3msF4xk8v8QfIFcPAAAA//8DAFBLAQItABQABgAIAAAAIQDb4fbL7gAAAIUBAAATAAAAAAAAAAAA&#10;AAAAAAAAAABbQ29udGVudF9UeXBlc10ueG1sUEsBAi0AFAAGAAgAAAAhAFr0LFu/AAAAFQEAAAsA&#10;AAAAAAAAAAAAAAAAHwEAAF9yZWxzLy5yZWxzUEsBAi0AFAAGAAgAAAAhAIU4GrLEAAAA2wAAAA8A&#10;AAAAAAAAAAAAAAAABwIAAGRycy9kb3ducmV2LnhtbFBLBQYAAAAAAwADALcAAAD4AgAAAAA=&#10;">
                  <v:textbox>
                    <w:txbxContent>
                      <w:p w:rsidR="00FE3DEE" w:rsidRDefault="00FE3DEE" w:rsidP="00837333">
                        <w:pPr>
                          <w:jc w:val="center"/>
                          <w:rPr>
                            <w:b/>
                            <w:sz w:val="28"/>
                            <w:szCs w:val="28"/>
                          </w:rPr>
                        </w:pPr>
                        <w:r>
                          <w:rPr>
                            <w:b/>
                            <w:sz w:val="28"/>
                            <w:szCs w:val="28"/>
                          </w:rPr>
                          <w:t>Руководители МО</w:t>
                        </w:r>
                      </w:p>
                      <w:p w:rsidR="00FE3DEE" w:rsidRDefault="00FE3DEE" w:rsidP="00837333">
                        <w:pPr>
                          <w:jc w:val="center"/>
                          <w:rPr>
                            <w:b/>
                            <w:sz w:val="28"/>
                            <w:szCs w:val="28"/>
                          </w:rPr>
                        </w:pPr>
                      </w:p>
                    </w:txbxContent>
                  </v:textbox>
                </v:shape>
                <v:shape id="AutoShape 33" o:spid="_x0000_s1069" type="#_x0000_t176" style="position:absolute;left:6167;top:47086;width:4686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7AwAAAANsAAAAPAAAAZHJzL2Rvd25yZXYueG1sRE9Ni8Iw&#10;EL0L+x/CLOxNU11QtxpFVhQPXqyC19lmbMo2k9LEWv315iB4fLzv+bKzlWip8aVjBcNBAoI4d7rk&#10;QsHpuOlPQfiArLFyTAru5GG5+OjNMdXuxgdqs1CIGMI+RQUmhDqV0ueGLPqBq4kjd3GNxRBhU0jd&#10;4C2G20qOkmQsLZYcGwzW9Gso/8+uVkG3f/z9XLfDPAtmOp6cv9v16iSV+vrsVjMQgbrwFr/cO61g&#10;FMfGL/EHyMUTAAD//wMAUEsBAi0AFAAGAAgAAAAhANvh9svuAAAAhQEAABMAAAAAAAAAAAAAAAAA&#10;AAAAAFtDb250ZW50X1R5cGVzXS54bWxQSwECLQAUAAYACAAAACEAWvQsW78AAAAVAQAACwAAAAAA&#10;AAAAAAAAAAAfAQAAX3JlbHMvLnJlbHNQSwECLQAUAAYACAAAACEA9KeOwMAAAADbAAAADwAAAAAA&#10;AAAAAAAAAAAHAgAAZHJzL2Rvd25yZXYueG1sUEsFBgAAAAADAAMAtwAAAPQCAAAAAA==&#10;">
                  <v:textbox>
                    <w:txbxContent>
                      <w:p w:rsidR="00FE3DEE" w:rsidRPr="002F4F75" w:rsidRDefault="00FE3DEE" w:rsidP="00837333">
                        <w:pPr>
                          <w:jc w:val="center"/>
                          <w:rPr>
                            <w:b/>
                            <w:sz w:val="32"/>
                            <w:szCs w:val="32"/>
                          </w:rPr>
                        </w:pPr>
                        <w:r w:rsidRPr="002F4F75">
                          <w:rPr>
                            <w:b/>
                            <w:sz w:val="32"/>
                            <w:szCs w:val="32"/>
                          </w:rPr>
                          <w:t>Проблемно-творческие группы учителей</w:t>
                        </w:r>
                      </w:p>
                      <w:p w:rsidR="00FE3DEE" w:rsidRPr="002F4F75" w:rsidRDefault="00FE3DEE" w:rsidP="00837333">
                        <w:pPr>
                          <w:jc w:val="center"/>
                          <w:rPr>
                            <w:b/>
                            <w:sz w:val="32"/>
                            <w:szCs w:val="32"/>
                          </w:rPr>
                        </w:pPr>
                      </w:p>
                    </w:txbxContent>
                  </v:textbox>
                </v:shape>
                <v:line id="Line 34" o:spid="_x0000_s1070" style="position:absolute;visibility:visible;mso-wrap-style:square" from="43889,4572" to="484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5" o:spid="_x0000_s1071" style="position:absolute;visibility:visible;mso-wrap-style:square" from="2206,43086" to="10668,4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AutoShape 36" o:spid="_x0000_s1072" type="#_x0000_t176" style="position:absolute;left:12113;top:11604;width:25593;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GAxAAAANsAAAAPAAAAZHJzL2Rvd25yZXYueG1sRI9Ba8JA&#10;FITvBf/D8gRvdZMKVqOriMXSg5dGwesz+8wGs29Ddo1pf71bKHgcZuYbZrnubS06an3lWEE6TkAQ&#10;F05XXCo4HnavMxA+IGusHZOCH/KwXg1elphpd+dv6vJQighhn6ECE0KTSekLQxb92DXE0bu41mKI&#10;si2lbvEe4baWb0kylRYrjgsGG9oaKq75zSro97/n+e0zLfJgZtP306T72BylUqNhv1mACNSHZ/i/&#10;/aUVTFL4+xJ/gFw9AAAA//8DAFBLAQItABQABgAIAAAAIQDb4fbL7gAAAIUBAAATAAAAAAAAAAAA&#10;AAAAAAAAAABbQ29udGVudF9UeXBlc10ueG1sUEsBAi0AFAAGAAgAAAAhAFr0LFu/AAAAFQEAAAsA&#10;AAAAAAAAAAAAAAAAHwEAAF9yZWxzLy5yZWxzUEsBAi0AFAAGAAgAAAAhAOBEsYDEAAAA2wAAAA8A&#10;AAAAAAAAAAAAAAAABwIAAGRycy9kb3ducmV2LnhtbFBLBQYAAAAAAwADALcAAAD4AgAAAAA=&#10;">
                  <v:textbox>
                    <w:txbxContent>
                      <w:p w:rsidR="00FE3DEE" w:rsidRDefault="00FE3DEE" w:rsidP="00837333">
                        <w:pPr>
                          <w:jc w:val="center"/>
                          <w:rPr>
                            <w:b/>
                            <w:sz w:val="28"/>
                            <w:szCs w:val="28"/>
                          </w:rPr>
                        </w:pPr>
                        <w:r>
                          <w:rPr>
                            <w:b/>
                            <w:sz w:val="28"/>
                            <w:szCs w:val="28"/>
                          </w:rPr>
                          <w:t>Координатор РВЦИ</w:t>
                        </w:r>
                      </w:p>
                    </w:txbxContent>
                  </v:textbox>
                </v:shape>
                <v:shape id="AutoShape 37" o:spid="_x0000_s1073" type="#_x0000_t176" style="position:absolute;left:39619;top:11128;width:20575;height:7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3xQAAANsAAAAPAAAAZHJzL2Rvd25yZXYueG1sRI9Ba8JA&#10;FITvQv/D8gq96UYFTdNsRFpaPPRiFHp9zb5mQ7NvQ3aNqb++Kwgeh5n5hsk3o23FQL1vHCuYzxIQ&#10;xJXTDdcKjof3aQrCB2SNrWNS8EceNsXDJMdMuzPvaShDLSKEfYYKTAhdJqWvDFn0M9cRR+/H9RZD&#10;lH0tdY/nCLetXCTJSlpsOC4Y7OjVUPVbnqyC8fPy/Xz6mFdlMOlq/bUc3rZHqdTT47h9ARFoDPfw&#10;rb3TCpYLuH6JP0AW/wAAAP//AwBQSwECLQAUAAYACAAAACEA2+H2y+4AAACFAQAAEwAAAAAAAAAA&#10;AAAAAAAAAAAAW0NvbnRlbnRfVHlwZXNdLnhtbFBLAQItABQABgAIAAAAIQBa9CxbvwAAABUBAAAL&#10;AAAAAAAAAAAAAAAAAB8BAABfcmVscy8ucmVsc1BLAQItABQABgAIAAAAIQAQli/3xQAAANsAAAAP&#10;AAAAAAAAAAAAAAAAAAcCAABkcnMvZG93bnJldi54bWxQSwUGAAAAAAMAAwC3AAAA+QIAAAAA&#10;">
                  <v:textbox>
                    <w:txbxContent>
                      <w:p w:rsidR="00FE3DEE" w:rsidRDefault="00FE3DEE" w:rsidP="00837333">
                        <w:pPr>
                          <w:jc w:val="center"/>
                          <w:rPr>
                            <w:b/>
                            <w:sz w:val="28"/>
                            <w:szCs w:val="28"/>
                          </w:rPr>
                        </w:pPr>
                        <w:r>
                          <w:rPr>
                            <w:b/>
                            <w:sz w:val="28"/>
                            <w:szCs w:val="28"/>
                          </w:rPr>
                          <w:t>Медико-психологическая служба</w:t>
                        </w:r>
                      </w:p>
                      <w:p w:rsidR="00FE3DEE" w:rsidRDefault="00FE3DEE" w:rsidP="00837333">
                        <w:pPr>
                          <w:jc w:val="center"/>
                          <w:rPr>
                            <w:b/>
                            <w:sz w:val="28"/>
                            <w:szCs w:val="28"/>
                          </w:rPr>
                        </w:pPr>
                      </w:p>
                    </w:txbxContent>
                  </v:textbox>
                </v:shape>
                <v:shape id="AutoShape 38" o:spid="_x0000_s1074" type="#_x0000_t176" style="position:absolute;left:2206;top:28044;width:9145;height:1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vkxAAAANsAAAAPAAAAZHJzL2Rvd25yZXYueG1sRI9ba8JA&#10;FITfC/6H5Qi+6cYLRaKriFLUIoi390P2mESzZ9PsGtP++m5B6OMwM98w03ljClFT5XLLCvq9CARx&#10;YnXOqYLz6aM7BuE8ssbCMin4JgfzWettirG2Tz5QffSpCBB2MSrIvC9jKV2SkUHXsyVx8K62MuiD&#10;rFKpK3wGuCnkIIrepcGcw0KGJS0zSu7Hh1Gww/Wl3tB+9Fn+bIubW+2+krVTqtNuFhMQnhr/H361&#10;N1rBcAh/X8IPkLNfAAAA//8DAFBLAQItABQABgAIAAAAIQDb4fbL7gAAAIUBAAATAAAAAAAAAAAA&#10;AAAAAAAAAABbQ29udGVudF9UeXBlc10ueG1sUEsBAi0AFAAGAAgAAAAhAFr0LFu/AAAAFQEAAAsA&#10;AAAAAAAAAAAAAAAAHwEAAF9yZWxzLy5yZWxzUEsBAi0AFAAGAAgAAAAhAONuO+TEAAAA2wAAAA8A&#10;AAAAAAAAAAAAAAAABwIAAGRycy9kb3ducmV2LnhtbFBLBQYAAAAAAwADALcAAAD4AgAAAAA=&#10;">
                  <v:textbox style="layout-flow:vertical;mso-layout-flow-alt:bottom-to-top">
                    <w:txbxContent>
                      <w:p w:rsidR="00FE3DEE" w:rsidRDefault="00FE3DEE" w:rsidP="00837333">
                        <w:pPr>
                          <w:jc w:val="center"/>
                          <w:rPr>
                            <w:b/>
                            <w:sz w:val="28"/>
                            <w:szCs w:val="28"/>
                          </w:rPr>
                        </w:pPr>
                        <w:r>
                          <w:rPr>
                            <w:b/>
                            <w:sz w:val="28"/>
                            <w:szCs w:val="28"/>
                          </w:rPr>
                          <w:t>МО учителей гуманитарного цикла</w:t>
                        </w:r>
                      </w:p>
                    </w:txbxContent>
                  </v:textbox>
                </v:shape>
                <v:shape id="AutoShape 39" o:spid="_x0000_s1075" type="#_x0000_t176" style="position:absolute;left:52486;top:25416;width:7708;height:15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OQxAAAANsAAAAPAAAAZHJzL2Rvd25yZXYueG1sRI/dasJA&#10;FITvBd9hOQXvdFMVKdFVRCnaIkj9uT9kj0k0ezbNbmPq07uC4OUwM98wk1ljClFT5XLLCt57EQji&#10;xOqcUwWH/Wf3A4TzyBoLy6TgnxzMpu3WBGNtr/xD9c6nIkDYxagg876MpXRJRgZdz5bEwTvZyqAP&#10;skqlrvAa4KaQ/SgaSYM5h4UMS1pklFx2f0bBBlfHek3b4Xd5+yrObrn5TVZOqc5bMx+D8NT4V/jZ&#10;XmsFgyE8voQfIKd3AAAA//8DAFBLAQItABQABgAIAAAAIQDb4fbL7gAAAIUBAAATAAAAAAAAAAAA&#10;AAAAAAAAAABbQ29udGVudF9UeXBlc10ueG1sUEsBAi0AFAAGAAgAAAAhAFr0LFu/AAAAFQEAAAsA&#10;AAAAAAAAAAAAAAAAHwEAAF9yZWxzLy5yZWxzUEsBAi0AFAAGAAgAAAAhAGyHo5DEAAAA2wAAAA8A&#10;AAAAAAAAAAAAAAAABwIAAGRycy9kb3ducmV2LnhtbFBLBQYAAAAAAwADALcAAAD4AgAAAAA=&#10;">
                  <v:textbox style="layout-flow:vertical;mso-layout-flow-alt:bottom-to-top">
                    <w:txbxContent>
                      <w:p w:rsidR="00FE3DEE" w:rsidRDefault="00FE3DEE" w:rsidP="00837333">
                        <w:pPr>
                          <w:jc w:val="center"/>
                          <w:rPr>
                            <w:b/>
                            <w:sz w:val="28"/>
                            <w:szCs w:val="28"/>
                          </w:rPr>
                        </w:pPr>
                        <w:r>
                          <w:rPr>
                            <w:b/>
                            <w:sz w:val="28"/>
                            <w:szCs w:val="28"/>
                          </w:rPr>
                          <w:t>МО классных руководителей</w:t>
                        </w:r>
                      </w:p>
                      <w:p w:rsidR="00FE3DEE" w:rsidRDefault="00FE3DEE" w:rsidP="00837333">
                        <w:pPr>
                          <w:jc w:val="center"/>
                          <w:rPr>
                            <w:b/>
                            <w:sz w:val="28"/>
                            <w:szCs w:val="28"/>
                          </w:rPr>
                        </w:pPr>
                      </w:p>
                    </w:txbxContent>
                  </v:textbox>
                </v:shape>
                <w10:anchorlock/>
              </v:group>
            </w:pict>
          </mc:Fallback>
        </mc:AlternateContent>
      </w:r>
    </w:p>
    <w:p w:rsidR="00837333" w:rsidRPr="00837333" w:rsidRDefault="00837333" w:rsidP="00837333">
      <w:pPr>
        <w:widowControl/>
        <w:shd w:val="clear" w:color="auto" w:fill="FFFFFF"/>
        <w:tabs>
          <w:tab w:val="left" w:leader="underscore" w:pos="1606"/>
          <w:tab w:val="left" w:pos="3379"/>
          <w:tab w:val="left" w:leader="underscore" w:pos="5138"/>
        </w:tabs>
        <w:spacing w:after="0" w:line="240" w:lineRule="auto"/>
        <w:ind w:left="854"/>
        <w:jc w:val="center"/>
        <w:rPr>
          <w:rFonts w:ascii="Times New Roman" w:eastAsia="Times New Roman" w:hAnsi="Times New Roman"/>
          <w:b/>
          <w:color w:val="000000"/>
          <w:spacing w:val="-1"/>
          <w:sz w:val="24"/>
          <w:szCs w:val="24"/>
          <w:lang w:val="ru-RU" w:eastAsia="ru-RU"/>
        </w:rPr>
      </w:pPr>
      <w:r w:rsidRPr="00837333">
        <w:rPr>
          <w:rFonts w:ascii="Times New Roman" w:eastAsia="Times New Roman" w:hAnsi="Times New Roman"/>
          <w:b/>
          <w:color w:val="000000"/>
          <w:spacing w:val="-1"/>
          <w:sz w:val="24"/>
          <w:szCs w:val="24"/>
          <w:lang w:val="ru-RU" w:eastAsia="ru-RU"/>
        </w:rPr>
        <w:br w:type="page"/>
      </w:r>
      <w:r w:rsidRPr="00837333">
        <w:rPr>
          <w:rFonts w:ascii="Times New Roman" w:eastAsia="Times New Roman" w:hAnsi="Times New Roman"/>
          <w:b/>
          <w:color w:val="000000"/>
          <w:spacing w:val="-1"/>
          <w:sz w:val="24"/>
          <w:szCs w:val="24"/>
          <w:lang w:val="ru-RU" w:eastAsia="ru-RU"/>
        </w:rPr>
        <w:lastRenderedPageBreak/>
        <w:t>ОСНОВНЫЕ НАПРАВЛЕНИЯ МЕТОДИЧЕСКОЙ РАБОТЫ</w:t>
      </w:r>
    </w:p>
    <w:p w:rsidR="00837333" w:rsidRPr="00837333" w:rsidRDefault="00837333" w:rsidP="00837333">
      <w:pPr>
        <w:widowControl/>
        <w:shd w:val="clear" w:color="auto" w:fill="FFFFFF"/>
        <w:tabs>
          <w:tab w:val="left" w:leader="underscore" w:pos="1606"/>
          <w:tab w:val="left" w:pos="3379"/>
          <w:tab w:val="left" w:leader="underscore" w:pos="5138"/>
        </w:tabs>
        <w:spacing w:after="0" w:line="240" w:lineRule="auto"/>
        <w:ind w:left="854"/>
        <w:jc w:val="both"/>
        <w:rPr>
          <w:rFonts w:ascii="Times New Roman" w:eastAsia="Times New Roman" w:hAnsi="Times New Roman"/>
          <w:b/>
          <w:color w:val="000000"/>
          <w:spacing w:val="-1"/>
          <w:sz w:val="24"/>
          <w:szCs w:val="24"/>
          <w:lang w:val="ru-RU" w:eastAsia="ru-RU"/>
        </w:rPr>
      </w:pP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Изучение образовательного заказа педагогов, администрации лицея, родителей и обучающихся.</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Аналитико-диагностическая и информационная деятельность.</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Повышение квалификации педагогических работников.</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Аттестация педагогических работников.</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Организационно-методическая деятельность.</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Реализация Программы развития лицея до 2025 г. </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Представление опыта работы. </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Редакционно-издательская и художественно-оформительская деятельность.</w:t>
      </w:r>
    </w:p>
    <w:p w:rsidR="00837333" w:rsidRPr="00837333" w:rsidRDefault="00837333" w:rsidP="00650146">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Разработническая деятельность.</w:t>
      </w:r>
    </w:p>
    <w:p w:rsidR="00837333" w:rsidRPr="008B674E" w:rsidRDefault="00837333" w:rsidP="008B674E">
      <w:pPr>
        <w:widowControl/>
        <w:numPr>
          <w:ilvl w:val="0"/>
          <w:numId w:val="29"/>
        </w:numPr>
        <w:spacing w:after="0" w:line="36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Экспертная деятельность.</w:t>
      </w:r>
    </w:p>
    <w:p w:rsidR="00837333" w:rsidRPr="00837333" w:rsidRDefault="00837333" w:rsidP="00837333">
      <w:pPr>
        <w:keepNext/>
        <w:widowControl/>
        <w:spacing w:after="0" w:line="240" w:lineRule="auto"/>
        <w:ind w:firstLine="720"/>
        <w:jc w:val="center"/>
        <w:outlineLvl w:val="0"/>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 xml:space="preserve">Деятельность методического совета МБОУ «Северский лицей» </w:t>
      </w:r>
    </w:p>
    <w:p w:rsidR="00837333" w:rsidRPr="00837333" w:rsidRDefault="00837333" w:rsidP="00837333">
      <w:pPr>
        <w:keepNext/>
        <w:widowControl/>
        <w:spacing w:after="0" w:line="240" w:lineRule="auto"/>
        <w:ind w:firstLine="720"/>
        <w:jc w:val="center"/>
        <w:outlineLvl w:val="0"/>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в 2024-2025 учебном году</w:t>
      </w:r>
    </w:p>
    <w:p w:rsidR="00837333" w:rsidRPr="00837333" w:rsidRDefault="00837333" w:rsidP="00837333">
      <w:pPr>
        <w:widowControl/>
        <w:spacing w:after="0" w:line="240" w:lineRule="auto"/>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Состав методического совета:</w:t>
      </w:r>
    </w:p>
    <w:p w:rsidR="00837333" w:rsidRPr="00837333" w:rsidRDefault="00837333" w:rsidP="00837333">
      <w:pPr>
        <w:widowControl/>
        <w:spacing w:after="0" w:line="240" w:lineRule="auto"/>
        <w:jc w:val="center"/>
        <w:rPr>
          <w:rFonts w:ascii="Times New Roman" w:eastAsia="Times New Roman" w:hAnsi="Times New Roman"/>
          <w:sz w:val="24"/>
          <w:szCs w:val="24"/>
          <w:lang w:val="ru-RU" w:eastAsia="ru-RU"/>
        </w:rPr>
      </w:pPr>
    </w:p>
    <w:p w:rsidR="00837333" w:rsidRPr="00837333" w:rsidRDefault="00837333" w:rsidP="00650146">
      <w:pPr>
        <w:widowControl/>
        <w:numPr>
          <w:ilvl w:val="0"/>
          <w:numId w:val="30"/>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Председатель методического совета – Чеботкова Л.В., заместитель директора по МР;</w:t>
      </w:r>
    </w:p>
    <w:p w:rsidR="00837333" w:rsidRPr="00837333" w:rsidRDefault="00837333" w:rsidP="00650146">
      <w:pPr>
        <w:widowControl/>
        <w:numPr>
          <w:ilvl w:val="0"/>
          <w:numId w:val="30"/>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Заместитель председателя – Иванова Н.А., администратор лицейского сайта;</w:t>
      </w:r>
    </w:p>
    <w:p w:rsidR="00837333" w:rsidRPr="00837333" w:rsidRDefault="00837333" w:rsidP="00837333">
      <w:pPr>
        <w:widowControl/>
        <w:shd w:val="clear" w:color="auto" w:fill="FFFFFF"/>
        <w:autoSpaceDE w:val="0"/>
        <w:autoSpaceDN w:val="0"/>
        <w:adjustRightInd w:val="0"/>
        <w:spacing w:after="0" w:line="240" w:lineRule="auto"/>
        <w:ind w:firstLine="720"/>
        <w:jc w:val="both"/>
        <w:rPr>
          <w:rFonts w:ascii="Times New Roman" w:eastAsia="Times New Roman" w:hAnsi="Times New Roman"/>
          <w:b/>
          <w:i/>
          <w:sz w:val="24"/>
          <w:szCs w:val="24"/>
          <w:lang w:val="ru-RU" w:eastAsia="ru-RU"/>
        </w:rPr>
      </w:pPr>
      <w:r w:rsidRPr="00837333">
        <w:rPr>
          <w:rFonts w:ascii="Times New Roman" w:eastAsia="Times New Roman" w:hAnsi="Times New Roman"/>
          <w:b/>
          <w:i/>
          <w:sz w:val="24"/>
          <w:szCs w:val="24"/>
          <w:lang w:val="ru-RU" w:eastAsia="ru-RU"/>
        </w:rPr>
        <w:t>Члены методического совета:</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Брендакова Н.И. – заместитель директора по УВР;</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Орлова М.Г. – заместитель директора по воспитательной работе;</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Журавель М.А. – педагог-психолог, координатор ПП и ПО;</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Атласова О.О. – руководитель МО начальных классов;</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Изместьева Т.В. – председатель Совета трудового коллектива;</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Богданец В.Н. – руководитель МО межпредметного цикла;</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Задеряка О.Е. – руководитель МО иностранных языков;</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Липовка В.О. – руководитель МО предметов гуманитарного цикла;</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Сухорукова Г.В. – координатор РВЦИ, руководитель МО предметов естественно-математического цикла;</w:t>
      </w:r>
    </w:p>
    <w:p w:rsidR="00837333" w:rsidRPr="00837333" w:rsidRDefault="00837333" w:rsidP="00650146">
      <w:pPr>
        <w:widowControl/>
        <w:numPr>
          <w:ilvl w:val="0"/>
          <w:numId w:val="31"/>
        </w:numPr>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Эльблаус О.Н. – старший вожатый, советник по воспитанию.</w:t>
      </w:r>
    </w:p>
    <w:p w:rsidR="00837333" w:rsidRPr="00837333" w:rsidRDefault="00837333" w:rsidP="00837333">
      <w:pPr>
        <w:widowControl/>
        <w:spacing w:after="0" w:line="240" w:lineRule="auto"/>
        <w:jc w:val="center"/>
        <w:rPr>
          <w:rFonts w:ascii="Times New Roman" w:eastAsia="Times New Roman" w:hAnsi="Times New Roman"/>
          <w:b/>
          <w:sz w:val="24"/>
          <w:szCs w:val="24"/>
          <w:lang w:val="ru-RU" w:eastAsia="ru-RU"/>
        </w:rPr>
      </w:pPr>
    </w:p>
    <w:p w:rsidR="00837333" w:rsidRPr="00837333" w:rsidRDefault="00837333" w:rsidP="00837333">
      <w:pPr>
        <w:widowControl/>
        <w:spacing w:after="0" w:line="240" w:lineRule="auto"/>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 xml:space="preserve">Календарный план работы Методического совета </w:t>
      </w:r>
    </w:p>
    <w:p w:rsidR="00837333" w:rsidRPr="00837333" w:rsidRDefault="00837333" w:rsidP="00837333">
      <w:pPr>
        <w:widowControl/>
        <w:spacing w:after="0" w:line="240" w:lineRule="auto"/>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МБОУ «Северский лицей» на 2024-2025 учебный год</w:t>
      </w:r>
    </w:p>
    <w:p w:rsidR="00837333" w:rsidRPr="00837333" w:rsidRDefault="00837333" w:rsidP="00837333">
      <w:pPr>
        <w:widowControl/>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 xml:space="preserve">Август: </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Инструктивно-методическое совещание «Задачи методической службы лицея в 2024-2025 учебном году в соответствии с проблемным анализом выполнения мероприятий 2023-2024 учебного года, Программой развития лицея до 2025 года и Национального проекта «Образование» до 2024 года.</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Согласование плана работы на 2024-2025 учебный год.</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Анализ анкет «Оценка потребностей педагогов в саморазвитии. Анализ заказа на оказание методической помощи».</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Организация работы предметных ШМО. </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Подготовка смены-интенсива. Октябрь 2024 г.</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Согласование тематики методических семинара и педсовета.</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lastRenderedPageBreak/>
        <w:t>Подготовка проектировочного семинара «Технологии формирования функциональной грамотности на уроке и средства оценивания достигнутых образовательных результатов» (коллективное проектирование урока по обновленным ФГОС). Октябрь 2024 г.</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Подготовка к проведению открытых Интеллектуально-Творческих Игр для учащихся лицеев и гимназий 18-18 октября 2024 г.</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Подготовка к проведению </w:t>
      </w:r>
      <w:r w:rsidRPr="00837333">
        <w:rPr>
          <w:rFonts w:ascii="Times New Roman" w:eastAsia="Times New Roman" w:hAnsi="Times New Roman"/>
          <w:sz w:val="24"/>
          <w:szCs w:val="24"/>
          <w:lang w:eastAsia="ru-RU"/>
        </w:rPr>
        <w:t>III</w:t>
      </w:r>
      <w:r w:rsidRPr="00837333">
        <w:rPr>
          <w:rFonts w:ascii="Times New Roman" w:eastAsia="Times New Roman" w:hAnsi="Times New Roman"/>
          <w:sz w:val="24"/>
          <w:szCs w:val="24"/>
          <w:lang w:val="ru-RU" w:eastAsia="ru-RU"/>
        </w:rPr>
        <w:t xml:space="preserve"> открытого фестиваля профессионального мастерства педагогов «Лицей-city педагогический» 30 октября 2024 г.</w:t>
      </w:r>
    </w:p>
    <w:p w:rsidR="00837333" w:rsidRPr="00837333" w:rsidRDefault="00837333" w:rsidP="00650146">
      <w:pPr>
        <w:widowControl/>
        <w:numPr>
          <w:ilvl w:val="0"/>
          <w:numId w:val="59"/>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Организация работы проблемно-творческих групп в 2024-2025 учебном году. </w:t>
      </w:r>
    </w:p>
    <w:p w:rsidR="00837333" w:rsidRPr="00837333" w:rsidRDefault="00837333" w:rsidP="00650146">
      <w:pPr>
        <w:widowControl/>
        <w:numPr>
          <w:ilvl w:val="0"/>
          <w:numId w:val="59"/>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bCs/>
          <w:sz w:val="24"/>
          <w:szCs w:val="24"/>
          <w:lang w:val="ru-RU" w:eastAsia="ru-RU"/>
        </w:rPr>
        <w:t>Информирование руководителей МО об образовательных событиях по плану ТОИПКРО, ТРЦРТ «Пульсар» и РЦО.</w:t>
      </w:r>
    </w:p>
    <w:p w:rsidR="00837333" w:rsidRPr="00837333" w:rsidRDefault="00837333" w:rsidP="00837333">
      <w:pPr>
        <w:widowControl/>
        <w:spacing w:after="0" w:line="240" w:lineRule="auto"/>
        <w:jc w:val="both"/>
        <w:rPr>
          <w:rFonts w:ascii="Times New Roman" w:eastAsia="Times New Roman" w:hAnsi="Times New Roman"/>
          <w:b/>
          <w:sz w:val="24"/>
          <w:szCs w:val="24"/>
          <w:lang w:val="ru-RU" w:eastAsia="ru-RU"/>
        </w:rPr>
      </w:pPr>
    </w:p>
    <w:p w:rsidR="00837333" w:rsidRPr="00837333" w:rsidRDefault="00837333" w:rsidP="00837333">
      <w:pPr>
        <w:widowControl/>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 xml:space="preserve">Ноябрь: </w:t>
      </w:r>
    </w:p>
    <w:p w:rsidR="00837333" w:rsidRPr="00837333" w:rsidRDefault="00837333" w:rsidP="00650146">
      <w:pPr>
        <w:widowControl/>
        <w:numPr>
          <w:ilvl w:val="0"/>
          <w:numId w:val="60"/>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Подведение итогов школьного этапа всероссийской олимпиады школьников.</w:t>
      </w:r>
    </w:p>
    <w:p w:rsidR="00837333" w:rsidRPr="00837333" w:rsidRDefault="00837333" w:rsidP="00650146">
      <w:pPr>
        <w:widowControl/>
        <w:numPr>
          <w:ilvl w:val="0"/>
          <w:numId w:val="60"/>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Анализ проведенной смены-интенсива.</w:t>
      </w:r>
    </w:p>
    <w:p w:rsidR="00837333" w:rsidRPr="00837333" w:rsidRDefault="00837333" w:rsidP="00650146">
      <w:pPr>
        <w:widowControl/>
        <w:numPr>
          <w:ilvl w:val="0"/>
          <w:numId w:val="60"/>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Участие в муниципальном этапе всероссийской олимпиады школьников.</w:t>
      </w:r>
    </w:p>
    <w:p w:rsidR="00837333" w:rsidRPr="00837333" w:rsidRDefault="00837333" w:rsidP="00650146">
      <w:pPr>
        <w:widowControl/>
        <w:numPr>
          <w:ilvl w:val="0"/>
          <w:numId w:val="60"/>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Участие в школьном этапе конкурса «Учитель года – 2024», «Педагог – мое призвание!».</w:t>
      </w:r>
    </w:p>
    <w:p w:rsidR="00837333" w:rsidRPr="00837333" w:rsidRDefault="00837333" w:rsidP="00650146">
      <w:pPr>
        <w:widowControl/>
        <w:numPr>
          <w:ilvl w:val="0"/>
          <w:numId w:val="60"/>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Согласование Положения о 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60"/>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Подготовка педсовета «Средства оценивания образовательных результатов». Февраль 2025 г.</w:t>
      </w:r>
    </w:p>
    <w:p w:rsidR="00837333" w:rsidRPr="00837333" w:rsidRDefault="00837333" w:rsidP="00650146">
      <w:pPr>
        <w:widowControl/>
        <w:numPr>
          <w:ilvl w:val="0"/>
          <w:numId w:val="60"/>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Посещение уроков. Тематический контроль «Организация обучения в соответствии с требованиями обновленных ФГОС».</w:t>
      </w:r>
    </w:p>
    <w:p w:rsidR="00837333" w:rsidRPr="00837333" w:rsidRDefault="00837333" w:rsidP="00650146">
      <w:pPr>
        <w:widowControl/>
        <w:numPr>
          <w:ilvl w:val="0"/>
          <w:numId w:val="60"/>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 xml:space="preserve">Организация участия педагогов лицея в фестивале </w:t>
      </w:r>
      <w:r w:rsidRPr="00837333">
        <w:rPr>
          <w:rFonts w:ascii="Times New Roman" w:eastAsia="Times New Roman" w:hAnsi="Times New Roman"/>
          <w:bCs/>
          <w:sz w:val="24"/>
          <w:szCs w:val="24"/>
          <w:lang w:val="ru-RU" w:eastAsia="ru-RU"/>
        </w:rPr>
        <w:t>профессионального мастерства</w:t>
      </w:r>
      <w:r w:rsidRPr="00837333">
        <w:rPr>
          <w:rFonts w:ascii="Times New Roman" w:eastAsia="Times New Roman" w:hAnsi="Times New Roman"/>
          <w:sz w:val="24"/>
          <w:szCs w:val="24"/>
          <w:lang w:val="ru-RU" w:eastAsia="ru-RU"/>
        </w:rPr>
        <w:t xml:space="preserve"> педагогов «Лицей-</w:t>
      </w:r>
      <w:r w:rsidRPr="00837333">
        <w:rPr>
          <w:rFonts w:ascii="Times New Roman" w:eastAsia="Times New Roman" w:hAnsi="Times New Roman"/>
          <w:sz w:val="24"/>
          <w:szCs w:val="24"/>
          <w:lang w:eastAsia="ru-RU"/>
        </w:rPr>
        <w:t>city</w:t>
      </w:r>
      <w:r w:rsidRPr="00837333">
        <w:rPr>
          <w:rFonts w:ascii="Times New Roman" w:eastAsia="Times New Roman" w:hAnsi="Times New Roman"/>
          <w:sz w:val="24"/>
          <w:szCs w:val="24"/>
          <w:lang w:val="ru-RU" w:eastAsia="ru-RU"/>
        </w:rPr>
        <w:t xml:space="preserve"> педагогический».</w:t>
      </w:r>
    </w:p>
    <w:p w:rsidR="00837333" w:rsidRPr="00837333" w:rsidRDefault="00837333" w:rsidP="00650146">
      <w:pPr>
        <w:widowControl/>
        <w:numPr>
          <w:ilvl w:val="0"/>
          <w:numId w:val="24"/>
        </w:numPr>
        <w:shd w:val="clear" w:color="auto" w:fill="FFFFFF"/>
        <w:tabs>
          <w:tab w:val="num" w:pos="720"/>
          <w:tab w:val="left" w:pos="1238"/>
        </w:tabs>
        <w:spacing w:after="0" w:line="240" w:lineRule="auto"/>
        <w:ind w:left="720"/>
        <w:jc w:val="both"/>
        <w:rPr>
          <w:rFonts w:ascii="Times New Roman" w:eastAsia="Times New Roman" w:hAnsi="Times New Roman"/>
          <w:color w:val="000000"/>
          <w:spacing w:val="2"/>
          <w:sz w:val="24"/>
          <w:szCs w:val="24"/>
          <w:lang w:val="ru-RU" w:eastAsia="ru-RU"/>
        </w:rPr>
      </w:pPr>
      <w:r w:rsidRPr="00837333">
        <w:rPr>
          <w:rFonts w:ascii="Times New Roman" w:eastAsia="Times New Roman" w:hAnsi="Times New Roman"/>
          <w:sz w:val="24"/>
          <w:szCs w:val="24"/>
          <w:lang w:val="ru-RU" w:eastAsia="ru-RU"/>
        </w:rPr>
        <w:t>Подготовка и проведение предметных недель.</w:t>
      </w:r>
    </w:p>
    <w:p w:rsidR="00837333" w:rsidRPr="00837333" w:rsidRDefault="00837333" w:rsidP="00650146">
      <w:pPr>
        <w:widowControl/>
        <w:numPr>
          <w:ilvl w:val="0"/>
          <w:numId w:val="24"/>
        </w:numPr>
        <w:shd w:val="clear" w:color="auto" w:fill="FFFFFF"/>
        <w:tabs>
          <w:tab w:val="num" w:pos="720"/>
          <w:tab w:val="left" w:pos="1238"/>
        </w:tabs>
        <w:spacing w:after="0" w:line="240" w:lineRule="auto"/>
        <w:ind w:left="720"/>
        <w:jc w:val="both"/>
        <w:rPr>
          <w:rFonts w:ascii="Times New Roman" w:eastAsia="Times New Roman" w:hAnsi="Times New Roman"/>
          <w:color w:val="000000"/>
          <w:spacing w:val="2"/>
          <w:sz w:val="24"/>
          <w:szCs w:val="24"/>
          <w:lang w:val="ru-RU" w:eastAsia="ru-RU"/>
        </w:rPr>
      </w:pPr>
      <w:r w:rsidRPr="00837333">
        <w:rPr>
          <w:rFonts w:ascii="Times New Roman" w:eastAsia="Times New Roman" w:hAnsi="Times New Roman"/>
          <w:sz w:val="24"/>
          <w:szCs w:val="24"/>
          <w:lang w:val="ru-RU" w:eastAsia="ru-RU"/>
        </w:rPr>
        <w:t>Подготовка отчета деятельности РВЦИ за 2024 год.</w:t>
      </w:r>
    </w:p>
    <w:p w:rsidR="00837333" w:rsidRPr="00837333" w:rsidRDefault="00837333" w:rsidP="00837333">
      <w:pPr>
        <w:widowControl/>
        <w:shd w:val="clear" w:color="auto" w:fill="FFFFFF"/>
        <w:tabs>
          <w:tab w:val="left" w:pos="720"/>
          <w:tab w:val="left" w:pos="1238"/>
        </w:tabs>
        <w:spacing w:after="0" w:line="240" w:lineRule="auto"/>
        <w:jc w:val="both"/>
        <w:rPr>
          <w:rFonts w:ascii="Times New Roman" w:eastAsia="Times New Roman" w:hAnsi="Times New Roman"/>
          <w:color w:val="000000"/>
          <w:spacing w:val="2"/>
          <w:sz w:val="24"/>
          <w:szCs w:val="24"/>
          <w:lang w:val="ru-RU" w:eastAsia="ru-RU"/>
        </w:rPr>
      </w:pPr>
    </w:p>
    <w:p w:rsidR="00837333" w:rsidRPr="00837333" w:rsidRDefault="00837333" w:rsidP="00837333">
      <w:pPr>
        <w:widowControl/>
        <w:shd w:val="clear" w:color="auto" w:fill="FFFFFF"/>
        <w:tabs>
          <w:tab w:val="left" w:pos="720"/>
          <w:tab w:val="left" w:pos="1238"/>
        </w:tabs>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Февраль:</w:t>
      </w:r>
    </w:p>
    <w:p w:rsidR="00837333" w:rsidRPr="00837333" w:rsidRDefault="00837333" w:rsidP="00650146">
      <w:pPr>
        <w:widowControl/>
        <w:numPr>
          <w:ilvl w:val="0"/>
          <w:numId w:val="58"/>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Организация участия в региональном туре всероссийской олимпиады школьников.</w:t>
      </w:r>
    </w:p>
    <w:p w:rsidR="00837333" w:rsidRPr="00837333" w:rsidRDefault="00837333" w:rsidP="00650146">
      <w:pPr>
        <w:widowControl/>
        <w:numPr>
          <w:ilvl w:val="0"/>
          <w:numId w:val="57"/>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Организация проведения региональной детско-взрослой научно-практической конференции «Человек. Земля. Вселенная». Апрель 2025 г.</w:t>
      </w:r>
    </w:p>
    <w:p w:rsidR="00837333" w:rsidRPr="00837333" w:rsidRDefault="00837333" w:rsidP="00650146">
      <w:pPr>
        <w:widowControl/>
        <w:numPr>
          <w:ilvl w:val="0"/>
          <w:numId w:val="57"/>
        </w:numPr>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Подготовка конкурсных материалов на соискание различных премий в области образования.</w:t>
      </w:r>
    </w:p>
    <w:p w:rsidR="00837333" w:rsidRPr="00837333" w:rsidRDefault="00837333" w:rsidP="00650146">
      <w:pPr>
        <w:widowControl/>
        <w:numPr>
          <w:ilvl w:val="0"/>
          <w:numId w:val="57"/>
        </w:numPr>
        <w:spacing w:after="0" w:line="240" w:lineRule="auto"/>
        <w:jc w:val="both"/>
        <w:rPr>
          <w:rFonts w:ascii="Times New Roman" w:eastAsia="Times New Roman" w:hAnsi="Times New Roman"/>
          <w:sz w:val="24"/>
          <w:szCs w:val="24"/>
          <w:lang w:val="ru-RU" w:eastAsia="ru-RU"/>
        </w:rPr>
      </w:pPr>
      <w:r w:rsidRPr="00837333">
        <w:rPr>
          <w:rFonts w:ascii="Times New Roman" w:eastAsia="Times New Roman" w:hAnsi="Times New Roman"/>
          <w:sz w:val="24"/>
          <w:szCs w:val="24"/>
          <w:lang w:val="ru-RU" w:eastAsia="ru-RU"/>
        </w:rPr>
        <w:t>Контроль за выполнением графика мероприятий по аттестации педагогов.</w:t>
      </w:r>
    </w:p>
    <w:p w:rsidR="00837333" w:rsidRPr="00837333" w:rsidRDefault="00837333" w:rsidP="00650146">
      <w:pPr>
        <w:widowControl/>
        <w:numPr>
          <w:ilvl w:val="0"/>
          <w:numId w:val="23"/>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Корректировка тематического планирования, проверка выполнения образовательных программ. </w:t>
      </w:r>
    </w:p>
    <w:p w:rsidR="00837333" w:rsidRPr="00837333" w:rsidRDefault="00837333" w:rsidP="00650146">
      <w:pPr>
        <w:widowControl/>
        <w:numPr>
          <w:ilvl w:val="0"/>
          <w:numId w:val="24"/>
        </w:numPr>
        <w:shd w:val="clear" w:color="auto" w:fill="FFFFFF"/>
        <w:tabs>
          <w:tab w:val="num" w:pos="720"/>
          <w:tab w:val="left" w:pos="1238"/>
        </w:tabs>
        <w:spacing w:after="0" w:line="240" w:lineRule="auto"/>
        <w:ind w:left="720"/>
        <w:jc w:val="both"/>
        <w:rPr>
          <w:rFonts w:ascii="Times New Roman" w:eastAsia="Times New Roman" w:hAnsi="Times New Roman"/>
          <w:color w:val="000000"/>
          <w:spacing w:val="2"/>
          <w:sz w:val="24"/>
          <w:szCs w:val="24"/>
          <w:lang w:val="ru-RU" w:eastAsia="ru-RU"/>
        </w:rPr>
      </w:pPr>
      <w:r w:rsidRPr="00837333">
        <w:rPr>
          <w:rFonts w:ascii="Times New Roman" w:eastAsia="Times New Roman" w:hAnsi="Times New Roman"/>
          <w:sz w:val="24"/>
          <w:szCs w:val="24"/>
          <w:lang w:val="ru-RU" w:eastAsia="ru-RU"/>
        </w:rPr>
        <w:t>Контроль за выполнением графика курсов повышения квалификации педагогических работников.</w:t>
      </w:r>
    </w:p>
    <w:p w:rsidR="00837333" w:rsidRPr="00837333" w:rsidRDefault="00837333" w:rsidP="00650146">
      <w:pPr>
        <w:widowControl/>
        <w:numPr>
          <w:ilvl w:val="0"/>
          <w:numId w:val="24"/>
        </w:numPr>
        <w:shd w:val="clear" w:color="auto" w:fill="FFFFFF"/>
        <w:tabs>
          <w:tab w:val="num" w:pos="720"/>
          <w:tab w:val="left" w:pos="1238"/>
        </w:tabs>
        <w:spacing w:after="0" w:line="240" w:lineRule="auto"/>
        <w:ind w:left="720"/>
        <w:jc w:val="both"/>
        <w:rPr>
          <w:rFonts w:ascii="Times New Roman" w:eastAsia="Times New Roman" w:hAnsi="Times New Roman"/>
          <w:color w:val="000000"/>
          <w:spacing w:val="2"/>
          <w:sz w:val="24"/>
          <w:szCs w:val="24"/>
          <w:lang w:val="ru-RU" w:eastAsia="ru-RU"/>
        </w:rPr>
      </w:pPr>
      <w:r w:rsidRPr="00837333">
        <w:rPr>
          <w:rFonts w:ascii="Times New Roman" w:eastAsia="Times New Roman" w:hAnsi="Times New Roman"/>
          <w:sz w:val="24"/>
          <w:szCs w:val="24"/>
          <w:lang w:val="ru-RU" w:eastAsia="ru-RU"/>
        </w:rPr>
        <w:t>Контроль за деятельностью наставников.</w:t>
      </w:r>
    </w:p>
    <w:p w:rsidR="00837333" w:rsidRPr="00837333" w:rsidRDefault="00837333" w:rsidP="00837333">
      <w:pPr>
        <w:widowControl/>
        <w:spacing w:after="0" w:line="240" w:lineRule="auto"/>
        <w:jc w:val="both"/>
        <w:rPr>
          <w:rFonts w:ascii="Times New Roman" w:eastAsia="Times New Roman" w:hAnsi="Times New Roman"/>
          <w:b/>
          <w:sz w:val="24"/>
          <w:szCs w:val="24"/>
          <w:lang w:val="ru-RU" w:eastAsia="ru-RU"/>
        </w:rPr>
      </w:pPr>
    </w:p>
    <w:p w:rsidR="00837333" w:rsidRPr="00837333" w:rsidRDefault="00837333" w:rsidP="00837333">
      <w:pPr>
        <w:widowControl/>
        <w:spacing w:after="0" w:line="240" w:lineRule="auto"/>
        <w:jc w:val="both"/>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Май:</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Подведение итогов проведения 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Итоги аттестации учителей: опыт и проблемы. </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 xml:space="preserve">Инструктивно-методическое совещание «Выполнение плана методической работы за год. Перспективы организации работы в новом учебном году».  </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Анализ работы ШМО за год. Анализ педагогической деятельности учителей МБОУ «Северский лицей».</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Подготовка наградных документов по итогам работы в 2024-2025 уч.г.</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Анкетирование педагогов. Определение образовательного заказа на новый 2025-2026 учебный год.</w:t>
      </w:r>
    </w:p>
    <w:p w:rsidR="00837333" w:rsidRPr="00837333" w:rsidRDefault="00837333" w:rsidP="00650146">
      <w:pPr>
        <w:widowControl/>
        <w:numPr>
          <w:ilvl w:val="0"/>
          <w:numId w:val="25"/>
        </w:numPr>
        <w:tabs>
          <w:tab w:val="num" w:pos="720"/>
        </w:tabs>
        <w:spacing w:after="0" w:line="240" w:lineRule="auto"/>
        <w:ind w:left="720"/>
        <w:jc w:val="both"/>
        <w:rPr>
          <w:rFonts w:ascii="Times New Roman" w:eastAsia="Times New Roman" w:hAnsi="Times New Roman"/>
          <w:b/>
          <w:sz w:val="24"/>
          <w:szCs w:val="24"/>
          <w:lang w:val="ru-RU" w:eastAsia="ru-RU"/>
        </w:rPr>
      </w:pPr>
      <w:r w:rsidRPr="00837333">
        <w:rPr>
          <w:rFonts w:ascii="Times New Roman" w:eastAsia="Times New Roman" w:hAnsi="Times New Roman"/>
          <w:sz w:val="24"/>
          <w:szCs w:val="24"/>
          <w:lang w:val="ru-RU" w:eastAsia="ru-RU"/>
        </w:rPr>
        <w:t>Составление проблемного анализа методической работы.</w:t>
      </w:r>
    </w:p>
    <w:p w:rsidR="00837333" w:rsidRPr="00837333" w:rsidRDefault="00837333" w:rsidP="00837333">
      <w:pPr>
        <w:widowControl/>
        <w:spacing w:after="0" w:line="240" w:lineRule="auto"/>
        <w:ind w:left="360"/>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br w:type="page"/>
      </w:r>
      <w:r w:rsidRPr="00837333">
        <w:rPr>
          <w:rFonts w:ascii="Times New Roman" w:eastAsia="Times New Roman" w:hAnsi="Times New Roman"/>
          <w:b/>
          <w:sz w:val="24"/>
          <w:szCs w:val="24"/>
          <w:lang w:val="ru-RU" w:eastAsia="ru-RU"/>
        </w:rPr>
        <w:lastRenderedPageBreak/>
        <w:t xml:space="preserve">План научно-методических мероприятий в МБОУ «Северский лицей» </w:t>
      </w:r>
    </w:p>
    <w:p w:rsidR="00837333" w:rsidRPr="00837333" w:rsidRDefault="00837333" w:rsidP="00837333">
      <w:pPr>
        <w:widowControl/>
        <w:spacing w:after="0" w:line="240" w:lineRule="auto"/>
        <w:ind w:left="360"/>
        <w:jc w:val="center"/>
        <w:rPr>
          <w:rFonts w:ascii="Times New Roman" w:eastAsia="Times New Roman" w:hAnsi="Times New Roman"/>
          <w:b/>
          <w:sz w:val="24"/>
          <w:szCs w:val="24"/>
          <w:lang w:val="ru-RU" w:eastAsia="ru-RU"/>
        </w:rPr>
      </w:pPr>
      <w:r w:rsidRPr="00837333">
        <w:rPr>
          <w:rFonts w:ascii="Times New Roman" w:eastAsia="Times New Roman" w:hAnsi="Times New Roman"/>
          <w:b/>
          <w:sz w:val="24"/>
          <w:szCs w:val="24"/>
          <w:lang w:val="ru-RU" w:eastAsia="ru-RU"/>
        </w:rPr>
        <w:t>на 2024-2025 учебный год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4219"/>
        <w:gridCol w:w="1594"/>
        <w:gridCol w:w="1865"/>
      </w:tblGrid>
      <w:tr w:rsidR="00837333" w:rsidRPr="00837333" w:rsidTr="00870503">
        <w:trPr>
          <w:trHeight w:val="144"/>
        </w:trPr>
        <w:tc>
          <w:tcPr>
            <w:tcW w:w="2454" w:type="dxa"/>
            <w:vAlign w:val="center"/>
          </w:tcPr>
          <w:p w:rsidR="00837333" w:rsidRPr="00837333" w:rsidRDefault="00837333" w:rsidP="00837333">
            <w:pPr>
              <w:widowControl/>
              <w:spacing w:after="0" w:line="240" w:lineRule="auto"/>
              <w:jc w:val="center"/>
              <w:rPr>
                <w:rFonts w:ascii="Times New Roman" w:eastAsia="Times New Roman" w:hAnsi="Times New Roman"/>
                <w:b/>
                <w:lang w:val="ru-RU" w:eastAsia="ru-RU"/>
              </w:rPr>
            </w:pPr>
            <w:r w:rsidRPr="00837333">
              <w:rPr>
                <w:rFonts w:ascii="Times New Roman" w:eastAsia="Times New Roman" w:hAnsi="Times New Roman"/>
                <w:b/>
                <w:lang w:val="ru-RU" w:eastAsia="ru-RU"/>
              </w:rPr>
              <w:t>Направления деятельности, задачи</w:t>
            </w:r>
          </w:p>
        </w:tc>
        <w:tc>
          <w:tcPr>
            <w:tcW w:w="4219" w:type="dxa"/>
            <w:vAlign w:val="center"/>
          </w:tcPr>
          <w:p w:rsidR="00837333" w:rsidRPr="00837333" w:rsidRDefault="00837333" w:rsidP="00837333">
            <w:pPr>
              <w:widowControl/>
              <w:spacing w:after="0" w:line="240" w:lineRule="auto"/>
              <w:jc w:val="center"/>
              <w:rPr>
                <w:rFonts w:ascii="Times New Roman" w:eastAsia="Times New Roman" w:hAnsi="Times New Roman"/>
                <w:b/>
                <w:lang w:val="ru-RU" w:eastAsia="ru-RU"/>
              </w:rPr>
            </w:pPr>
            <w:r w:rsidRPr="00837333">
              <w:rPr>
                <w:rFonts w:ascii="Times New Roman" w:eastAsia="Times New Roman" w:hAnsi="Times New Roman"/>
                <w:b/>
                <w:lang w:val="ru-RU" w:eastAsia="ru-RU"/>
              </w:rPr>
              <w:t>Виды деятельности, мероприятия</w:t>
            </w:r>
          </w:p>
        </w:tc>
        <w:tc>
          <w:tcPr>
            <w:tcW w:w="1594" w:type="dxa"/>
            <w:vAlign w:val="center"/>
          </w:tcPr>
          <w:p w:rsidR="00837333" w:rsidRPr="00837333" w:rsidRDefault="00837333" w:rsidP="00837333">
            <w:pPr>
              <w:widowControl/>
              <w:spacing w:after="0" w:line="240" w:lineRule="auto"/>
              <w:jc w:val="center"/>
              <w:rPr>
                <w:rFonts w:ascii="Times New Roman" w:eastAsia="Times New Roman" w:hAnsi="Times New Roman"/>
                <w:b/>
                <w:lang w:val="ru-RU" w:eastAsia="ru-RU"/>
              </w:rPr>
            </w:pPr>
            <w:r w:rsidRPr="00837333">
              <w:rPr>
                <w:rFonts w:ascii="Times New Roman" w:eastAsia="Times New Roman" w:hAnsi="Times New Roman"/>
                <w:b/>
                <w:lang w:val="ru-RU" w:eastAsia="ru-RU"/>
              </w:rPr>
              <w:t>Сроки исполнения</w:t>
            </w:r>
          </w:p>
        </w:tc>
        <w:tc>
          <w:tcPr>
            <w:tcW w:w="1865" w:type="dxa"/>
            <w:vAlign w:val="center"/>
          </w:tcPr>
          <w:p w:rsidR="00837333" w:rsidRPr="00837333" w:rsidRDefault="00837333" w:rsidP="00837333">
            <w:pPr>
              <w:widowControl/>
              <w:spacing w:after="0" w:line="240" w:lineRule="auto"/>
              <w:jc w:val="center"/>
              <w:rPr>
                <w:rFonts w:ascii="Times New Roman" w:eastAsia="Times New Roman" w:hAnsi="Times New Roman"/>
                <w:b/>
                <w:lang w:val="ru-RU" w:eastAsia="ru-RU"/>
              </w:rPr>
            </w:pPr>
            <w:r w:rsidRPr="00837333">
              <w:rPr>
                <w:rFonts w:ascii="Times New Roman" w:eastAsia="Times New Roman" w:hAnsi="Times New Roman"/>
                <w:b/>
                <w:lang w:val="ru-RU" w:eastAsia="ru-RU"/>
              </w:rPr>
              <w:t>Ответственный</w:t>
            </w:r>
          </w:p>
        </w:tc>
      </w:tr>
      <w:tr w:rsidR="00837333" w:rsidRPr="00837333" w:rsidTr="00870503">
        <w:trPr>
          <w:trHeight w:val="42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t>Изучение образовательного заказа педагогов, администрации лицея, родителей и обучающихся</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i/>
                <w:lang w:val="ru-RU" w:eastAsia="ru-RU"/>
              </w:rPr>
              <w:t>Задача:</w:t>
            </w:r>
            <w:r w:rsidRPr="00837333">
              <w:rPr>
                <w:rFonts w:ascii="Times New Roman" w:eastAsia="Times New Roman" w:hAnsi="Times New Roman"/>
                <w:i/>
                <w:lang w:val="ru-RU" w:eastAsia="ru-RU"/>
              </w:rPr>
              <w:t xml:space="preserve"> выявление информационных, учебно-методических, организационно-педагогических и образовательных потребностей педагогов-предметников и администрации.</w:t>
            </w:r>
          </w:p>
        </w:tc>
        <w:tc>
          <w:tcPr>
            <w:tcW w:w="4219" w:type="dxa"/>
            <w:vAlign w:val="center"/>
          </w:tcPr>
          <w:p w:rsidR="00837333" w:rsidRPr="00837333" w:rsidRDefault="00837333" w:rsidP="00650146">
            <w:pPr>
              <w:widowControl/>
              <w:numPr>
                <w:ilvl w:val="0"/>
                <w:numId w:val="33"/>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Анкетирование «Оценка потребностей педагогов в саморазвитии. Анализ заказа на оказание методической помощи».</w:t>
            </w:r>
          </w:p>
          <w:p w:rsidR="00837333" w:rsidRPr="00837333" w:rsidRDefault="00837333" w:rsidP="00650146">
            <w:pPr>
              <w:widowControl/>
              <w:numPr>
                <w:ilvl w:val="0"/>
                <w:numId w:val="33"/>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Анкетирование обучающихся с целью</w:t>
            </w:r>
            <w:r w:rsidRPr="00837333">
              <w:rPr>
                <w:rFonts w:ascii="Times New Roman" w:eastAsia="Times New Roman" w:hAnsi="Times New Roman"/>
                <w:b/>
                <w:lang w:val="ru-RU" w:eastAsia="ru-RU"/>
              </w:rPr>
              <w:t xml:space="preserve"> </w:t>
            </w:r>
            <w:r w:rsidRPr="00837333">
              <w:rPr>
                <w:rFonts w:ascii="Times New Roman" w:eastAsia="Times New Roman" w:hAnsi="Times New Roman"/>
                <w:lang w:val="ru-RU" w:eastAsia="ru-RU"/>
              </w:rPr>
              <w:t>выявления направлений проектно-исследовательской деятельности.</w:t>
            </w:r>
          </w:p>
          <w:p w:rsidR="00837333" w:rsidRPr="00837333" w:rsidRDefault="00837333" w:rsidP="00650146">
            <w:pPr>
              <w:widowControl/>
              <w:numPr>
                <w:ilvl w:val="0"/>
                <w:numId w:val="33"/>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Анкетирование педагогов, родителей, обучающихся «Оценка образовательной среды лицея».</w:t>
            </w:r>
          </w:p>
          <w:p w:rsidR="00837333" w:rsidRPr="00837333" w:rsidRDefault="00837333" w:rsidP="00650146">
            <w:pPr>
              <w:widowControl/>
              <w:numPr>
                <w:ilvl w:val="0"/>
                <w:numId w:val="33"/>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Анкетирование педагогов в конце года.</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Сентябрь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Сентябрь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Май 2025</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Остапенко В.А., Сухорукова Г.В., кл. руководители</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Журавель М.А., кл.рук.</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tc>
      </w:tr>
      <w:tr w:rsidR="00837333" w:rsidRPr="00837333"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t>Аналитико-диагностическая и информационная деятельность</w:t>
            </w:r>
          </w:p>
          <w:p w:rsidR="00837333" w:rsidRPr="00837333" w:rsidRDefault="00837333" w:rsidP="00837333">
            <w:pPr>
              <w:widowControl/>
              <w:spacing w:after="0" w:line="240" w:lineRule="auto"/>
              <w:rPr>
                <w:rFonts w:ascii="Times New Roman" w:eastAsia="Times New Roman" w:hAnsi="Times New Roman"/>
                <w:b/>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 xml:space="preserve">проведение проблемного анализа методической деятельности, изучение современных тенденций в развитии образования. </w:t>
            </w:r>
          </w:p>
          <w:p w:rsidR="00837333" w:rsidRPr="00837333" w:rsidRDefault="00837333" w:rsidP="00837333">
            <w:pPr>
              <w:widowControl/>
              <w:spacing w:after="0" w:line="240" w:lineRule="auto"/>
              <w:rPr>
                <w:rFonts w:ascii="Times New Roman" w:eastAsia="Times New Roman" w:hAnsi="Times New Roman"/>
                <w:i/>
                <w:lang w:val="ru-RU" w:eastAsia="ru-RU"/>
              </w:rPr>
            </w:pPr>
          </w:p>
        </w:tc>
        <w:tc>
          <w:tcPr>
            <w:tcW w:w="4219" w:type="dxa"/>
            <w:vAlign w:val="center"/>
          </w:tcPr>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Проблемный анализ МР в начале года.</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Изучение анализа МО, обозначение общих проблем. </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Проблемный анализ МР в конце года. </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Составление информационно-аналитического отчета.</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Работа с программными документами в области образования.</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Работа с научно-методической литературой.</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Информирование педагогов, учащихся и родителей о различных образовательных событиях через Сетевой город, сайт лицея, Сферум, ВК. </w:t>
            </w:r>
          </w:p>
          <w:p w:rsidR="00837333" w:rsidRPr="00837333" w:rsidRDefault="00837333" w:rsidP="00650146">
            <w:pPr>
              <w:widowControl/>
              <w:numPr>
                <w:ilvl w:val="0"/>
                <w:numId w:val="4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Составление годового отчета РВЦИ.</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Декабрь 2023</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Иванова Н.А., Эльблаус О.Н.</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tc>
      </w:tr>
      <w:tr w:rsidR="00837333" w:rsidRPr="00837333"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t>Профессиональное обучение, образование, повышение квалификации педагогических работников</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i/>
                <w:lang w:val="ru-RU" w:eastAsia="ru-RU"/>
              </w:rPr>
              <w:t>Задача:</w:t>
            </w:r>
            <w:r w:rsidRPr="00837333">
              <w:rPr>
                <w:rFonts w:ascii="Times New Roman" w:eastAsia="Times New Roman" w:hAnsi="Times New Roman"/>
                <w:b/>
                <w:lang w:val="ru-RU" w:eastAsia="ru-RU"/>
              </w:rPr>
              <w:t xml:space="preserve"> </w:t>
            </w:r>
            <w:r w:rsidRPr="00837333">
              <w:rPr>
                <w:rFonts w:ascii="Times New Roman" w:eastAsia="Times New Roman" w:hAnsi="Times New Roman"/>
                <w:i/>
                <w:lang w:val="ru-RU" w:eastAsia="ru-RU"/>
              </w:rPr>
              <w:t>создание условий для удовлетворения информационных, учебно-методических, организационно-педагогических и образовательных потребностей педагогов-</w:t>
            </w:r>
            <w:r w:rsidRPr="00837333">
              <w:rPr>
                <w:rFonts w:ascii="Times New Roman" w:eastAsia="Times New Roman" w:hAnsi="Times New Roman"/>
                <w:i/>
                <w:lang w:val="ru-RU" w:eastAsia="ru-RU"/>
              </w:rPr>
              <w:lastRenderedPageBreak/>
              <w:t>предметников,</w:t>
            </w:r>
            <w:r w:rsidRPr="00837333">
              <w:rPr>
                <w:rFonts w:ascii="Times New Roman" w:eastAsia="Times New Roman" w:hAnsi="Times New Roman"/>
                <w:lang w:val="ru-RU"/>
              </w:rPr>
              <w:t xml:space="preserve"> </w:t>
            </w:r>
            <w:r w:rsidRPr="00837333">
              <w:rPr>
                <w:rFonts w:ascii="Times New Roman" w:eastAsia="Times New Roman" w:hAnsi="Times New Roman"/>
                <w:i/>
                <w:lang w:val="ru-RU"/>
              </w:rPr>
              <w:t>обеспечение непрерывности, персонификации и актуальности повышения квалификации педагогических работников, создание условий профессиональной адаптации и развития.</w:t>
            </w:r>
          </w:p>
        </w:tc>
        <w:tc>
          <w:tcPr>
            <w:tcW w:w="4219" w:type="dxa"/>
            <w:vAlign w:val="center"/>
          </w:tcPr>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Анализ кадрового состава, соотношение по образованию, переподготовке, ПК, категории.</w:t>
            </w:r>
          </w:p>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Выявление потребности в высшем образовании по профильному направлению, потребности в дополнительном профессиональном образовании.</w:t>
            </w:r>
          </w:p>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Знакомство с банками программ ПК (в том числе МАУ ЗАТО Северск «РЦО»), информирование педагогов и предоставление руководителями МО и педагогами индивидуальных заявок на ПК.</w:t>
            </w:r>
          </w:p>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Составление перспективного графика ПК педагогов и администрации (в том числе по персонифицированной модели).</w:t>
            </w:r>
          </w:p>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Организация курсовой переподготовки учителей. Предметные курсы повышения квалификации и семинары в ТОИПКРО, ТРЦРТ «Импульс», ТГПУ, ТГУ, МАУ «РЦО» и т.д.</w:t>
            </w:r>
          </w:p>
          <w:p w:rsidR="00837333" w:rsidRPr="00837333" w:rsidRDefault="00837333" w:rsidP="00650146">
            <w:pPr>
              <w:widowControl/>
              <w:numPr>
                <w:ilvl w:val="0"/>
                <w:numId w:val="2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Обеспечение условий для внутреннего повышения квалификации (проведение семинаров, Дней мастерства, фестиваля «Лицей-</w:t>
            </w:r>
            <w:r w:rsidRPr="00837333">
              <w:rPr>
                <w:rFonts w:ascii="Times New Roman" w:eastAsia="Times New Roman" w:hAnsi="Times New Roman"/>
                <w:lang w:eastAsia="ru-RU"/>
              </w:rPr>
              <w:t>city</w:t>
            </w:r>
            <w:r w:rsidRPr="00837333">
              <w:rPr>
                <w:rFonts w:ascii="Times New Roman" w:eastAsia="Times New Roman" w:hAnsi="Times New Roman"/>
                <w:lang w:val="ru-RU" w:eastAsia="ru-RU"/>
              </w:rPr>
              <w:t xml:space="preserve"> педагогический», взаимопосещение уроков).</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Сентябрь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Администрация </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Педагоги, руководители МО, 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Администрация</w:t>
            </w:r>
          </w:p>
        </w:tc>
      </w:tr>
      <w:tr w:rsidR="00837333" w:rsidRPr="00837333"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lastRenderedPageBreak/>
              <w:t>Аттестация педагогических работников</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Задача:</w:t>
            </w:r>
            <w:r w:rsidRPr="00837333">
              <w:rPr>
                <w:rFonts w:ascii="Times New Roman" w:eastAsia="Times New Roman" w:hAnsi="Times New Roman"/>
                <w:b/>
                <w:lang w:val="ru-RU" w:eastAsia="ru-RU"/>
              </w:rPr>
              <w:t xml:space="preserve"> </w:t>
            </w:r>
            <w:r w:rsidRPr="00837333">
              <w:rPr>
                <w:rFonts w:ascii="Times New Roman" w:eastAsia="Times New Roman" w:hAnsi="Times New Roman"/>
                <w:i/>
                <w:lang w:val="ru-RU" w:eastAsia="ru-RU"/>
              </w:rPr>
              <w:t>информирование педагогов о сроках окончания действия квалификационной категории, оказание консультативной помощи при написании заявления и составлении портфолио.</w:t>
            </w:r>
          </w:p>
          <w:p w:rsidR="00837333" w:rsidRPr="00837333" w:rsidRDefault="00837333" w:rsidP="00837333">
            <w:pPr>
              <w:widowControl/>
              <w:spacing w:after="0" w:line="240" w:lineRule="auto"/>
              <w:rPr>
                <w:rFonts w:ascii="Times New Roman" w:eastAsia="Times New Roman" w:hAnsi="Times New Roman"/>
                <w:b/>
                <w:lang w:val="ru-RU" w:eastAsia="ru-RU"/>
              </w:rPr>
            </w:pPr>
          </w:p>
        </w:tc>
        <w:tc>
          <w:tcPr>
            <w:tcW w:w="4219" w:type="dxa"/>
            <w:vAlign w:val="center"/>
          </w:tcPr>
          <w:p w:rsidR="00837333" w:rsidRPr="00837333" w:rsidRDefault="00837333" w:rsidP="00650146">
            <w:pPr>
              <w:widowControl/>
              <w:numPr>
                <w:ilvl w:val="0"/>
                <w:numId w:val="38"/>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Предупреждение педагогов о сроках окончания действия квалификационной категории.</w:t>
            </w:r>
          </w:p>
          <w:p w:rsidR="00837333" w:rsidRPr="00837333" w:rsidRDefault="00837333" w:rsidP="00650146">
            <w:pPr>
              <w:widowControl/>
              <w:numPr>
                <w:ilvl w:val="0"/>
                <w:numId w:val="38"/>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Составление графика прохождения аттестации в 2024-2025 уч.г.</w:t>
            </w:r>
          </w:p>
          <w:p w:rsidR="00837333" w:rsidRPr="00837333" w:rsidRDefault="00837333" w:rsidP="00650146">
            <w:pPr>
              <w:widowControl/>
              <w:numPr>
                <w:ilvl w:val="0"/>
                <w:numId w:val="38"/>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Проведение подготовительной работы по организации аттестации учителей и заместителей руководителя. Индивидуальное консультирование по написанию заявления и составлению портфолио.</w:t>
            </w:r>
          </w:p>
          <w:p w:rsidR="00837333" w:rsidRPr="00837333" w:rsidRDefault="00837333" w:rsidP="00650146">
            <w:pPr>
              <w:widowControl/>
              <w:numPr>
                <w:ilvl w:val="0"/>
                <w:numId w:val="38"/>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Сопровождение аттестующихся педагогов в период аттестации.</w:t>
            </w:r>
          </w:p>
          <w:p w:rsidR="00837333" w:rsidRPr="00837333" w:rsidRDefault="00837333" w:rsidP="00650146">
            <w:pPr>
              <w:widowControl/>
              <w:numPr>
                <w:ilvl w:val="0"/>
                <w:numId w:val="38"/>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Аттестация педагогических работников на соответствие занимаемой должности.</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Май 2024, май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tc>
      </w:tr>
      <w:tr w:rsidR="00837333" w:rsidRPr="009E7090"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bCs/>
                <w:lang w:val="ru-RU" w:eastAsia="ru-RU"/>
              </w:rPr>
            </w:pPr>
            <w:r w:rsidRPr="00837333">
              <w:rPr>
                <w:rFonts w:ascii="Times New Roman" w:eastAsia="Times New Roman" w:hAnsi="Times New Roman"/>
                <w:b/>
                <w:bCs/>
                <w:lang w:val="ru-RU" w:eastAsia="ru-RU"/>
              </w:rPr>
              <w:t>Организационно-методическая деятельность</w:t>
            </w:r>
          </w:p>
          <w:p w:rsidR="00837333" w:rsidRPr="00837333" w:rsidRDefault="00837333" w:rsidP="00837333">
            <w:pPr>
              <w:widowControl/>
              <w:spacing w:after="0" w:line="240" w:lineRule="auto"/>
              <w:rPr>
                <w:rFonts w:ascii="Times New Roman" w:eastAsia="Times New Roman" w:hAnsi="Times New Roman"/>
                <w:b/>
                <w:bCs/>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bCs/>
                <w:i/>
                <w:lang w:val="ru-RU" w:eastAsia="ru-RU"/>
              </w:rPr>
              <w:t xml:space="preserve">Задача: </w:t>
            </w:r>
            <w:r w:rsidRPr="00837333">
              <w:rPr>
                <w:rFonts w:ascii="Times New Roman" w:eastAsia="Times New Roman" w:hAnsi="Times New Roman"/>
                <w:i/>
                <w:lang w:val="ru-RU" w:eastAsia="ru-RU"/>
              </w:rPr>
              <w:t xml:space="preserve">создание информационно-методического пространства, способствующего развитию системы образования, реализации программ модернизации образования, организации инновационной работы, аналитическо-диагностического и экспертного обеспечения деятельности ОУ; содействие в выполнении целевых, федеральных, региональных и </w:t>
            </w:r>
            <w:r w:rsidRPr="00837333">
              <w:rPr>
                <w:rFonts w:ascii="Times New Roman" w:eastAsia="Times New Roman" w:hAnsi="Times New Roman"/>
                <w:i/>
                <w:lang w:val="ru-RU" w:eastAsia="ru-RU"/>
              </w:rPr>
              <w:lastRenderedPageBreak/>
              <w:t xml:space="preserve">муниципальных программ. </w:t>
            </w:r>
          </w:p>
          <w:p w:rsidR="00837333" w:rsidRPr="00837333" w:rsidRDefault="00837333" w:rsidP="00837333">
            <w:pPr>
              <w:widowControl/>
              <w:spacing w:after="0" w:line="240" w:lineRule="auto"/>
              <w:rPr>
                <w:rFonts w:ascii="Times New Roman" w:eastAsia="Times New Roman" w:hAnsi="Times New Roman"/>
                <w:b/>
                <w:lang w:val="ru-RU" w:eastAsia="ru-RU"/>
              </w:rPr>
            </w:pPr>
          </w:p>
        </w:tc>
        <w:tc>
          <w:tcPr>
            <w:tcW w:w="4219"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i/>
                <w:lang w:val="ru-RU" w:eastAsia="ru-RU"/>
              </w:rPr>
              <w:lastRenderedPageBreak/>
              <w:t>Методические педсоветы</w:t>
            </w:r>
            <w:r w:rsidRPr="00837333">
              <w:rPr>
                <w:rFonts w:ascii="Times New Roman" w:eastAsia="Times New Roman" w:hAnsi="Times New Roman"/>
                <w:b/>
                <w:lang w:val="ru-RU" w:eastAsia="ru-RU"/>
              </w:rPr>
              <w:t xml:space="preserve"> </w:t>
            </w:r>
          </w:p>
          <w:p w:rsidR="00837333" w:rsidRPr="00837333" w:rsidRDefault="00837333" w:rsidP="00650146">
            <w:pPr>
              <w:widowControl/>
              <w:numPr>
                <w:ilvl w:val="0"/>
                <w:numId w:val="35"/>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Средства оценивания образовательных результатов</w:t>
            </w:r>
          </w:p>
          <w:p w:rsidR="00837333" w:rsidRPr="00837333" w:rsidRDefault="00837333" w:rsidP="00650146">
            <w:pPr>
              <w:widowControl/>
              <w:numPr>
                <w:ilvl w:val="0"/>
                <w:numId w:val="35"/>
              </w:numPr>
              <w:suppressAutoHyphens/>
              <w:overflowPunct w:val="0"/>
              <w:autoSpaceDE w:val="0"/>
              <w:autoSpaceDN w:val="0"/>
              <w:adjustRightInd w:val="0"/>
              <w:spacing w:after="0" w:line="240" w:lineRule="auto"/>
              <w:textAlignment w:val="baseline"/>
              <w:rPr>
                <w:rFonts w:ascii="Times New Roman" w:eastAsia="Times New Roman" w:hAnsi="Times New Roman"/>
                <w:b/>
                <w:i/>
                <w:lang w:val="ru-RU" w:eastAsia="ru-RU"/>
              </w:rPr>
            </w:pPr>
            <w:r w:rsidRPr="00837333">
              <w:rPr>
                <w:rFonts w:ascii="Times New Roman" w:eastAsia="Times New Roman" w:hAnsi="Times New Roman"/>
                <w:lang w:val="ru-RU" w:eastAsia="ru-RU"/>
              </w:rPr>
              <w:t>Итоги 2024-2025 учебного года. Реализация программы развития до 2025 г.</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Работа Методического совета лицея</w:t>
            </w:r>
          </w:p>
          <w:p w:rsidR="00837333" w:rsidRPr="00837333" w:rsidRDefault="00837333" w:rsidP="00650146">
            <w:pPr>
              <w:widowControl/>
              <w:numPr>
                <w:ilvl w:val="0"/>
                <w:numId w:val="50"/>
              </w:numPr>
              <w:suppressAutoHyphens/>
              <w:overflowPunct w:val="0"/>
              <w:autoSpaceDE w:val="0"/>
              <w:autoSpaceDN w:val="0"/>
              <w:adjustRightInd w:val="0"/>
              <w:spacing w:after="0" w:line="240" w:lineRule="auto"/>
              <w:textAlignment w:val="baseline"/>
              <w:rPr>
                <w:rFonts w:ascii="Times New Roman" w:eastAsia="Times New Roman" w:hAnsi="Times New Roman"/>
                <w:bCs/>
                <w:lang w:val="ru-RU" w:eastAsia="ru-RU"/>
              </w:rPr>
            </w:pPr>
            <w:r w:rsidRPr="00837333">
              <w:rPr>
                <w:rFonts w:ascii="Times New Roman" w:eastAsia="Times New Roman" w:hAnsi="Times New Roman"/>
                <w:bCs/>
                <w:lang w:val="ru-RU" w:eastAsia="ru-RU"/>
              </w:rPr>
              <w:t>Регулярное проведение заседаний МС по утвержденному плану.</w:t>
            </w:r>
          </w:p>
          <w:p w:rsidR="00837333" w:rsidRPr="00837333" w:rsidRDefault="00837333" w:rsidP="00837333">
            <w:pPr>
              <w:widowControl/>
              <w:spacing w:after="0" w:line="240" w:lineRule="auto"/>
              <w:rPr>
                <w:rFonts w:ascii="Times New Roman" w:eastAsia="Times New Roman" w:hAnsi="Times New Roman"/>
                <w:b/>
                <w:bCs/>
                <w:i/>
                <w:lang w:val="ru-RU" w:eastAsia="ru-RU"/>
              </w:rPr>
            </w:pPr>
          </w:p>
          <w:p w:rsidR="00837333" w:rsidRPr="00837333" w:rsidRDefault="00837333" w:rsidP="00837333">
            <w:pPr>
              <w:widowControl/>
              <w:spacing w:after="0" w:line="240" w:lineRule="auto"/>
              <w:rPr>
                <w:rFonts w:ascii="Times New Roman" w:eastAsia="Times New Roman" w:hAnsi="Times New Roman"/>
                <w:b/>
                <w:bCs/>
                <w:i/>
                <w:lang w:val="ru-RU" w:eastAsia="ru-RU"/>
              </w:rPr>
            </w:pPr>
            <w:r w:rsidRPr="00837333">
              <w:rPr>
                <w:rFonts w:ascii="Times New Roman" w:eastAsia="Times New Roman" w:hAnsi="Times New Roman"/>
                <w:b/>
                <w:bCs/>
                <w:i/>
                <w:lang w:val="ru-RU" w:eastAsia="ru-RU"/>
              </w:rPr>
              <w:t>Проведение теоретических и практических семинаров по направлениям Программы развития до 2025 года</w:t>
            </w:r>
          </w:p>
          <w:p w:rsidR="00837333" w:rsidRPr="00837333" w:rsidRDefault="00837333" w:rsidP="00650146">
            <w:pPr>
              <w:widowControl/>
              <w:numPr>
                <w:ilvl w:val="0"/>
                <w:numId w:val="34"/>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Семинар-практикум «Технологии формирования функциональной грамотности на уроке и средства оценивания достигнутых образовательных результатов» (коллективное проектирование урока по обновленным ФГОС)</w:t>
            </w:r>
          </w:p>
          <w:p w:rsidR="00837333" w:rsidRPr="00837333" w:rsidRDefault="00837333" w:rsidP="00650146">
            <w:pPr>
              <w:widowControl/>
              <w:numPr>
                <w:ilvl w:val="0"/>
                <w:numId w:val="34"/>
              </w:numPr>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Семинар-практикум «Профилактика профессионального выгорания педагога»</w:t>
            </w:r>
          </w:p>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Организация работы методических объединений</w:t>
            </w:r>
          </w:p>
          <w:p w:rsidR="00837333" w:rsidRPr="00837333" w:rsidRDefault="00837333" w:rsidP="00650146">
            <w:pPr>
              <w:widowControl/>
              <w:numPr>
                <w:ilvl w:val="0"/>
                <w:numId w:val="3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Утверждение планов МО на 2024-2025 учебный год.</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650146">
            <w:pPr>
              <w:widowControl/>
              <w:numPr>
                <w:ilvl w:val="0"/>
                <w:numId w:val="36"/>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Проведение методических недель.</w:t>
            </w:r>
          </w:p>
          <w:p w:rsidR="00837333" w:rsidRPr="00837333" w:rsidRDefault="00837333" w:rsidP="00837333">
            <w:pPr>
              <w:widowControl/>
              <w:spacing w:after="0" w:line="240" w:lineRule="auto"/>
              <w:ind w:left="720"/>
              <w:contextualSpacing/>
              <w:rPr>
                <w:rFonts w:ascii="Times New Roman" w:eastAsia="Times New Roman" w:hAnsi="Times New Roman"/>
                <w:b/>
                <w:lang w:val="ru-RU" w:eastAsia="ru-RU"/>
              </w:rPr>
            </w:pPr>
          </w:p>
          <w:p w:rsidR="00837333" w:rsidRPr="00837333" w:rsidRDefault="00837333" w:rsidP="00837333">
            <w:pPr>
              <w:widowControl/>
              <w:spacing w:after="0" w:line="240" w:lineRule="auto"/>
              <w:ind w:left="720"/>
              <w:contextualSpacing/>
              <w:rPr>
                <w:rFonts w:ascii="Times New Roman" w:eastAsia="Times New Roman" w:hAnsi="Times New Roman"/>
                <w:b/>
                <w:lang w:val="ru-RU" w:eastAsia="ru-RU"/>
              </w:rPr>
            </w:pPr>
          </w:p>
          <w:p w:rsidR="00837333" w:rsidRPr="00837333" w:rsidRDefault="00837333" w:rsidP="00650146">
            <w:pPr>
              <w:widowControl/>
              <w:numPr>
                <w:ilvl w:val="0"/>
                <w:numId w:val="3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Проведение «Дней мастерства», стажировок на базе МБОУ «Северский лицей», фестиваля «Лицей-city педагогический».</w:t>
            </w:r>
          </w:p>
          <w:p w:rsidR="00837333" w:rsidRPr="00837333" w:rsidRDefault="00837333" w:rsidP="00650146">
            <w:pPr>
              <w:widowControl/>
              <w:numPr>
                <w:ilvl w:val="0"/>
                <w:numId w:val="3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Взаимопосещение уроков с последующим анализом.</w:t>
            </w:r>
          </w:p>
          <w:p w:rsidR="00837333" w:rsidRPr="00837333" w:rsidRDefault="00837333" w:rsidP="00650146">
            <w:pPr>
              <w:widowControl/>
              <w:numPr>
                <w:ilvl w:val="0"/>
                <w:numId w:val="36"/>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Организация работы по методическому наполнению кабинетов.</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Февраль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ноябрь, февраль, май</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Март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В течение года по графику </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Атласова О.О., Брендакова Н.И., Орлова М.Г., Чеботкова Л.В., МС</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рук. МО, члены МС</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Атласова О.О., Брендакова Н.И., Чеботкова Л.В., МС</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Журавель М.А.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Чеботкова Л.В., рук. МО, педагоги</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 МО, педагоги МО</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 МО, педагоги МО,</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 МО, педагоги МО, 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 МО, педагоги МО, администрация</w:t>
            </w:r>
          </w:p>
        </w:tc>
      </w:tr>
      <w:tr w:rsidR="00837333" w:rsidRPr="009E7090"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lastRenderedPageBreak/>
              <w:t>Реализация Программы развития лицея в 2024-2025 уч.г.</w:t>
            </w: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обеспечение организационной, педагогической и содержательной поддержки инновационной деятельности педагогов, повышение профессиональной компетентности педагогов через инновационную деятельность по теме «Интеграция общего и дополнительного образования, сетевое взаимодействие с образовательными организациями всех уровней, социальными и бизнес-партнерами как механизм повышения качества образования»</w:t>
            </w:r>
          </w:p>
          <w:p w:rsidR="00837333" w:rsidRPr="00837333" w:rsidRDefault="00837333" w:rsidP="00837333">
            <w:pPr>
              <w:widowControl/>
              <w:spacing w:after="0" w:line="240" w:lineRule="auto"/>
              <w:rPr>
                <w:rFonts w:ascii="Times New Roman" w:eastAsia="Times New Roman" w:hAnsi="Times New Roman"/>
                <w:b/>
                <w:lang w:val="ru-RU" w:eastAsia="ru-RU"/>
              </w:rPr>
            </w:pPr>
          </w:p>
        </w:tc>
        <w:tc>
          <w:tcPr>
            <w:tcW w:w="4219" w:type="dxa"/>
            <w:vAlign w:val="center"/>
          </w:tcPr>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Мониторинг инновационной деятельности педагогов</w:t>
            </w:r>
          </w:p>
          <w:p w:rsidR="00837333" w:rsidRPr="00837333" w:rsidRDefault="00837333" w:rsidP="00650146">
            <w:pPr>
              <w:widowControl/>
              <w:numPr>
                <w:ilvl w:val="0"/>
                <w:numId w:val="41"/>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Проведение мониторинга уровня творческих достижений педагогов и учащихся. Создание на этой основе электронного портфолио учреждения.</w:t>
            </w:r>
          </w:p>
          <w:p w:rsidR="00837333" w:rsidRPr="00837333" w:rsidRDefault="00837333" w:rsidP="00650146">
            <w:pPr>
              <w:widowControl/>
              <w:numPr>
                <w:ilvl w:val="0"/>
                <w:numId w:val="41"/>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Представление результатов проектно-исследовательской деятельности педагогов, обобщение передового опыта на различных уровнях (в т.ч. на открытом фестивале профессионального мастерства педагогов «Лицей-city педагогический», 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41"/>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Заполнение индивидуальных карт инновационной деятельности в анализе педагогической деятельности (по желанию) за 2024-2025 учебный год.</w:t>
            </w:r>
          </w:p>
          <w:p w:rsidR="00837333" w:rsidRPr="00837333" w:rsidRDefault="00837333" w:rsidP="00837333">
            <w:pPr>
              <w:widowControl/>
              <w:spacing w:after="0" w:line="240" w:lineRule="auto"/>
              <w:rPr>
                <w:rFonts w:ascii="Times New Roman" w:eastAsia="Times New Roman" w:hAnsi="Times New Roman"/>
                <w:b/>
                <w:i/>
                <w:spacing w:val="-3"/>
                <w:lang w:val="ru-RU" w:eastAsia="ru-RU"/>
              </w:rPr>
            </w:pPr>
          </w:p>
          <w:p w:rsidR="00837333" w:rsidRPr="00837333" w:rsidRDefault="00837333" w:rsidP="00837333">
            <w:pPr>
              <w:widowControl/>
              <w:spacing w:after="0" w:line="240" w:lineRule="auto"/>
              <w:rPr>
                <w:rFonts w:ascii="Times New Roman" w:eastAsia="Times New Roman" w:hAnsi="Times New Roman"/>
                <w:b/>
                <w:i/>
                <w:spacing w:val="-3"/>
                <w:lang w:val="ru-RU" w:eastAsia="ru-RU"/>
              </w:rPr>
            </w:pPr>
            <w:r w:rsidRPr="00837333">
              <w:rPr>
                <w:rFonts w:ascii="Times New Roman" w:eastAsia="Times New Roman" w:hAnsi="Times New Roman"/>
                <w:b/>
                <w:i/>
                <w:spacing w:val="-3"/>
                <w:lang w:val="ru-RU" w:eastAsia="ru-RU"/>
              </w:rPr>
              <w:t xml:space="preserve">Программно-методическое обеспечение перехода на обновленные ФГОС 2021 </w:t>
            </w:r>
          </w:p>
          <w:p w:rsidR="00837333" w:rsidRPr="00837333" w:rsidRDefault="00837333" w:rsidP="00650146">
            <w:pPr>
              <w:widowControl/>
              <w:numPr>
                <w:ilvl w:val="0"/>
                <w:numId w:val="39"/>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Разработка программ курсов, обеспечивающих индивидуальные образовательные потребности обучающихся (банк программ, обеспечивающих работу с одаренными детьми, платные образовательные услуги, дополнительное образование и др.). </w:t>
            </w:r>
          </w:p>
          <w:p w:rsidR="00837333" w:rsidRPr="00837333" w:rsidRDefault="00837333" w:rsidP="00650146">
            <w:pPr>
              <w:widowControl/>
              <w:numPr>
                <w:ilvl w:val="0"/>
                <w:numId w:val="39"/>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Создание электронного банка рабочих программ, УМК, обеспечивающих переход на обновленные ФГОС и представление их на сайте учреждения.</w:t>
            </w:r>
          </w:p>
          <w:p w:rsidR="00837333" w:rsidRPr="00837333" w:rsidRDefault="00837333" w:rsidP="00837333">
            <w:pPr>
              <w:widowControl/>
              <w:spacing w:after="0" w:line="240" w:lineRule="auto"/>
              <w:rPr>
                <w:rFonts w:ascii="Times New Roman" w:eastAsia="Times New Roman" w:hAnsi="Times New Roman"/>
                <w:b/>
                <w:i/>
                <w:spacing w:val="-3"/>
                <w:lang w:val="ru-RU" w:eastAsia="ru-RU"/>
              </w:rPr>
            </w:pPr>
            <w:r w:rsidRPr="00837333">
              <w:rPr>
                <w:rFonts w:ascii="Times New Roman" w:eastAsia="Times New Roman" w:hAnsi="Times New Roman"/>
                <w:b/>
                <w:i/>
                <w:spacing w:val="-3"/>
                <w:lang w:val="ru-RU" w:eastAsia="ru-RU"/>
              </w:rPr>
              <w:t>Работа проблемно-творческих групп</w:t>
            </w:r>
          </w:p>
          <w:p w:rsidR="00837333" w:rsidRPr="00837333" w:rsidRDefault="00837333" w:rsidP="00650146">
            <w:pPr>
              <w:widowControl/>
              <w:numPr>
                <w:ilvl w:val="0"/>
                <w:numId w:val="42"/>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 xml:space="preserve">Консультирование педагогов, участников ПТГ. </w:t>
            </w:r>
          </w:p>
          <w:p w:rsidR="00837333" w:rsidRPr="00837333" w:rsidRDefault="00837333" w:rsidP="00650146">
            <w:pPr>
              <w:widowControl/>
              <w:numPr>
                <w:ilvl w:val="0"/>
                <w:numId w:val="42"/>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Планирование совместной инновационной работы с участниками проблемно-творческих групп. </w:t>
            </w:r>
          </w:p>
          <w:p w:rsidR="00837333" w:rsidRPr="00837333" w:rsidRDefault="00837333" w:rsidP="00650146">
            <w:pPr>
              <w:widowControl/>
              <w:numPr>
                <w:ilvl w:val="0"/>
                <w:numId w:val="42"/>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Представление результатов работы ПТГ на экспертном семинаре.</w:t>
            </w:r>
          </w:p>
          <w:p w:rsidR="00837333" w:rsidRPr="00837333" w:rsidRDefault="00837333" w:rsidP="00837333">
            <w:pPr>
              <w:widowControl/>
              <w:spacing w:after="0" w:line="240" w:lineRule="auto"/>
              <w:ind w:left="360"/>
              <w:rPr>
                <w:rFonts w:ascii="Times New Roman" w:eastAsia="Times New Roman" w:hAnsi="Times New Roman"/>
                <w:lang w:val="ru-RU" w:eastAsia="ru-RU"/>
              </w:rPr>
            </w:pPr>
          </w:p>
          <w:p w:rsidR="00837333" w:rsidRPr="00837333" w:rsidRDefault="00837333" w:rsidP="00650146">
            <w:pPr>
              <w:widowControl/>
              <w:numPr>
                <w:ilvl w:val="0"/>
                <w:numId w:val="42"/>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Представление результатов работы ПТГ на открытом фестивале профессионального мастерства педагогов «Лицей-city педагогический», региональной детско-взрослой научно-практической конференции «Человек. Земля. Вселенная»</w:t>
            </w:r>
          </w:p>
          <w:p w:rsidR="00837333" w:rsidRPr="00837333" w:rsidRDefault="00837333" w:rsidP="00837333">
            <w:pPr>
              <w:widowControl/>
              <w:spacing w:after="0" w:line="240" w:lineRule="auto"/>
              <w:rPr>
                <w:rFonts w:ascii="Times New Roman" w:eastAsia="Times New Roman" w:hAnsi="Times New Roman"/>
                <w:spacing w:val="-3"/>
                <w:lang w:val="ru-RU" w:eastAsia="ru-RU"/>
              </w:rPr>
            </w:pPr>
          </w:p>
          <w:p w:rsidR="00837333" w:rsidRPr="00837333" w:rsidRDefault="00837333" w:rsidP="00837333">
            <w:pPr>
              <w:widowControl/>
              <w:spacing w:after="0" w:line="240" w:lineRule="auto"/>
              <w:rPr>
                <w:rFonts w:ascii="Times New Roman" w:eastAsia="Times New Roman" w:hAnsi="Times New Roman"/>
                <w:b/>
                <w:i/>
                <w:spacing w:val="-3"/>
                <w:lang w:val="ru-RU" w:eastAsia="ru-RU"/>
              </w:rPr>
            </w:pPr>
            <w:r w:rsidRPr="00837333">
              <w:rPr>
                <w:rFonts w:ascii="Times New Roman" w:eastAsia="Times New Roman" w:hAnsi="Times New Roman"/>
                <w:b/>
                <w:i/>
                <w:spacing w:val="-3"/>
                <w:lang w:val="ru-RU" w:eastAsia="ru-RU"/>
              </w:rPr>
              <w:t>Разработка и внедрение программ развития детской одаренности</w:t>
            </w:r>
          </w:p>
          <w:p w:rsidR="00837333" w:rsidRPr="00837333" w:rsidRDefault="00837333" w:rsidP="00650146">
            <w:pPr>
              <w:widowControl/>
              <w:numPr>
                <w:ilvl w:val="0"/>
                <w:numId w:val="44"/>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 xml:space="preserve">Создание электронного банка программ, обеспечивающих метапредметную и предметную деятельность ОЦ «Факел». </w:t>
            </w:r>
          </w:p>
          <w:p w:rsidR="00837333" w:rsidRPr="00837333" w:rsidRDefault="00837333" w:rsidP="00650146">
            <w:pPr>
              <w:widowControl/>
              <w:numPr>
                <w:ilvl w:val="0"/>
                <w:numId w:val="44"/>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Реализация программ развития различных видов детской одаренности в рамках структурных подразделений образовательного центра «Факел».</w:t>
            </w:r>
          </w:p>
          <w:p w:rsidR="00837333" w:rsidRPr="00837333" w:rsidRDefault="00837333" w:rsidP="00837333">
            <w:pPr>
              <w:widowControl/>
              <w:spacing w:after="0" w:line="240" w:lineRule="auto"/>
              <w:rPr>
                <w:rFonts w:ascii="Times New Roman" w:eastAsia="Times New Roman" w:hAnsi="Times New Roman"/>
                <w:b/>
                <w:i/>
                <w:spacing w:val="-3"/>
                <w:lang w:val="ru-RU" w:eastAsia="ru-RU"/>
              </w:rPr>
            </w:pPr>
          </w:p>
          <w:p w:rsidR="00837333" w:rsidRPr="00837333" w:rsidRDefault="00837333" w:rsidP="00837333">
            <w:pPr>
              <w:widowControl/>
              <w:spacing w:after="0" w:line="240" w:lineRule="auto"/>
              <w:rPr>
                <w:rFonts w:ascii="Times New Roman" w:eastAsia="Times New Roman" w:hAnsi="Times New Roman"/>
                <w:b/>
                <w:i/>
                <w:spacing w:val="-3"/>
                <w:lang w:val="ru-RU" w:eastAsia="ru-RU"/>
              </w:rPr>
            </w:pPr>
            <w:r w:rsidRPr="00837333">
              <w:rPr>
                <w:rFonts w:ascii="Times New Roman" w:eastAsia="Times New Roman" w:hAnsi="Times New Roman"/>
                <w:b/>
                <w:i/>
                <w:spacing w:val="-3"/>
                <w:lang w:val="ru-RU" w:eastAsia="ru-RU"/>
              </w:rPr>
              <w:t>Олимпиадное движение, проектно-исследовательская деятельность обучающихся, участие обучающихся в творческих конкурсах и соревнованиях, грантовая поддержка обучающихся</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Планирование работы НОУ «Факел».</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Проведение смен-интенсивов в последние дни четверти.</w:t>
            </w:r>
          </w:p>
          <w:p w:rsidR="00837333" w:rsidRPr="00837333" w:rsidRDefault="00837333" w:rsidP="00837333">
            <w:pPr>
              <w:widowControl/>
              <w:spacing w:after="0" w:line="240" w:lineRule="auto"/>
              <w:ind w:left="360"/>
              <w:rPr>
                <w:rFonts w:ascii="Times New Roman" w:eastAsia="Times New Roman" w:hAnsi="Times New Roman"/>
                <w:spacing w:val="-3"/>
                <w:lang w:val="ru-RU" w:eastAsia="ru-RU"/>
              </w:rPr>
            </w:pP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Прием заявок на участие в школьном туре всероссийской олимпиады школьников, оформление Согласий на обработку персональных данных.</w:t>
            </w:r>
          </w:p>
          <w:p w:rsidR="00837333" w:rsidRPr="00837333" w:rsidRDefault="00837333" w:rsidP="00837333">
            <w:pPr>
              <w:widowControl/>
              <w:spacing w:after="0" w:line="240" w:lineRule="auto"/>
              <w:ind w:left="720"/>
              <w:contextualSpacing/>
              <w:rPr>
                <w:rFonts w:ascii="Times New Roman" w:eastAsia="Times New Roman" w:hAnsi="Times New Roman"/>
                <w:spacing w:val="-3"/>
                <w:lang w:val="ru-RU" w:eastAsia="ru-RU"/>
              </w:rPr>
            </w:pP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Проведение мониторинга уровня творческих достижений учащихся. Создание на этой основе электронного портфолио учреждения и банка одаренных детей в Сетевом городе.</w:t>
            </w:r>
          </w:p>
          <w:p w:rsidR="00837333" w:rsidRPr="00837333" w:rsidRDefault="00837333" w:rsidP="00837333">
            <w:pPr>
              <w:widowControl/>
              <w:overflowPunct w:val="0"/>
              <w:autoSpaceDE w:val="0"/>
              <w:autoSpaceDN w:val="0"/>
              <w:adjustRightInd w:val="0"/>
              <w:spacing w:after="0" w:line="240" w:lineRule="auto"/>
              <w:ind w:left="360"/>
              <w:textAlignment w:val="baseline"/>
              <w:rPr>
                <w:rFonts w:ascii="Times New Roman" w:eastAsia="Times New Roman" w:hAnsi="Times New Roman"/>
                <w:spacing w:val="-3"/>
                <w:lang w:val="ru-RU" w:eastAsia="ru-RU"/>
              </w:rPr>
            </w:pP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Проведение oткрытых Интеллектуально-Творческих Игр для учащихся лицеев и гимназий.</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Проведение школьного этапа ВсОШ.</w:t>
            </w:r>
          </w:p>
          <w:p w:rsidR="00837333" w:rsidRPr="00837333" w:rsidRDefault="00837333" w:rsidP="00837333">
            <w:pPr>
              <w:widowControl/>
              <w:spacing w:after="0" w:line="240" w:lineRule="auto"/>
              <w:ind w:left="360"/>
              <w:rPr>
                <w:rFonts w:ascii="Times New Roman" w:eastAsia="Times New Roman" w:hAnsi="Times New Roman"/>
                <w:spacing w:val="-3"/>
                <w:lang w:val="ru-RU" w:eastAsia="ru-RU"/>
              </w:rPr>
            </w:pP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Организация участия в муниципальном этапе ВсОШ.</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lastRenderedPageBreak/>
              <w:t>Организация участия в региональном этапе ВсОШ.</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Подготовка материалов для участия обучающихся в различных конкурсах на получение денежного поощрения.</w:t>
            </w:r>
          </w:p>
          <w:p w:rsidR="00837333" w:rsidRPr="00837333" w:rsidRDefault="00837333" w:rsidP="00650146">
            <w:pPr>
              <w:widowControl/>
              <w:numPr>
                <w:ilvl w:val="0"/>
                <w:numId w:val="42"/>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spacing w:val="-3"/>
                <w:lang w:val="ru-RU" w:eastAsia="ru-RU"/>
              </w:rPr>
              <w:t xml:space="preserve">Проведение </w:t>
            </w:r>
            <w:r w:rsidRPr="00837333">
              <w:rPr>
                <w:rFonts w:ascii="Times New Roman" w:eastAsia="Times New Roman" w:hAnsi="Times New Roman"/>
                <w:lang w:val="ru-RU" w:eastAsia="ru-RU"/>
              </w:rPr>
              <w:t>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Организация участия обучающихся в дистанционных олимпиадах и конкурсах.</w:t>
            </w:r>
          </w:p>
          <w:p w:rsidR="00837333" w:rsidRPr="00837333" w:rsidRDefault="00837333" w:rsidP="00650146">
            <w:pPr>
              <w:widowControl/>
              <w:numPr>
                <w:ilvl w:val="0"/>
                <w:numId w:val="40"/>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Организация участия обучающихся в пригласительном этапе ВсОШ на платформе ОЦ «Сириус»</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Ноябрь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Апрель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Апрель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 ноябрь 2024, апрель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Сентябрь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eastAsia="ru-RU"/>
              </w:rPr>
              <w:t>C</w:t>
            </w:r>
            <w:r w:rsidRPr="00837333">
              <w:rPr>
                <w:rFonts w:ascii="Times New Roman" w:eastAsia="Times New Roman" w:hAnsi="Times New Roman"/>
                <w:lang w:val="ru-RU" w:eastAsia="ru-RU"/>
              </w:rPr>
              <w:t>ентябрь-октябрь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Ноябрь-декабрь 2024</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Январь-февраль 2025</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Апрель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eastAsia="ru-RU"/>
              </w:rPr>
            </w:pPr>
            <w:r w:rsidRPr="00837333">
              <w:rPr>
                <w:rFonts w:ascii="Times New Roman" w:eastAsia="Times New Roman" w:hAnsi="Times New Roman"/>
                <w:lang w:val="ru-RU" w:eastAsia="ru-RU"/>
              </w:rPr>
              <w:t>Май 2025</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Педагоги, МС, администрация </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Чеботкова Л.В., педагоги </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Атласова О.О., Брендакова Н.И., Иванова Н.А.,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Руководители ПТГ, педагоги</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Руководители ПТГ,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Педагоги, Чеботкова Л.В., Сухорукова Г.В.,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Сухорукова Г.В.,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Учителя-предметники,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Учителя-предметники,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 кл. рук.</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рук. МО</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 кл. рук.</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Сухорукова Г.В.,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 кл. рук.</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педагоги, кл. рук.</w:t>
            </w:r>
          </w:p>
        </w:tc>
      </w:tr>
      <w:tr w:rsidR="00837333" w:rsidRPr="009E7090"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lastRenderedPageBreak/>
              <w:t xml:space="preserve">Представление опыта работы </w:t>
            </w:r>
          </w:p>
          <w:p w:rsidR="00837333" w:rsidRPr="00837333" w:rsidRDefault="00837333" w:rsidP="00837333">
            <w:pPr>
              <w:widowControl/>
              <w:spacing w:after="0" w:line="240" w:lineRule="auto"/>
              <w:rPr>
                <w:rFonts w:ascii="Times New Roman" w:hAnsi="Times New Roman"/>
                <w:b/>
                <w:lang w:val="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совершенствование учительского корпуса через представление опыта работы (публичные доклады, творческие отчеты, мастер-классы, серии открытых уроков, публикации и т.д.) на методических мероприятиях, через участие в конкурсах</w:t>
            </w:r>
          </w:p>
          <w:p w:rsidR="00837333" w:rsidRPr="00837333" w:rsidRDefault="00837333" w:rsidP="00837333">
            <w:pPr>
              <w:widowControl/>
              <w:spacing w:after="0" w:line="240" w:lineRule="auto"/>
              <w:rPr>
                <w:rFonts w:ascii="Times New Roman" w:eastAsia="Times New Roman" w:hAnsi="Times New Roman"/>
                <w:b/>
                <w:lang w:val="ru-RU" w:eastAsia="ru-RU"/>
              </w:rPr>
            </w:pPr>
          </w:p>
        </w:tc>
        <w:tc>
          <w:tcPr>
            <w:tcW w:w="4219" w:type="dxa"/>
            <w:vAlign w:val="center"/>
          </w:tcPr>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Представление опыта работы</w:t>
            </w:r>
          </w:p>
          <w:p w:rsidR="00837333" w:rsidRPr="00837333" w:rsidRDefault="00837333" w:rsidP="00650146">
            <w:pPr>
              <w:widowControl/>
              <w:numPr>
                <w:ilvl w:val="0"/>
                <w:numId w:val="49"/>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spacing w:val="-3"/>
                <w:lang w:val="ru-RU" w:eastAsia="ru-RU"/>
              </w:rPr>
              <w:t>Представление результатов реализации в 2023-2024 уч.г. проекта РВЦИ «Игровое государство «Лицей-city» как модель интеграции общего и дополнительного образования, сетевого взаимодействия с социальными, научными и бизнес-партнерами» в рамках августовской конференции работников образования ТО.</w:t>
            </w:r>
          </w:p>
          <w:p w:rsidR="00837333" w:rsidRPr="00837333" w:rsidRDefault="00837333" w:rsidP="00650146">
            <w:pPr>
              <w:widowControl/>
              <w:numPr>
                <w:ilvl w:val="0"/>
                <w:numId w:val="49"/>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 xml:space="preserve">Организация работы по проведению </w:t>
            </w:r>
            <w:r w:rsidRPr="00837333">
              <w:rPr>
                <w:rFonts w:ascii="Times New Roman" w:eastAsia="Times New Roman" w:hAnsi="Times New Roman"/>
                <w:spacing w:val="-3"/>
                <w:lang w:val="ru-RU" w:eastAsia="ru-RU"/>
              </w:rPr>
              <w:t>I</w:t>
            </w:r>
            <w:r w:rsidRPr="00837333">
              <w:rPr>
                <w:rFonts w:ascii="Times New Roman" w:eastAsia="Times New Roman" w:hAnsi="Times New Roman"/>
                <w:lang w:eastAsia="ru-RU"/>
              </w:rPr>
              <w:t>I</w:t>
            </w:r>
            <w:r w:rsidRPr="00837333">
              <w:rPr>
                <w:rFonts w:ascii="Times New Roman" w:eastAsia="Times New Roman" w:hAnsi="Times New Roman"/>
                <w:spacing w:val="-3"/>
                <w:lang w:eastAsia="ru-RU"/>
              </w:rPr>
              <w:t>I</w:t>
            </w:r>
            <w:r w:rsidRPr="00837333">
              <w:rPr>
                <w:rFonts w:ascii="Times New Roman" w:eastAsia="Times New Roman" w:hAnsi="Times New Roman"/>
                <w:spacing w:val="-3"/>
                <w:lang w:val="ru-RU" w:eastAsia="ru-RU"/>
              </w:rPr>
              <w:t xml:space="preserve"> открытого фестиваля профессионального мастерства педагогов «Лицей-city педагогический».</w:t>
            </w:r>
          </w:p>
          <w:p w:rsidR="00837333" w:rsidRPr="00837333" w:rsidRDefault="00837333" w:rsidP="00650146">
            <w:pPr>
              <w:widowControl/>
              <w:numPr>
                <w:ilvl w:val="0"/>
                <w:numId w:val="49"/>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Организация работы по проведению Конкурса педагогических проектов и исследований в рамках 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49"/>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 xml:space="preserve">Обновление личных страниц педагогов на сайте и в Сетевом, добавление на них информации об участии в конкурсах, о наградах и званиях, о публикациях, о разрабатываемых проектах и осуществляемых исследованиях, об используемых программах и технологиях. </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Публикации статей, методических материалов</w:t>
            </w:r>
          </w:p>
          <w:p w:rsidR="00837333" w:rsidRPr="00837333" w:rsidRDefault="00837333" w:rsidP="00650146">
            <w:pPr>
              <w:widowControl/>
              <w:numPr>
                <w:ilvl w:val="0"/>
                <w:numId w:val="4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Информирование педагогов о возможности опубликовать свои материалы.</w:t>
            </w:r>
          </w:p>
          <w:p w:rsidR="00837333" w:rsidRPr="00837333" w:rsidRDefault="00837333" w:rsidP="00650146">
            <w:pPr>
              <w:widowControl/>
              <w:numPr>
                <w:ilvl w:val="0"/>
                <w:numId w:val="4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Редактирование работ педагогов по индивидуальному запросу.</w:t>
            </w:r>
          </w:p>
          <w:p w:rsidR="00837333" w:rsidRPr="00837333" w:rsidRDefault="00837333" w:rsidP="00650146">
            <w:pPr>
              <w:widowControl/>
              <w:numPr>
                <w:ilvl w:val="0"/>
                <w:numId w:val="49"/>
              </w:numPr>
              <w:suppressAutoHyphens/>
              <w:overflowPunct w:val="0"/>
              <w:autoSpaceDE w:val="0"/>
              <w:autoSpaceDN w:val="0"/>
              <w:adjustRightInd w:val="0"/>
              <w:spacing w:after="0" w:line="240" w:lineRule="auto"/>
              <w:textAlignment w:val="baseline"/>
              <w:rPr>
                <w:rFonts w:ascii="Times New Roman" w:eastAsia="Times New Roman" w:hAnsi="Times New Roman"/>
                <w:spacing w:val="-3"/>
                <w:lang w:val="ru-RU" w:eastAsia="ru-RU"/>
              </w:rPr>
            </w:pPr>
            <w:r w:rsidRPr="00837333">
              <w:rPr>
                <w:rFonts w:ascii="Times New Roman" w:eastAsia="Times New Roman" w:hAnsi="Times New Roman"/>
                <w:lang w:val="ru-RU" w:eastAsia="ru-RU"/>
              </w:rPr>
              <w:t xml:space="preserve">Подготовка к публикации электронного сборника материалов по </w:t>
            </w:r>
            <w:r w:rsidRPr="00837333">
              <w:rPr>
                <w:rFonts w:ascii="Times New Roman" w:eastAsia="Times New Roman" w:hAnsi="Times New Roman"/>
                <w:lang w:val="ru-RU" w:eastAsia="ru-RU"/>
              </w:rPr>
              <w:lastRenderedPageBreak/>
              <w:t>итогам региональной детско-взрослой научно-практической конференции «Человек. Земля. Вселенная».</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b/>
                <w:i/>
                <w:lang w:val="ru-RU" w:eastAsia="ru-RU"/>
              </w:rPr>
            </w:pPr>
            <w:r w:rsidRPr="00837333">
              <w:rPr>
                <w:rFonts w:ascii="Times New Roman" w:eastAsia="Times New Roman" w:hAnsi="Times New Roman"/>
                <w:b/>
                <w:i/>
                <w:lang w:val="ru-RU" w:eastAsia="ru-RU"/>
              </w:rPr>
              <w:t>Организация участия педагогов в профессиональных конкурсах, конкурсах на получение грантов и денежного поощрения</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«Учитель года России», «Воспитатель года России», «Сердце отдаю детям», «Учитель здоровья», «Педагог-психолог России», «Методист года»;</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Муниципальный конкурс «Педагог – мое призвание»;</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Региональный конкурс «Грани профессионального мастерства педагога»;</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Конкурс «Премия лучшим учителям за достижения в педагогической деятельности»;</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Региональная олимпиада для учителей;</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Межрегиональный конкурс «Лучшая методическая разработка 2025 года»;</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Межрегиональный конкурс для педагогических работников «Педагог будущего»;</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Региональный конкурс профессионального мастерства молодых педагогов «PROдвижение к вершинам мастерства»;</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Всероссийский фестиваль авторских сайтов;</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Региональный этап Всероссийского конкурса в области педагогики, воспитания и работы с детьми и молодежью в возрасте до 20 лет «За нравственный подвиг учителя»;</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Организация участия педагогов в Региональном конкурсе профессионального мастерства «Эффективное применение интерактивных и электронных форм обучения как условие реализации ФГОС»</w:t>
            </w:r>
          </w:p>
          <w:p w:rsidR="00837333" w:rsidRPr="00837333" w:rsidRDefault="00837333" w:rsidP="00650146">
            <w:pPr>
              <w:widowControl/>
              <w:numPr>
                <w:ilvl w:val="0"/>
                <w:numId w:val="43"/>
              </w:numPr>
              <w:suppressAutoHyphens/>
              <w:overflowPunct w:val="0"/>
              <w:autoSpaceDE w:val="0"/>
              <w:autoSpaceDN w:val="0"/>
              <w:adjustRightInd w:val="0"/>
              <w:spacing w:after="0" w:line="240" w:lineRule="auto"/>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Организация участия педагогов в Конкурсе лучших учителей РФ и ТО</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Октябрь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Апрель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eastAsia="ru-RU"/>
              </w:rPr>
            </w:pPr>
            <w:r w:rsidRPr="00837333">
              <w:rPr>
                <w:rFonts w:ascii="Times New Roman" w:eastAsia="Times New Roman" w:hAnsi="Times New Roman"/>
                <w:lang w:val="ru-RU" w:eastAsia="ru-RU"/>
              </w:rPr>
              <w:t>Апрель-июнь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рук. МО, педагоги, 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рук. МО, педагоги, 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Педагоги, Иванова Н.А.,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Сухорукова Г.В., Чеботкова Л.В., </w:t>
            </w:r>
            <w:r w:rsidRPr="00837333">
              <w:rPr>
                <w:rFonts w:ascii="Times New Roman" w:eastAsia="Times New Roman" w:hAnsi="Times New Roman"/>
                <w:lang w:val="ru-RU" w:eastAsia="ru-RU"/>
              </w:rPr>
              <w:lastRenderedPageBreak/>
              <w:t>Иванова Н.А.,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Чеботкова Л.В., рук. МО, администрация </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tc>
      </w:tr>
      <w:tr w:rsidR="00837333" w:rsidRPr="009E7090"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lastRenderedPageBreak/>
              <w:t xml:space="preserve">Редакционно-издательская деятельность </w:t>
            </w:r>
          </w:p>
          <w:p w:rsidR="00837333" w:rsidRPr="00837333" w:rsidRDefault="00837333" w:rsidP="00837333">
            <w:pPr>
              <w:widowControl/>
              <w:spacing w:after="0" w:line="240" w:lineRule="auto"/>
              <w:rPr>
                <w:rFonts w:ascii="Times New Roman" w:eastAsia="Times New Roman" w:hAnsi="Times New Roman"/>
                <w:b/>
                <w:i/>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 xml:space="preserve">совершенствование ИКТ-компетентности педагогов и обучающихся через </w:t>
            </w:r>
            <w:r w:rsidRPr="00837333">
              <w:rPr>
                <w:rFonts w:ascii="Times New Roman" w:eastAsia="Times New Roman" w:hAnsi="Times New Roman"/>
                <w:i/>
                <w:lang w:val="ru-RU" w:eastAsia="ru-RU"/>
              </w:rPr>
              <w:lastRenderedPageBreak/>
              <w:t>подготовку различных материалов к печати.</w:t>
            </w:r>
          </w:p>
        </w:tc>
        <w:tc>
          <w:tcPr>
            <w:tcW w:w="4219" w:type="dxa"/>
            <w:vAlign w:val="center"/>
          </w:tcPr>
          <w:p w:rsidR="00837333" w:rsidRPr="00837333" w:rsidRDefault="00837333" w:rsidP="00650146">
            <w:pPr>
              <w:widowControl/>
              <w:numPr>
                <w:ilvl w:val="0"/>
                <w:numId w:val="45"/>
              </w:numPr>
              <w:suppressAutoHyphens/>
              <w:overflowPunct w:val="0"/>
              <w:autoSpaceDE w:val="0"/>
              <w:autoSpaceDN w:val="0"/>
              <w:adjustRightInd w:val="0"/>
              <w:spacing w:after="0" w:line="240" w:lineRule="auto"/>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lastRenderedPageBreak/>
              <w:t>Подготовка к изданию электронного сборника проектно-исследовательских работ учащихся и педагогов ТО «Материалы региональной детско-взрослой научно-практической конференции «Человек. Земля. Вселенная».</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eastAsia="ru-RU"/>
              </w:rPr>
            </w:pPr>
            <w:r w:rsidRPr="00837333">
              <w:rPr>
                <w:rFonts w:ascii="Times New Roman" w:eastAsia="Times New Roman" w:hAnsi="Times New Roman"/>
                <w:lang w:val="ru-RU" w:eastAsia="ru-RU"/>
              </w:rPr>
              <w:t>Апрель-июнь 2025</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Иванова Н.А., Чеботкова Л.В., педагоги</w:t>
            </w:r>
          </w:p>
          <w:p w:rsidR="00837333" w:rsidRPr="00837333" w:rsidRDefault="00837333" w:rsidP="00837333">
            <w:pPr>
              <w:widowControl/>
              <w:spacing w:after="0" w:line="240" w:lineRule="auto"/>
              <w:rPr>
                <w:rFonts w:ascii="Times New Roman" w:eastAsia="Times New Roman" w:hAnsi="Times New Roman"/>
                <w:lang w:val="ru-RU" w:eastAsia="ru-RU"/>
              </w:rPr>
            </w:pPr>
          </w:p>
        </w:tc>
      </w:tr>
      <w:tr w:rsidR="00837333" w:rsidRPr="00837333" w:rsidTr="00870503">
        <w:trPr>
          <w:trHeight w:val="1266"/>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lastRenderedPageBreak/>
              <w:t>Разработническая деятельность</w:t>
            </w:r>
          </w:p>
          <w:p w:rsidR="00837333" w:rsidRPr="00837333" w:rsidRDefault="00837333" w:rsidP="00837333">
            <w:pPr>
              <w:widowControl/>
              <w:spacing w:after="0" w:line="240" w:lineRule="auto"/>
              <w:rPr>
                <w:rFonts w:ascii="Times New Roman" w:eastAsia="Times New Roman" w:hAnsi="Times New Roman"/>
                <w:b/>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нормативное оформление</w:t>
            </w:r>
            <w:r w:rsidRPr="00837333">
              <w:rPr>
                <w:rFonts w:ascii="Times New Roman" w:eastAsia="Times New Roman" w:hAnsi="Times New Roman"/>
                <w:b/>
                <w:i/>
                <w:lang w:val="ru-RU" w:eastAsia="ru-RU"/>
              </w:rPr>
              <w:t xml:space="preserve"> </w:t>
            </w:r>
            <w:r w:rsidRPr="00837333">
              <w:rPr>
                <w:rFonts w:ascii="Times New Roman" w:eastAsia="Times New Roman" w:hAnsi="Times New Roman"/>
                <w:i/>
                <w:lang w:val="ru-RU" w:eastAsia="ru-RU"/>
              </w:rPr>
              <w:t>инновационных проектов и исследований</w:t>
            </w:r>
          </w:p>
          <w:p w:rsidR="00837333" w:rsidRPr="00837333" w:rsidRDefault="00837333" w:rsidP="00837333">
            <w:pPr>
              <w:widowControl/>
              <w:spacing w:after="0" w:line="240" w:lineRule="auto"/>
              <w:rPr>
                <w:rFonts w:ascii="Times New Roman" w:eastAsia="Times New Roman" w:hAnsi="Times New Roman"/>
                <w:i/>
                <w:lang w:val="ru-RU" w:eastAsia="ru-RU"/>
              </w:rPr>
            </w:pPr>
          </w:p>
        </w:tc>
        <w:tc>
          <w:tcPr>
            <w:tcW w:w="4219" w:type="dxa"/>
            <w:vAlign w:val="center"/>
          </w:tcPr>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Разработка проектов, реализующих Программу развития МБОУ «Северский лицей» до 2025 г.</w:t>
            </w:r>
          </w:p>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Разработка событий Лицей-</w:t>
            </w:r>
            <w:r w:rsidRPr="00837333">
              <w:rPr>
                <w:rFonts w:ascii="Times New Roman" w:eastAsia="Times New Roman" w:hAnsi="Times New Roman"/>
                <w:lang w:eastAsia="ru-RU"/>
              </w:rPr>
              <w:t>city</w:t>
            </w:r>
            <w:r w:rsidRPr="00837333">
              <w:rPr>
                <w:rFonts w:ascii="Times New Roman" w:eastAsia="Times New Roman" w:hAnsi="Times New Roman"/>
                <w:lang w:val="ru-RU" w:eastAsia="ru-RU"/>
              </w:rPr>
              <w:t>.</w:t>
            </w:r>
          </w:p>
          <w:p w:rsidR="00837333" w:rsidRPr="00837333" w:rsidRDefault="00837333" w:rsidP="00650146">
            <w:pPr>
              <w:widowControl/>
              <w:numPr>
                <w:ilvl w:val="0"/>
                <w:numId w:val="37"/>
              </w:numPr>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Подготовка документов ИТИ, открытого фестиваля профессионального мастерства педагогов «Лицей-city педагогический», региональной детско-взрослой научно-практической конференции «Человек. Земля. Вселенная».</w:t>
            </w:r>
          </w:p>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 xml:space="preserve">Корректировка Положений о рабочих программах учебных курсов, об Образовательном центре «Факел», об областных Интеллектуально-Творческих Играх, о фестивале профессионального мастерства педагогов «Лицей-city педагогический», о региональной детско-взрослой научно-практической конференции «Человек. Земля. Вселенная» и др.  </w:t>
            </w:r>
          </w:p>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Разработка и утверждение рабочих программ для организации работы ОЦ «Факел».</w:t>
            </w:r>
          </w:p>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Разработка рабочих программ по предметам.</w:t>
            </w:r>
          </w:p>
          <w:p w:rsidR="00837333" w:rsidRPr="00837333" w:rsidRDefault="00837333" w:rsidP="00650146">
            <w:pPr>
              <w:widowControl/>
              <w:numPr>
                <w:ilvl w:val="0"/>
                <w:numId w:val="37"/>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b/>
                <w:lang w:val="ru-RU" w:eastAsia="ru-RU"/>
              </w:rPr>
            </w:pPr>
            <w:r w:rsidRPr="00837333">
              <w:rPr>
                <w:rFonts w:ascii="Times New Roman" w:eastAsia="Times New Roman" w:hAnsi="Times New Roman"/>
                <w:lang w:val="ru-RU" w:eastAsia="ru-RU"/>
              </w:rPr>
              <w:t>Утверждение РП по предметам</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Август 2024</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МС</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Эльблаус О.Н., МС</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Сухорукова Г.В.,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МС, Чеботкова Л.В.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Чеботкова Л.В., Сухорукова Г.В.</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Педагоги, рук. МО</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 xml:space="preserve">Администрация </w:t>
            </w:r>
          </w:p>
          <w:p w:rsidR="00837333" w:rsidRPr="00837333" w:rsidRDefault="00837333" w:rsidP="00837333">
            <w:pPr>
              <w:widowControl/>
              <w:spacing w:after="0" w:line="240" w:lineRule="auto"/>
              <w:rPr>
                <w:rFonts w:ascii="Times New Roman" w:eastAsia="Times New Roman" w:hAnsi="Times New Roman"/>
                <w:lang w:val="ru-RU" w:eastAsia="ru-RU"/>
              </w:rPr>
            </w:pPr>
          </w:p>
        </w:tc>
      </w:tr>
      <w:tr w:rsidR="00837333" w:rsidRPr="009E7090" w:rsidTr="00870503">
        <w:trPr>
          <w:trHeight w:val="144"/>
        </w:trPr>
        <w:tc>
          <w:tcPr>
            <w:tcW w:w="2454" w:type="dxa"/>
            <w:vAlign w:val="center"/>
          </w:tcPr>
          <w:p w:rsidR="00837333" w:rsidRPr="00837333" w:rsidRDefault="00837333" w:rsidP="00837333">
            <w:pPr>
              <w:widowControl/>
              <w:spacing w:after="0" w:line="240" w:lineRule="auto"/>
              <w:rPr>
                <w:rFonts w:ascii="Times New Roman" w:eastAsia="Times New Roman" w:hAnsi="Times New Roman"/>
                <w:b/>
                <w:lang w:val="ru-RU" w:eastAsia="ru-RU"/>
              </w:rPr>
            </w:pPr>
            <w:r w:rsidRPr="00837333">
              <w:rPr>
                <w:rFonts w:ascii="Times New Roman" w:eastAsia="Times New Roman" w:hAnsi="Times New Roman"/>
                <w:b/>
                <w:lang w:val="ru-RU" w:eastAsia="ru-RU"/>
              </w:rPr>
              <w:t xml:space="preserve">Экспертная деятельность </w:t>
            </w:r>
          </w:p>
          <w:p w:rsidR="00837333" w:rsidRPr="00837333" w:rsidRDefault="00837333" w:rsidP="00837333">
            <w:pPr>
              <w:widowControl/>
              <w:spacing w:after="0" w:line="240" w:lineRule="auto"/>
              <w:rPr>
                <w:rFonts w:ascii="Times New Roman" w:eastAsia="Times New Roman" w:hAnsi="Times New Roman"/>
                <w:b/>
                <w:lang w:val="ru-RU" w:eastAsia="ru-RU"/>
              </w:rPr>
            </w:pPr>
          </w:p>
          <w:p w:rsidR="00837333" w:rsidRPr="00837333" w:rsidRDefault="00837333" w:rsidP="00837333">
            <w:pPr>
              <w:widowControl/>
              <w:spacing w:after="0" w:line="240" w:lineRule="auto"/>
              <w:rPr>
                <w:rFonts w:ascii="Times New Roman" w:eastAsia="Times New Roman" w:hAnsi="Times New Roman"/>
                <w:i/>
                <w:lang w:val="ru-RU" w:eastAsia="ru-RU"/>
              </w:rPr>
            </w:pPr>
            <w:r w:rsidRPr="00837333">
              <w:rPr>
                <w:rFonts w:ascii="Times New Roman" w:eastAsia="Times New Roman" w:hAnsi="Times New Roman"/>
                <w:b/>
                <w:i/>
                <w:lang w:val="ru-RU" w:eastAsia="ru-RU"/>
              </w:rPr>
              <w:t xml:space="preserve">Задача: </w:t>
            </w:r>
            <w:r w:rsidRPr="00837333">
              <w:rPr>
                <w:rFonts w:ascii="Times New Roman" w:eastAsia="Times New Roman" w:hAnsi="Times New Roman"/>
                <w:i/>
                <w:lang w:val="ru-RU" w:eastAsia="ru-RU"/>
              </w:rPr>
              <w:t>обеспечение содержательной экспертизы авторских материалов педагогов</w:t>
            </w:r>
          </w:p>
          <w:p w:rsidR="00837333" w:rsidRPr="00837333" w:rsidRDefault="00837333" w:rsidP="00837333">
            <w:pPr>
              <w:widowControl/>
              <w:spacing w:after="0" w:line="240" w:lineRule="auto"/>
              <w:rPr>
                <w:rFonts w:ascii="Times New Roman" w:eastAsia="Times New Roman" w:hAnsi="Times New Roman"/>
                <w:i/>
                <w:lang w:val="ru-RU" w:eastAsia="ru-RU"/>
              </w:rPr>
            </w:pPr>
          </w:p>
        </w:tc>
        <w:tc>
          <w:tcPr>
            <w:tcW w:w="4219" w:type="dxa"/>
            <w:vAlign w:val="center"/>
          </w:tcPr>
          <w:p w:rsidR="00837333" w:rsidRPr="00837333" w:rsidRDefault="00837333" w:rsidP="00650146">
            <w:pPr>
              <w:widowControl/>
              <w:numPr>
                <w:ilvl w:val="0"/>
                <w:numId w:val="48"/>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Экспертиза авторских программ, обеспечивающих работу Образовательного центра «Факел».</w:t>
            </w:r>
          </w:p>
          <w:p w:rsidR="00837333" w:rsidRPr="00837333" w:rsidRDefault="00837333" w:rsidP="00650146">
            <w:pPr>
              <w:widowControl/>
              <w:numPr>
                <w:ilvl w:val="0"/>
                <w:numId w:val="48"/>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Экспертиза авторских УМК, обеспечивающих методическое сопровождение перехода на обновленные ФГОС 2021.</w:t>
            </w:r>
          </w:p>
          <w:p w:rsidR="00837333" w:rsidRPr="00837333" w:rsidRDefault="00837333" w:rsidP="00650146">
            <w:pPr>
              <w:widowControl/>
              <w:numPr>
                <w:ilvl w:val="0"/>
                <w:numId w:val="48"/>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Экспертиза РП по предметам.</w:t>
            </w:r>
          </w:p>
          <w:p w:rsidR="00837333" w:rsidRPr="00837333" w:rsidRDefault="00837333" w:rsidP="00650146">
            <w:pPr>
              <w:widowControl/>
              <w:numPr>
                <w:ilvl w:val="0"/>
                <w:numId w:val="48"/>
              </w:numPr>
              <w:suppressAutoHyphens/>
              <w:overflowPunct w:val="0"/>
              <w:autoSpaceDE w:val="0"/>
              <w:autoSpaceDN w:val="0"/>
              <w:adjustRightInd w:val="0"/>
              <w:spacing w:after="0" w:line="240" w:lineRule="auto"/>
              <w:contextualSpacing/>
              <w:textAlignment w:val="baseline"/>
              <w:rPr>
                <w:rFonts w:ascii="Times New Roman" w:eastAsia="Times New Roman" w:hAnsi="Times New Roman"/>
                <w:lang w:val="ru-RU" w:eastAsia="ru-RU"/>
              </w:rPr>
            </w:pPr>
            <w:r w:rsidRPr="00837333">
              <w:rPr>
                <w:rFonts w:ascii="Times New Roman" w:eastAsia="Times New Roman" w:hAnsi="Times New Roman"/>
                <w:lang w:val="ru-RU" w:eastAsia="ru-RU"/>
              </w:rPr>
              <w:t>Подготовка наградных документов по итогам работы педагогов.</w:t>
            </w:r>
          </w:p>
        </w:tc>
        <w:tc>
          <w:tcPr>
            <w:tcW w:w="1594"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В течение года</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Июнь 2025</w:t>
            </w:r>
          </w:p>
          <w:p w:rsidR="00837333" w:rsidRPr="00837333" w:rsidRDefault="00837333" w:rsidP="00837333">
            <w:pPr>
              <w:widowControl/>
              <w:spacing w:after="0" w:line="240" w:lineRule="auto"/>
              <w:rPr>
                <w:rFonts w:ascii="Times New Roman" w:eastAsia="Times New Roman" w:hAnsi="Times New Roman"/>
                <w:b/>
                <w:lang w:val="ru-RU" w:eastAsia="ru-RU"/>
              </w:rPr>
            </w:pPr>
          </w:p>
        </w:tc>
        <w:tc>
          <w:tcPr>
            <w:tcW w:w="1865" w:type="dxa"/>
            <w:vAlign w:val="center"/>
          </w:tcPr>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Администрация</w:t>
            </w: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p>
          <w:p w:rsidR="00837333" w:rsidRPr="00837333" w:rsidRDefault="00837333" w:rsidP="00837333">
            <w:pPr>
              <w:widowControl/>
              <w:spacing w:after="0" w:line="240" w:lineRule="auto"/>
              <w:rPr>
                <w:rFonts w:ascii="Times New Roman" w:eastAsia="Times New Roman" w:hAnsi="Times New Roman"/>
                <w:lang w:val="ru-RU" w:eastAsia="ru-RU"/>
              </w:rPr>
            </w:pPr>
            <w:r w:rsidRPr="00837333">
              <w:rPr>
                <w:rFonts w:ascii="Times New Roman" w:eastAsia="Times New Roman" w:hAnsi="Times New Roman"/>
                <w:lang w:val="ru-RU" w:eastAsia="ru-RU"/>
              </w:rPr>
              <w:t>Рук. МО, Атласова О.О., Брендакова Н.И., Чеботкова Л.В.</w:t>
            </w:r>
          </w:p>
        </w:tc>
      </w:tr>
    </w:tbl>
    <w:p w:rsidR="00837333" w:rsidRPr="00837333" w:rsidRDefault="00837333" w:rsidP="00837333">
      <w:pPr>
        <w:widowControl/>
        <w:spacing w:after="0" w:line="240" w:lineRule="auto"/>
        <w:rPr>
          <w:rFonts w:ascii="Times New Roman" w:eastAsia="Times New Roman" w:hAnsi="Times New Roman"/>
          <w:color w:val="FF0000"/>
          <w:sz w:val="24"/>
          <w:szCs w:val="24"/>
          <w:lang w:val="ru-RU" w:eastAsia="ru-RU"/>
        </w:rPr>
      </w:pP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CF2925" w:rsidRPr="00904AB2" w:rsidRDefault="00A15810" w:rsidP="00904AB2">
      <w:pPr>
        <w:pStyle w:val="7"/>
        <w:widowControl/>
        <w:spacing w:before="0" w:after="0"/>
        <w:ind w:firstLine="709"/>
        <w:jc w:val="both"/>
        <w:rPr>
          <w:rFonts w:eastAsia="OfficinaSansBoldITC"/>
          <w:b w:val="0"/>
          <w:szCs w:val="24"/>
          <w:lang w:val="ru-RU"/>
        </w:rPr>
      </w:pPr>
      <w:r w:rsidRPr="00904AB2">
        <w:rPr>
          <w:rFonts w:eastAsia="OfficinaSansBoldITC"/>
          <w:b w:val="0"/>
          <w:szCs w:val="24"/>
          <w:lang w:val="ru-RU"/>
        </w:rPr>
        <w:t>166.4.3. Требования к условиям работы с обучающимися с особыми образовательными потребностями.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166.4.3.3. Особыми задачами воспитания обучающихся с особыми образовательными потребностями являются: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166.4.3.4. При организации воспитания обучающихся с особыми образовательными потребностями необходимо ориентироваться на:</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CF2925" w:rsidRPr="00904AB2" w:rsidRDefault="00A15810" w:rsidP="00904AB2">
      <w:pPr>
        <w:pStyle w:val="7"/>
        <w:widowControl/>
        <w:spacing w:before="0" w:after="0"/>
        <w:ind w:firstLine="709"/>
        <w:jc w:val="both"/>
        <w:rPr>
          <w:rFonts w:eastAsia="OfficinaSansBoldITC"/>
          <w:b w:val="0"/>
          <w:szCs w:val="24"/>
          <w:lang w:val="ru-RU"/>
        </w:rPr>
      </w:pPr>
      <w:r w:rsidRPr="00904AB2">
        <w:rPr>
          <w:rFonts w:eastAsia="OfficinaSansBoldITC"/>
          <w:b w:val="0"/>
          <w:szCs w:val="24"/>
          <w:lang w:val="ru-RU"/>
        </w:rPr>
        <w:t>166.4.4. Система поощрения социальной успешности и проявлений активной жизненной позиции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166.4.4.2. Система проявлений активной жизненной позиции и поощрения социальной успешности обучающихся строится на принципах:</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регулирования частоты награждений (недопущение избыточности в поощрениях, чрезмерно больших групп поощряемых и другое);</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904AB2">
        <w:rPr>
          <w:rFonts w:ascii="Times New Roman" w:eastAsia="SchoolBookSanPin" w:hAnsi="Times New Roman"/>
          <w:color w:val="000000"/>
          <w:sz w:val="24"/>
          <w:szCs w:val="24"/>
          <w:lang w:val="ru-RU"/>
        </w:rPr>
        <w:t xml:space="preserve">родительского </w:t>
      </w:r>
      <w:r w:rsidRPr="00904AB2">
        <w:rPr>
          <w:rFonts w:ascii="Times New Roman" w:eastAsia="SchoolBookSanPin" w:hAnsi="Times New Roman"/>
          <w:sz w:val="24"/>
          <w:szCs w:val="24"/>
          <w:lang w:val="ru-RU"/>
        </w:rPr>
        <w:t>сообщества во избежание деструктивного воздействия на взаимоотношения в образовательной организации.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OfficinaSansBoldITC" w:hAnsi="Times New Roman"/>
          <w:sz w:val="24"/>
          <w:szCs w:val="24"/>
          <w:lang w:val="ru-RU"/>
        </w:rPr>
        <w:t>166.4.5. </w:t>
      </w:r>
      <w:r w:rsidRPr="00904AB2">
        <w:rPr>
          <w:rFonts w:ascii="Times New Roman" w:eastAsia="SchoolBookSanPi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Планирование анализа воспитательного процесса включается в календарный план воспитательной работы.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166.4.6. Основные принципы самоанализа воспитательной работы: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взаимное уважение всех участников образовательных отношений;</w:t>
      </w:r>
    </w:p>
    <w:p w:rsidR="00CF2925" w:rsidRPr="00904AB2" w:rsidRDefault="00A15810" w:rsidP="00904AB2">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166.4.7.1. Результаты воспитания, социализации и саморазвития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166.4.7.1.3. Внимание педагогических работников сосредоточивается на решение вопросов: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проблемы, затруднения решить не удалось и почему;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 Состояние совместной деятельности обучающихся и взрослых.</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166.4.7.2.4. Результаты обсуждаются на заседании методических объединений классных руководителей или педагогическом совете. </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166.4.7.2.5. Внимание сосредотачивается на вопросах, связанных с качеством проделанной работы: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реализации воспитательного потенциала урочной деятельности;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организуемой внеурочной деятельности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деятельности классных руководителей и их классов;</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проводимых общешкольных основных дел, мероприятий;</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внешкольных мероприятий;</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создания и поддержки предметно-пространственной среды;</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взаимодействия с родительским сообществом;</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деятельности ученического самоуправления;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деятельности по профилактике и безопасности;</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реализации потенциала социального партнёрства;</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деятельности по профориентации обучающихся;</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 другие по дополнительным модулям.</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166.4.7.2.6. Итогом самоанализа является перечень выявленных проблем, над решением которых предстоит работать педагогическому коллективу.</w:t>
      </w:r>
    </w:p>
    <w:p w:rsidR="00CF2925" w:rsidRPr="00904AB2" w:rsidRDefault="00A15810" w:rsidP="00904AB2">
      <w:pPr>
        <w:widowControl/>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F2925" w:rsidRPr="00904AB2" w:rsidRDefault="00CF2925" w:rsidP="00904AB2">
      <w:pPr>
        <w:spacing w:after="0" w:line="240" w:lineRule="auto"/>
        <w:rPr>
          <w:rFonts w:ascii="Times New Roman" w:hAnsi="Times New Roman"/>
          <w:b/>
          <w:sz w:val="24"/>
          <w:szCs w:val="24"/>
          <w:lang w:val="ru-RU"/>
        </w:rPr>
      </w:pPr>
    </w:p>
    <w:p w:rsidR="00CF2925" w:rsidRPr="00904AB2" w:rsidRDefault="00A15810" w:rsidP="00904AB2">
      <w:pPr>
        <w:spacing w:after="0" w:line="240" w:lineRule="auto"/>
        <w:jc w:val="center"/>
        <w:rPr>
          <w:rFonts w:ascii="Times New Roman" w:hAnsi="Times New Roman"/>
          <w:b/>
          <w:sz w:val="24"/>
          <w:szCs w:val="24"/>
          <w:lang w:val="ru-RU"/>
        </w:rPr>
      </w:pPr>
      <w:r w:rsidRPr="00904AB2">
        <w:rPr>
          <w:rFonts w:ascii="Times New Roman" w:hAnsi="Times New Roman"/>
          <w:b/>
          <w:sz w:val="24"/>
          <w:szCs w:val="24"/>
        </w:rPr>
        <w:t>IV</w:t>
      </w:r>
      <w:r w:rsidRPr="00904AB2">
        <w:rPr>
          <w:rFonts w:ascii="Times New Roman" w:hAnsi="Times New Roman"/>
          <w:b/>
          <w:sz w:val="24"/>
          <w:szCs w:val="24"/>
          <w:lang w:val="ru-RU"/>
        </w:rPr>
        <w:t>. Организационный раздел</w:t>
      </w:r>
    </w:p>
    <w:p w:rsidR="00CF2925" w:rsidRPr="00904AB2" w:rsidRDefault="00CF2925" w:rsidP="00904AB2">
      <w:pPr>
        <w:spacing w:after="0" w:line="240" w:lineRule="auto"/>
        <w:jc w:val="center"/>
        <w:rPr>
          <w:rFonts w:ascii="Times New Roman" w:hAnsi="Times New Roman"/>
          <w:b/>
          <w:sz w:val="24"/>
          <w:szCs w:val="24"/>
          <w:lang w:val="ru-RU"/>
        </w:rPr>
      </w:pPr>
    </w:p>
    <w:p w:rsidR="00CF2925" w:rsidRDefault="00A15810" w:rsidP="00904AB2">
      <w:pPr>
        <w:keepNext/>
        <w:keepLines/>
        <w:spacing w:after="0" w:line="240" w:lineRule="auto"/>
        <w:ind w:firstLine="708"/>
        <w:jc w:val="both"/>
        <w:outlineLvl w:val="6"/>
        <w:rPr>
          <w:rFonts w:ascii="Times New Roman" w:eastAsia="Times New Roman" w:hAnsi="Times New Roman"/>
          <w:iCs/>
          <w:sz w:val="24"/>
          <w:szCs w:val="24"/>
          <w:lang w:val="ru-RU"/>
        </w:rPr>
      </w:pPr>
      <w:r w:rsidRPr="00904AB2">
        <w:rPr>
          <w:rFonts w:ascii="Times New Roman" w:eastAsia="Times New Roman" w:hAnsi="Times New Roman"/>
          <w:iCs/>
          <w:sz w:val="24"/>
          <w:szCs w:val="24"/>
          <w:lang w:val="ru-RU"/>
        </w:rPr>
        <w:t>167.</w:t>
      </w:r>
      <w:r w:rsidRPr="00904AB2">
        <w:rPr>
          <w:rFonts w:ascii="Times New Roman" w:eastAsia="Times New Roman" w:hAnsi="Times New Roman"/>
          <w:iCs/>
          <w:sz w:val="24"/>
          <w:szCs w:val="24"/>
        </w:rPr>
        <w:t> </w:t>
      </w:r>
      <w:r w:rsidRPr="00904AB2">
        <w:rPr>
          <w:rFonts w:ascii="Times New Roman" w:eastAsia="Times New Roman" w:hAnsi="Times New Roman"/>
          <w:iCs/>
          <w:sz w:val="24"/>
          <w:szCs w:val="24"/>
          <w:lang w:val="ru-RU"/>
        </w:rPr>
        <w:t>Федеральный учебный план основного общего образования.</w:t>
      </w:r>
    </w:p>
    <w:p w:rsidR="00230EAA" w:rsidRDefault="00230EAA" w:rsidP="00904AB2">
      <w:pPr>
        <w:keepNext/>
        <w:keepLines/>
        <w:spacing w:after="0" w:line="240" w:lineRule="auto"/>
        <w:ind w:firstLine="708"/>
        <w:jc w:val="both"/>
        <w:outlineLvl w:val="6"/>
        <w:rPr>
          <w:rFonts w:ascii="Times New Roman" w:eastAsia="Times New Roman" w:hAnsi="Times New Roman"/>
          <w:iCs/>
          <w:sz w:val="24"/>
          <w:szCs w:val="24"/>
          <w:lang w:val="ru-RU"/>
        </w:rPr>
      </w:pPr>
    </w:p>
    <w:p w:rsidR="00230EAA" w:rsidRPr="00230EAA" w:rsidRDefault="00230EAA" w:rsidP="00230EAA">
      <w:pPr>
        <w:spacing w:after="0" w:line="240" w:lineRule="auto"/>
        <w:ind w:left="300"/>
        <w:jc w:val="center"/>
        <w:rPr>
          <w:rFonts w:ascii="Times New Roman" w:hAnsi="Times New Roman"/>
          <w:b/>
          <w:sz w:val="24"/>
          <w:szCs w:val="24"/>
          <w:lang w:val="ru-RU"/>
        </w:rPr>
      </w:pPr>
      <w:r w:rsidRPr="00230EAA">
        <w:rPr>
          <w:rFonts w:ascii="Times New Roman" w:hAnsi="Times New Roman"/>
          <w:b/>
          <w:sz w:val="24"/>
          <w:szCs w:val="24"/>
          <w:lang w:val="ru-RU"/>
        </w:rPr>
        <w:t xml:space="preserve">ПОЯСНИТЕЛЬНАЯ ЗАПИСКА К УЧЕБНОМУ ПЛАНУ </w:t>
      </w:r>
    </w:p>
    <w:p w:rsidR="00230EAA" w:rsidRPr="00230EAA" w:rsidRDefault="00230EAA" w:rsidP="00230EAA">
      <w:pPr>
        <w:spacing w:after="0" w:line="240" w:lineRule="auto"/>
        <w:ind w:left="300"/>
        <w:jc w:val="center"/>
        <w:rPr>
          <w:rFonts w:ascii="Times New Roman" w:hAnsi="Times New Roman"/>
          <w:b/>
          <w:sz w:val="24"/>
          <w:szCs w:val="24"/>
          <w:lang w:val="ru-RU"/>
        </w:rPr>
      </w:pPr>
      <w:r w:rsidRPr="00230EAA">
        <w:rPr>
          <w:rFonts w:ascii="Times New Roman" w:hAnsi="Times New Roman"/>
          <w:b/>
          <w:sz w:val="24"/>
          <w:szCs w:val="24"/>
          <w:lang w:val="ru-RU"/>
        </w:rPr>
        <w:t xml:space="preserve">НА 2024-2025 учебный год </w:t>
      </w:r>
    </w:p>
    <w:p w:rsidR="00230EAA" w:rsidRPr="00230EAA" w:rsidRDefault="00230EAA" w:rsidP="00230EAA">
      <w:pPr>
        <w:spacing w:after="0" w:line="240" w:lineRule="auto"/>
        <w:ind w:left="300"/>
        <w:jc w:val="center"/>
        <w:rPr>
          <w:rFonts w:ascii="Times New Roman" w:hAnsi="Times New Roman"/>
          <w:b/>
          <w:sz w:val="24"/>
          <w:szCs w:val="24"/>
          <w:u w:val="single"/>
          <w:lang w:val="ru-RU"/>
        </w:rPr>
      </w:pPr>
      <w:r w:rsidRPr="00230EAA">
        <w:rPr>
          <w:rFonts w:ascii="Times New Roman" w:hAnsi="Times New Roman"/>
          <w:b/>
          <w:sz w:val="24"/>
          <w:szCs w:val="24"/>
          <w:u w:val="single"/>
          <w:lang w:val="ru-RU"/>
        </w:rPr>
        <w:lastRenderedPageBreak/>
        <w:t xml:space="preserve">5 – 9 классы </w:t>
      </w:r>
    </w:p>
    <w:p w:rsidR="00230EAA" w:rsidRPr="00230EAA" w:rsidRDefault="00230EAA" w:rsidP="00230EAA">
      <w:pPr>
        <w:spacing w:after="0" w:line="240" w:lineRule="auto"/>
        <w:ind w:left="300"/>
        <w:jc w:val="center"/>
        <w:rPr>
          <w:rFonts w:ascii="Times New Roman" w:hAnsi="Times New Roman"/>
          <w:b/>
          <w:sz w:val="24"/>
          <w:szCs w:val="24"/>
          <w:u w:val="single"/>
          <w:lang w:val="ru-RU"/>
        </w:rPr>
      </w:pPr>
    </w:p>
    <w:p w:rsidR="00230EAA" w:rsidRPr="00230EAA" w:rsidRDefault="00230EAA" w:rsidP="00230EAA">
      <w:pPr>
        <w:spacing w:after="0" w:line="240" w:lineRule="auto"/>
        <w:jc w:val="both"/>
        <w:rPr>
          <w:rFonts w:ascii="Times New Roman" w:hAnsi="Times New Roman"/>
          <w:color w:val="000000"/>
          <w:sz w:val="24"/>
          <w:szCs w:val="24"/>
          <w:lang w:val="ru-RU"/>
        </w:rPr>
      </w:pPr>
      <w:r w:rsidRPr="00230EAA">
        <w:rPr>
          <w:rFonts w:ascii="Times New Roman" w:hAnsi="Times New Roman"/>
          <w:color w:val="000000"/>
          <w:sz w:val="24"/>
          <w:szCs w:val="24"/>
          <w:lang w:val="ru-RU" w:bidi="ru-RU"/>
        </w:rPr>
        <w:t>Учебный план - обязательная часть основной образовательной программы соответствующего уровня общего образования (ч. 22 ст. 2 Федерального закона «Об образовании в Российской Федерации» от 29.12.2012 №273-ФЗ, далее - ФЗ № 273).</w:t>
      </w:r>
    </w:p>
    <w:p w:rsidR="00230EAA" w:rsidRPr="00230EAA" w:rsidRDefault="00230EAA" w:rsidP="00230EAA">
      <w:pPr>
        <w:spacing w:after="0" w:line="240" w:lineRule="auto"/>
        <w:jc w:val="both"/>
        <w:rPr>
          <w:rFonts w:ascii="Times New Roman" w:hAnsi="Times New Roman"/>
          <w:color w:val="000000"/>
          <w:sz w:val="24"/>
          <w:szCs w:val="24"/>
          <w:lang w:val="ru-RU"/>
        </w:rPr>
      </w:pPr>
      <w:r w:rsidRPr="00230EAA">
        <w:rPr>
          <w:rFonts w:ascii="Times New Roman" w:hAnsi="Times New Roman"/>
          <w:color w:val="000000"/>
          <w:sz w:val="24"/>
          <w:szCs w:val="24"/>
          <w:lang w:val="ru-RU"/>
        </w:rPr>
        <w:t>Учебный план основной образовательной программы основного общего образования (далее – учебный план) МБОУ «Северский лицей» (далее Лицей)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30EAA" w:rsidRPr="00230EAA" w:rsidRDefault="00230EAA" w:rsidP="00230EAA">
      <w:pPr>
        <w:pStyle w:val="4f3"/>
        <w:shd w:val="clear" w:color="auto" w:fill="auto"/>
        <w:spacing w:line="240" w:lineRule="auto"/>
        <w:ind w:left="20" w:right="500" w:firstLine="540"/>
        <w:jc w:val="both"/>
        <w:rPr>
          <w:color w:val="auto"/>
          <w:sz w:val="24"/>
          <w:szCs w:val="24"/>
        </w:rPr>
      </w:pPr>
      <w:r w:rsidRPr="00230EAA">
        <w:rPr>
          <w:color w:val="auto"/>
          <w:sz w:val="24"/>
          <w:szCs w:val="24"/>
        </w:rPr>
        <w:t xml:space="preserve">В соответствии с Правилами разработки, утверждения федеральных государственных образовательных стандартов и внесения в них изменений, а также в целях приведения федерального государственного образовательного стандарта начального, основного и среднего общего образования в соответствие с Федеральным законом от 29 декабря 2012 г. </w:t>
      </w:r>
      <w:r w:rsidRPr="00230EAA">
        <w:rPr>
          <w:color w:val="auto"/>
          <w:sz w:val="24"/>
          <w:szCs w:val="24"/>
          <w:lang w:val="en-US"/>
        </w:rPr>
        <w:t>N</w:t>
      </w:r>
      <w:r w:rsidRPr="00230EAA">
        <w:rPr>
          <w:color w:val="auto"/>
          <w:sz w:val="24"/>
          <w:szCs w:val="24"/>
        </w:rPr>
        <w:t xml:space="preserve"> 273-Ф3 "Об образовании в Российской Федерации", </w:t>
      </w:r>
      <w:r w:rsidRPr="00230EAA">
        <w:rPr>
          <w:color w:val="auto"/>
          <w:spacing w:val="-6"/>
          <w:sz w:val="24"/>
          <w:szCs w:val="24"/>
        </w:rPr>
        <w:t>при составлении учебного плана лицейской образова</w:t>
      </w:r>
      <w:r w:rsidRPr="00230EAA">
        <w:rPr>
          <w:color w:val="auto"/>
          <w:spacing w:val="-6"/>
          <w:sz w:val="24"/>
          <w:szCs w:val="24"/>
        </w:rPr>
        <w:softHyphen/>
      </w:r>
      <w:r w:rsidRPr="00230EAA">
        <w:rPr>
          <w:color w:val="auto"/>
          <w:spacing w:val="-4"/>
          <w:sz w:val="24"/>
          <w:szCs w:val="24"/>
        </w:rPr>
        <w:t xml:space="preserve">тельной программы </w:t>
      </w:r>
      <w:r w:rsidRPr="00230EAA">
        <w:rPr>
          <w:color w:val="auto"/>
          <w:sz w:val="24"/>
          <w:szCs w:val="24"/>
        </w:rPr>
        <w:t>в 2024-2025 учебном году МБОУ «Северский лицей» руководствуется следующим пакетом нормативных</w:t>
      </w:r>
      <w:r w:rsidRPr="00230EAA">
        <w:rPr>
          <w:b/>
          <w:color w:val="auto"/>
          <w:sz w:val="24"/>
          <w:szCs w:val="24"/>
        </w:rPr>
        <w:t xml:space="preserve"> </w:t>
      </w:r>
      <w:r w:rsidRPr="00230EAA">
        <w:rPr>
          <w:color w:val="auto"/>
          <w:sz w:val="24"/>
          <w:szCs w:val="24"/>
        </w:rPr>
        <w:t xml:space="preserve">документов, </w:t>
      </w:r>
      <w:r w:rsidRPr="00230EAA">
        <w:rPr>
          <w:b/>
          <w:color w:val="auto"/>
          <w:sz w:val="24"/>
          <w:szCs w:val="24"/>
        </w:rPr>
        <w:t xml:space="preserve"> </w:t>
      </w:r>
      <w:r w:rsidRPr="00230EAA">
        <w:rPr>
          <w:color w:val="auto"/>
          <w:sz w:val="24"/>
          <w:szCs w:val="24"/>
        </w:rPr>
        <w:t>регламентирующих реализацию ООП ООО:</w:t>
      </w:r>
    </w:p>
    <w:p w:rsidR="00230EAA" w:rsidRPr="00230EAA" w:rsidRDefault="00230EAA" w:rsidP="00117C97">
      <w:pPr>
        <w:numPr>
          <w:ilvl w:val="1"/>
          <w:numId w:val="74"/>
        </w:numPr>
        <w:spacing w:after="0" w:line="240" w:lineRule="auto"/>
        <w:jc w:val="both"/>
        <w:outlineLvl w:val="2"/>
        <w:rPr>
          <w:rFonts w:ascii="Times New Roman" w:hAnsi="Times New Roman"/>
          <w:b/>
          <w:color w:val="000000"/>
          <w:sz w:val="24"/>
          <w:szCs w:val="24"/>
          <w:lang w:bidi="ru-RU"/>
        </w:rPr>
      </w:pPr>
      <w:r w:rsidRPr="00230EAA">
        <w:rPr>
          <w:rFonts w:ascii="Times New Roman" w:hAnsi="Times New Roman"/>
          <w:b/>
          <w:color w:val="000000"/>
          <w:sz w:val="24"/>
          <w:szCs w:val="24"/>
          <w:lang w:bidi="ru-RU"/>
        </w:rPr>
        <w:t>Нормативно-правовая основа:</w:t>
      </w:r>
    </w:p>
    <w:p w:rsidR="00230EAA" w:rsidRPr="00230EAA" w:rsidRDefault="00230EAA" w:rsidP="00230EAA">
      <w:pPr>
        <w:spacing w:after="0" w:line="240" w:lineRule="auto"/>
        <w:ind w:left="1069"/>
        <w:jc w:val="both"/>
        <w:outlineLvl w:val="2"/>
        <w:rPr>
          <w:rFonts w:ascii="Times New Roman" w:hAnsi="Times New Roman"/>
          <w:b/>
          <w:color w:val="000000"/>
          <w:sz w:val="24"/>
          <w:szCs w:val="24"/>
          <w:lang w:val="x-none" w:bidi="ru-RU"/>
        </w:rPr>
      </w:pP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Федеральный закон от 29.12.2012 № 273-ФЗ «Об образовании в Российской Федерации».</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rPr>
      </w:pPr>
      <w:r w:rsidRPr="00230EAA">
        <w:rPr>
          <w:rFonts w:ascii="Times New Roman" w:hAnsi="Times New Roman"/>
          <w:sz w:val="24"/>
          <w:szCs w:val="24"/>
          <w:lang w:val="ru-RU"/>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(в ред. </w:t>
      </w:r>
      <w:r w:rsidRPr="00230EAA">
        <w:rPr>
          <w:rFonts w:ascii="Times New Roman" w:hAnsi="Times New Roman"/>
          <w:sz w:val="24"/>
          <w:szCs w:val="24"/>
        </w:rPr>
        <w:t>Приказов Минпросвещения России от 18.07.2022 N 568,  от 08.11.2022 N 955).</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18.05.2023 № 370 «Об утверждении федеральной образовательной программы основного общего образования»</w:t>
      </w:r>
      <w:r w:rsidRPr="00230EAA">
        <w:rPr>
          <w:rStyle w:val="afc"/>
          <w:rFonts w:ascii="Times New Roman" w:hAnsi="Times New Roman"/>
          <w:sz w:val="24"/>
          <w:szCs w:val="24"/>
        </w:rPr>
        <w:footnoteReference w:id="17"/>
      </w:r>
      <w:r w:rsidRPr="00230EAA">
        <w:rPr>
          <w:rFonts w:ascii="Times New Roman" w:hAnsi="Times New Roman"/>
          <w:sz w:val="24"/>
          <w:szCs w:val="24"/>
          <w:lang w:val="ru-RU"/>
        </w:rPr>
        <w:t>.</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01.02.2024 № 67 «О внесении изменений в некоторые приказы Минпросвещения России, касающиеся федеральных адаптированных образовательных программ».</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rPr>
      </w:pPr>
      <w:r w:rsidRPr="00230EAA">
        <w:rPr>
          <w:rFonts w:ascii="Times New Roman" w:hAnsi="Times New Roman"/>
          <w:sz w:val="24"/>
          <w:szCs w:val="24"/>
          <w:lang w:val="ru-RU"/>
        </w:rPr>
        <w:t xml:space="preserve">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w:t>
      </w:r>
      <w:r w:rsidRPr="00230EAA">
        <w:rPr>
          <w:rFonts w:ascii="Times New Roman" w:hAnsi="Times New Roman"/>
          <w:sz w:val="24"/>
          <w:szCs w:val="24"/>
        </w:rPr>
        <w:t>Санитарные правила...»).</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lastRenderedPageBreak/>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 xml:space="preserve">Приказ Минпросвещения России от 21.09.2022 </w:t>
      </w:r>
      <w:r w:rsidRPr="00230EAA">
        <w:rPr>
          <w:rFonts w:ascii="Times New Roman" w:hAnsi="Times New Roman"/>
          <w:sz w:val="24"/>
          <w:szCs w:val="24"/>
        </w:rPr>
        <w:t>N</w:t>
      </w:r>
      <w:r w:rsidRPr="00230EAA">
        <w:rPr>
          <w:rFonts w:ascii="Times New Roman" w:hAnsi="Times New Roman"/>
          <w:sz w:val="24"/>
          <w:szCs w:val="24"/>
          <w:lang w:val="ru-RU"/>
        </w:rPr>
        <w:t xml:space="preserve">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30EAA" w:rsidRPr="00230EAA" w:rsidRDefault="00230EAA" w:rsidP="00117C97">
      <w:pPr>
        <w:widowControl/>
        <w:numPr>
          <w:ilvl w:val="0"/>
          <w:numId w:val="73"/>
        </w:numPr>
        <w:spacing w:after="0" w:line="240" w:lineRule="auto"/>
        <w:ind w:left="0"/>
        <w:contextualSpacing/>
        <w:jc w:val="both"/>
        <w:rPr>
          <w:rFonts w:ascii="Times New Roman" w:hAnsi="Times New Roman"/>
          <w:sz w:val="24"/>
          <w:szCs w:val="24"/>
          <w:lang w:val="ru-RU"/>
        </w:rPr>
      </w:pPr>
      <w:r w:rsidRPr="00230EAA">
        <w:rPr>
          <w:rFonts w:ascii="Times New Roman" w:hAnsi="Times New Roman"/>
          <w:sz w:val="24"/>
          <w:szCs w:val="24"/>
          <w:lang w:val="ru-RU"/>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 xml:space="preserve">Постановление Правительства </w:t>
      </w:r>
      <w:bookmarkStart w:id="75" w:name="_Hlk163211040"/>
      <w:r w:rsidRPr="00230EAA">
        <w:rPr>
          <w:rFonts w:ascii="Times New Roman" w:hAnsi="Times New Roman"/>
          <w:sz w:val="24"/>
          <w:szCs w:val="24"/>
          <w:lang w:val="ru-RU"/>
        </w:rPr>
        <w:t>РФ от 11.10.2023 №1678 «Об утверждении правил применения электронного обучения, ДОТ при реализации образовательного процесса».</w:t>
      </w:r>
    </w:p>
    <w:bookmarkEnd w:id="75"/>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rPr>
      </w:pPr>
      <w:r w:rsidRPr="00230EAA">
        <w:rPr>
          <w:rFonts w:ascii="Times New Roman" w:hAnsi="Times New Roman"/>
          <w:sz w:val="24"/>
          <w:szCs w:val="24"/>
          <w:lang w:val="ru-RU"/>
        </w:rPr>
        <w:t xml:space="preserve">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w:t>
      </w:r>
      <w:r w:rsidRPr="00230EAA">
        <w:rPr>
          <w:rFonts w:ascii="Times New Roman" w:hAnsi="Times New Roman"/>
          <w:sz w:val="24"/>
          <w:szCs w:val="24"/>
        </w:rPr>
        <w:t>Ф.Ф. Эрисмана» Роспотребнадзора и др.).</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230EAA" w:rsidRPr="00230EAA" w:rsidRDefault="00230EAA" w:rsidP="00117C97">
      <w:pPr>
        <w:pStyle w:val="a9"/>
        <w:widowControl/>
        <w:numPr>
          <w:ilvl w:val="0"/>
          <w:numId w:val="73"/>
        </w:numPr>
        <w:spacing w:after="0" w:line="240" w:lineRule="auto"/>
        <w:jc w:val="both"/>
        <w:rPr>
          <w:rFonts w:ascii="Times New Roman" w:hAnsi="Times New Roman"/>
          <w:sz w:val="24"/>
          <w:szCs w:val="24"/>
          <w:lang w:val="ru-RU"/>
        </w:rPr>
      </w:pPr>
      <w:r w:rsidRPr="00230EAA">
        <w:rPr>
          <w:rFonts w:ascii="Times New Roman" w:hAnsi="Times New Roman"/>
          <w:sz w:val="24"/>
          <w:szCs w:val="24"/>
          <w:lang w:val="ru-RU"/>
        </w:rPr>
        <w:t>Федеральный закон от 19.12.2023 № 618-ФЗ «О внесении изменений в Федеральный закон «Об образовании в Российской Федерации».</w:t>
      </w:r>
    </w:p>
    <w:p w:rsidR="00230EAA" w:rsidRPr="00230EAA" w:rsidRDefault="00230EAA" w:rsidP="00117C97">
      <w:pPr>
        <w:pStyle w:val="a9"/>
        <w:widowControl/>
        <w:numPr>
          <w:ilvl w:val="0"/>
          <w:numId w:val="73"/>
        </w:numPr>
        <w:spacing w:after="0" w:line="240" w:lineRule="auto"/>
        <w:jc w:val="both"/>
        <w:rPr>
          <w:rFonts w:ascii="Times New Roman" w:hAnsi="Times New Roman"/>
          <w:sz w:val="24"/>
          <w:szCs w:val="24"/>
          <w:lang w:val="ru-RU"/>
        </w:rPr>
      </w:pPr>
      <w:r w:rsidRPr="00230EAA">
        <w:rPr>
          <w:rFonts w:ascii="Times New Roman" w:hAnsi="Times New Roman"/>
          <w:sz w:val="24"/>
          <w:szCs w:val="24"/>
          <w:lang w:val="ru-RU"/>
        </w:rPr>
        <w:t xml:space="preserve">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w:t>
      </w:r>
      <w:r w:rsidRPr="00230EAA">
        <w:rPr>
          <w:rFonts w:ascii="Times New Roman" w:hAnsi="Times New Roman"/>
          <w:sz w:val="24"/>
          <w:szCs w:val="24"/>
          <w:lang w:val="ru-RU"/>
        </w:rPr>
        <w:lastRenderedPageBreak/>
        <w:t>общего и среднего общего образования, утвержденного приказом министерства просвещения российской федерации от 22 марта 2021 г. № 115»</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 xml:space="preserve">Приказ Минпросвещения России от 21.06.23 №556 «О внесении изменений в приложения № 1, № 2 к приказу Минросвещения России от 21.09.2022 </w:t>
      </w:r>
      <w:r w:rsidRPr="00230EAA">
        <w:rPr>
          <w:rFonts w:ascii="Times New Roman" w:hAnsi="Times New Roman"/>
          <w:sz w:val="24"/>
          <w:szCs w:val="24"/>
        </w:rPr>
        <w:t>N</w:t>
      </w:r>
      <w:r w:rsidRPr="00230EAA">
        <w:rPr>
          <w:rFonts w:ascii="Times New Roman" w:hAnsi="Times New Roman"/>
          <w:sz w:val="24"/>
          <w:szCs w:val="24"/>
          <w:lang w:val="ru-RU"/>
        </w:rPr>
        <w:t>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30EAA" w:rsidRPr="00230EAA" w:rsidRDefault="00230EAA" w:rsidP="00117C97">
      <w:pPr>
        <w:pStyle w:val="a9"/>
        <w:widowControl/>
        <w:numPr>
          <w:ilvl w:val="0"/>
          <w:numId w:val="73"/>
        </w:numPr>
        <w:spacing w:after="0" w:line="240" w:lineRule="auto"/>
        <w:ind w:left="0" w:firstLine="567"/>
        <w:jc w:val="both"/>
        <w:rPr>
          <w:rFonts w:ascii="Times New Roman" w:hAnsi="Times New Roman"/>
          <w:sz w:val="24"/>
          <w:szCs w:val="24"/>
          <w:lang w:val="ru-RU"/>
        </w:rPr>
      </w:pPr>
      <w:r w:rsidRPr="00230EAA">
        <w:rPr>
          <w:rFonts w:ascii="Times New Roman" w:hAnsi="Times New Roman"/>
          <w:sz w:val="24"/>
          <w:szCs w:val="24"/>
          <w:lang w:val="ru-RU"/>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43" w:history="1">
        <w:r w:rsidRPr="00230EAA">
          <w:rPr>
            <w:rFonts w:ascii="Times New Roman" w:hAnsi="Times New Roman"/>
            <w:sz w:val="24"/>
            <w:szCs w:val="24"/>
          </w:rPr>
          <w:t>https</w:t>
        </w:r>
        <w:r w:rsidRPr="00230EAA">
          <w:rPr>
            <w:rFonts w:ascii="Times New Roman" w:hAnsi="Times New Roman"/>
            <w:sz w:val="24"/>
            <w:szCs w:val="24"/>
            <w:lang w:val="ru-RU"/>
          </w:rPr>
          <w:t>://</w:t>
        </w:r>
        <w:r w:rsidRPr="00230EAA">
          <w:rPr>
            <w:rFonts w:ascii="Times New Roman" w:hAnsi="Times New Roman"/>
            <w:sz w:val="24"/>
            <w:szCs w:val="24"/>
          </w:rPr>
          <w:t>fipi</w:t>
        </w:r>
        <w:r w:rsidRPr="00230EAA">
          <w:rPr>
            <w:rFonts w:ascii="Times New Roman" w:hAnsi="Times New Roman"/>
            <w:sz w:val="24"/>
            <w:szCs w:val="24"/>
            <w:lang w:val="ru-RU"/>
          </w:rPr>
          <w:t>.</w:t>
        </w:r>
        <w:r w:rsidRPr="00230EAA">
          <w:rPr>
            <w:rFonts w:ascii="Times New Roman" w:hAnsi="Times New Roman"/>
            <w:sz w:val="24"/>
            <w:szCs w:val="24"/>
          </w:rPr>
          <w:t>ru</w:t>
        </w:r>
        <w:r w:rsidRPr="00230EAA">
          <w:rPr>
            <w:rFonts w:ascii="Times New Roman" w:hAnsi="Times New Roman"/>
            <w:sz w:val="24"/>
            <w:szCs w:val="24"/>
            <w:lang w:val="ru-RU"/>
          </w:rPr>
          <w:t>/</w:t>
        </w:r>
        <w:r w:rsidRPr="00230EAA">
          <w:rPr>
            <w:rFonts w:ascii="Times New Roman" w:hAnsi="Times New Roman"/>
            <w:sz w:val="24"/>
            <w:szCs w:val="24"/>
          </w:rPr>
          <w:t>metodicheskaya</w:t>
        </w:r>
        <w:r w:rsidRPr="00230EAA">
          <w:rPr>
            <w:rFonts w:ascii="Times New Roman" w:hAnsi="Times New Roman"/>
            <w:sz w:val="24"/>
            <w:szCs w:val="24"/>
            <w:lang w:val="ru-RU"/>
          </w:rPr>
          <w:t>-</w:t>
        </w:r>
        <w:r w:rsidRPr="00230EAA">
          <w:rPr>
            <w:rFonts w:ascii="Times New Roman" w:hAnsi="Times New Roman"/>
            <w:sz w:val="24"/>
            <w:szCs w:val="24"/>
          </w:rPr>
          <w:t>kopilka</w:t>
        </w:r>
        <w:r w:rsidRPr="00230EAA">
          <w:rPr>
            <w:rFonts w:ascii="Times New Roman" w:hAnsi="Times New Roman"/>
            <w:sz w:val="24"/>
            <w:szCs w:val="24"/>
            <w:lang w:val="ru-RU"/>
          </w:rPr>
          <w:t>/</w:t>
        </w:r>
        <w:r w:rsidRPr="00230EAA">
          <w:rPr>
            <w:rFonts w:ascii="Times New Roman" w:hAnsi="Times New Roman"/>
            <w:sz w:val="24"/>
            <w:szCs w:val="24"/>
          </w:rPr>
          <w:t>univers</w:t>
        </w:r>
        <w:r w:rsidRPr="00230EAA">
          <w:rPr>
            <w:rFonts w:ascii="Times New Roman" w:hAnsi="Times New Roman"/>
            <w:sz w:val="24"/>
            <w:szCs w:val="24"/>
            <w:lang w:val="ru-RU"/>
          </w:rPr>
          <w:t>-</w:t>
        </w:r>
        <w:r w:rsidRPr="00230EAA">
          <w:rPr>
            <w:rFonts w:ascii="Times New Roman" w:hAnsi="Times New Roman"/>
            <w:sz w:val="24"/>
            <w:szCs w:val="24"/>
          </w:rPr>
          <w:t>kodifikatory</w:t>
        </w:r>
        <w:r w:rsidRPr="00230EAA">
          <w:rPr>
            <w:rFonts w:ascii="Times New Roman" w:hAnsi="Times New Roman"/>
            <w:sz w:val="24"/>
            <w:szCs w:val="24"/>
            <w:lang w:val="ru-RU"/>
          </w:rPr>
          <w:t>-</w:t>
        </w:r>
        <w:r w:rsidRPr="00230EAA">
          <w:rPr>
            <w:rFonts w:ascii="Times New Roman" w:hAnsi="Times New Roman"/>
            <w:sz w:val="24"/>
            <w:szCs w:val="24"/>
          </w:rPr>
          <w:t>oko</w:t>
        </w:r>
      </w:hyperlink>
      <w:r w:rsidRPr="00230EAA">
        <w:rPr>
          <w:rFonts w:ascii="Times New Roman" w:hAnsi="Times New Roman"/>
          <w:sz w:val="24"/>
          <w:szCs w:val="24"/>
          <w:lang w:val="ru-RU"/>
        </w:rPr>
        <w:t xml:space="preserve">. </w:t>
      </w:r>
      <w:r w:rsidRPr="00230EAA">
        <w:rPr>
          <w:rFonts w:ascii="Times New Roman" w:hAnsi="Times New Roman"/>
          <w:noProof/>
          <w:sz w:val="24"/>
          <w:szCs w:val="24"/>
          <w:lang w:val="ru-RU" w:eastAsia="ru-RU"/>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30EAA" w:rsidRPr="00230EAA" w:rsidRDefault="00230EAA" w:rsidP="00117C97">
      <w:pPr>
        <w:pStyle w:val="3f8"/>
        <w:numPr>
          <w:ilvl w:val="0"/>
          <w:numId w:val="73"/>
        </w:numPr>
        <w:spacing w:line="240" w:lineRule="auto"/>
        <w:ind w:right="20"/>
        <w:jc w:val="left"/>
        <w:rPr>
          <w:sz w:val="24"/>
          <w:szCs w:val="24"/>
        </w:rPr>
      </w:pPr>
      <w:r w:rsidRPr="00230EAA">
        <w:rPr>
          <w:sz w:val="24"/>
          <w:szCs w:val="24"/>
        </w:rPr>
        <w:t>Нормативные правовые акты Департамента общего образования Томской области, регламентирующие деятельность образовательных организаций региона;</w:t>
      </w:r>
    </w:p>
    <w:p w:rsidR="00230EAA" w:rsidRPr="00230EAA" w:rsidRDefault="00230EAA" w:rsidP="00117C97">
      <w:pPr>
        <w:pStyle w:val="a9"/>
        <w:widowControl/>
        <w:numPr>
          <w:ilvl w:val="0"/>
          <w:numId w:val="73"/>
        </w:numPr>
        <w:spacing w:after="0" w:line="240" w:lineRule="auto"/>
        <w:ind w:left="0"/>
        <w:jc w:val="both"/>
        <w:rPr>
          <w:rFonts w:ascii="Times New Roman" w:hAnsi="Times New Roman"/>
          <w:sz w:val="24"/>
          <w:szCs w:val="24"/>
          <w:lang w:val="ru-RU"/>
        </w:rPr>
      </w:pPr>
      <w:r w:rsidRPr="00230EAA">
        <w:rPr>
          <w:rFonts w:ascii="Times New Roman" w:hAnsi="Times New Roman"/>
          <w:sz w:val="24"/>
          <w:szCs w:val="24"/>
          <w:lang w:val="ru-RU"/>
        </w:rPr>
        <w:t>Распоряжение ДОО ТО от 26.01.2023 г № 117-р.</w:t>
      </w:r>
    </w:p>
    <w:p w:rsidR="00230EAA" w:rsidRPr="00230EAA" w:rsidRDefault="00230EAA" w:rsidP="00230EAA">
      <w:pPr>
        <w:pStyle w:val="4f3"/>
        <w:shd w:val="clear" w:color="auto" w:fill="auto"/>
        <w:spacing w:line="240" w:lineRule="auto"/>
        <w:ind w:left="20" w:right="500" w:firstLine="540"/>
        <w:jc w:val="both"/>
        <w:rPr>
          <w:b/>
          <w:color w:val="auto"/>
          <w:sz w:val="24"/>
          <w:szCs w:val="24"/>
        </w:rPr>
      </w:pPr>
      <w:r w:rsidRPr="00230EAA">
        <w:rPr>
          <w:color w:val="auto"/>
          <w:sz w:val="24"/>
          <w:szCs w:val="24"/>
        </w:rPr>
        <w:t>Базисный учебный план для V-</w:t>
      </w:r>
      <w:r w:rsidRPr="00230EAA">
        <w:rPr>
          <w:color w:val="auto"/>
          <w:sz w:val="24"/>
          <w:szCs w:val="24"/>
          <w:lang w:val="en-US"/>
        </w:rPr>
        <w:t>IX</w:t>
      </w:r>
      <w:r w:rsidRPr="00230EAA">
        <w:rPr>
          <w:color w:val="auto"/>
          <w:sz w:val="24"/>
          <w:szCs w:val="24"/>
        </w:rPr>
        <w:t xml:space="preserve"> классов продолжает</w:t>
      </w:r>
      <w:r w:rsidRPr="00230EAA">
        <w:rPr>
          <w:b/>
          <w:bCs/>
          <w:color w:val="auto"/>
          <w:sz w:val="24"/>
          <w:szCs w:val="24"/>
        </w:rPr>
        <w:t xml:space="preserve"> </w:t>
      </w:r>
      <w:r w:rsidRPr="00230EAA">
        <w:rPr>
          <w:color w:val="auto"/>
          <w:sz w:val="24"/>
          <w:szCs w:val="24"/>
        </w:rPr>
        <w:t>5-летний нормативный срок освоения государственных образовательных программ.</w:t>
      </w:r>
    </w:p>
    <w:p w:rsidR="00230EAA" w:rsidRPr="00230EAA" w:rsidRDefault="00230EAA" w:rsidP="00230EAA">
      <w:pPr>
        <w:spacing w:after="0" w:line="240" w:lineRule="auto"/>
        <w:ind w:right="54" w:firstLine="708"/>
        <w:jc w:val="both"/>
        <w:rPr>
          <w:rFonts w:ascii="Times New Roman" w:hAnsi="Times New Roman"/>
          <w:sz w:val="24"/>
          <w:szCs w:val="24"/>
          <w:lang w:val="ru-RU"/>
        </w:rPr>
      </w:pPr>
      <w:r w:rsidRPr="00230EAA">
        <w:rPr>
          <w:rFonts w:ascii="Times New Roman" w:hAnsi="Times New Roman"/>
          <w:sz w:val="24"/>
          <w:szCs w:val="24"/>
          <w:lang w:val="ru-RU"/>
        </w:rPr>
        <w:t>Осуществляя реализацию образовательного процесса в 2024</w:t>
      </w:r>
      <w:r w:rsidRPr="00230EAA">
        <w:rPr>
          <w:rFonts w:ascii="Times New Roman" w:hAnsi="Times New Roman"/>
          <w:color w:val="000000"/>
          <w:sz w:val="24"/>
          <w:szCs w:val="24"/>
          <w:lang w:val="ru-RU"/>
        </w:rPr>
        <w:t xml:space="preserve"> -2025 учебном году лицей учитывает задачи и стратегические цели государственной политики в области образования.</w:t>
      </w:r>
      <w:r w:rsidRPr="00230EAA">
        <w:rPr>
          <w:rFonts w:ascii="Times New Roman" w:hAnsi="Times New Roman"/>
          <w:sz w:val="24"/>
          <w:szCs w:val="24"/>
          <w:lang w:val="ru-RU"/>
        </w:rPr>
        <w:t xml:space="preserve"> Учебный план лицея на 2024 -2025 учебный год   сохраняет в необходимом объеме содержание образования, являющееся обязательным на каждом уровне обучения. 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предметами. </w:t>
      </w:r>
    </w:p>
    <w:p w:rsidR="00230EAA" w:rsidRPr="00230EAA" w:rsidRDefault="00230EAA" w:rsidP="00230EAA">
      <w:pPr>
        <w:pStyle w:val="aff8"/>
        <w:ind w:firstLine="454"/>
        <w:rPr>
          <w:rFonts w:ascii="Times New Roman" w:hAnsi="Times New Roman"/>
          <w:sz w:val="24"/>
          <w:szCs w:val="24"/>
          <w:lang w:val="ru-RU"/>
        </w:rPr>
      </w:pPr>
      <w:r w:rsidRPr="00230EAA">
        <w:rPr>
          <w:rFonts w:ascii="Times New Roman" w:hAnsi="Times New Roman"/>
          <w:sz w:val="24"/>
          <w:szCs w:val="24"/>
          <w:highlight w:val="yellow"/>
          <w:lang w:val="ru-RU"/>
        </w:rPr>
        <w:t>Учебный план</w:t>
      </w:r>
      <w:r w:rsidRPr="00230EAA">
        <w:rPr>
          <w:rFonts w:ascii="Times New Roman" w:hAnsi="Times New Roman"/>
          <w:sz w:val="24"/>
          <w:szCs w:val="24"/>
          <w:lang w:val="ru-RU"/>
        </w:rPr>
        <w:t xml:space="preserve"> основного общего образован</w:t>
      </w:r>
      <w:r w:rsidR="00C75A86">
        <w:rPr>
          <w:rFonts w:ascii="Times New Roman" w:hAnsi="Times New Roman"/>
          <w:sz w:val="24"/>
          <w:szCs w:val="24"/>
          <w:lang w:val="ru-RU"/>
        </w:rPr>
        <w:t xml:space="preserve">ия, план воспитательной работы </w:t>
      </w:r>
      <w:r w:rsidRPr="00230EAA">
        <w:rPr>
          <w:rFonts w:ascii="Times New Roman" w:hAnsi="Times New Roman"/>
          <w:sz w:val="24"/>
          <w:szCs w:val="24"/>
          <w:lang w:val="ru-RU"/>
        </w:rPr>
        <w:t>и план внеурочной деятельности являются основными организационными механизмами реализации основной образовательной программы основного общего образования. Учебный план МБОУ «Северский лицей» реализующий основную образовательную программу основного общего образования, обеспечивает введение в действие и реализацию требований Стандарта, определяет общий объём нагрузки и максимальный объём учебной нагрузки обучающихся, определяет (регламентирует) перечень учебных предметов, курсов, направлений внеурочной деятельности и время, отводимое на их освоение и организацию, распределяет учебные предметы, курсы и направления внеурочной деятельности по классам и учебным годам. Таким образом,</w:t>
      </w:r>
    </w:p>
    <w:p w:rsidR="00230EAA" w:rsidRPr="00230EAA" w:rsidRDefault="00230EAA" w:rsidP="00230EAA">
      <w:pPr>
        <w:spacing w:after="0" w:line="240" w:lineRule="auto"/>
        <w:jc w:val="both"/>
        <w:rPr>
          <w:rFonts w:ascii="Times New Roman" w:hAnsi="Times New Roman"/>
          <w:color w:val="000000"/>
          <w:sz w:val="24"/>
          <w:szCs w:val="24"/>
        </w:rPr>
      </w:pPr>
      <w:r w:rsidRPr="00230EAA">
        <w:rPr>
          <w:rFonts w:ascii="Times New Roman" w:hAnsi="Times New Roman"/>
          <w:color w:val="000000"/>
          <w:sz w:val="24"/>
          <w:szCs w:val="24"/>
          <w:highlight w:val="yellow"/>
        </w:rPr>
        <w:t>Учебный план:</w:t>
      </w:r>
    </w:p>
    <w:p w:rsidR="00230EAA" w:rsidRPr="00230EAA" w:rsidRDefault="00230EAA" w:rsidP="00117C97">
      <w:pPr>
        <w:widowControl/>
        <w:numPr>
          <w:ilvl w:val="0"/>
          <w:numId w:val="77"/>
        </w:numPr>
        <w:spacing w:after="0" w:line="240" w:lineRule="auto"/>
        <w:ind w:left="780" w:right="180"/>
        <w:contextualSpacing/>
        <w:jc w:val="both"/>
        <w:rPr>
          <w:rFonts w:ascii="Times New Roman" w:hAnsi="Times New Roman"/>
          <w:color w:val="000000"/>
          <w:sz w:val="24"/>
          <w:szCs w:val="24"/>
          <w:lang w:val="ru-RU"/>
        </w:rPr>
      </w:pPr>
      <w:r w:rsidRPr="00230EAA">
        <w:rPr>
          <w:rFonts w:ascii="Times New Roman" w:hAnsi="Times New Roman"/>
          <w:color w:val="000000"/>
          <w:sz w:val="24"/>
          <w:szCs w:val="24"/>
          <w:lang w:val="ru-RU"/>
        </w:rPr>
        <w:t>фиксирует максимальный объем учебной нагрузки обучающихся;</w:t>
      </w:r>
    </w:p>
    <w:p w:rsidR="00230EAA" w:rsidRPr="00230EAA" w:rsidRDefault="00230EAA" w:rsidP="00117C97">
      <w:pPr>
        <w:widowControl/>
        <w:numPr>
          <w:ilvl w:val="0"/>
          <w:numId w:val="77"/>
        </w:numPr>
        <w:spacing w:after="0" w:line="240" w:lineRule="auto"/>
        <w:ind w:left="780" w:right="180"/>
        <w:contextualSpacing/>
        <w:jc w:val="both"/>
        <w:rPr>
          <w:rFonts w:ascii="Times New Roman" w:hAnsi="Times New Roman"/>
          <w:color w:val="000000"/>
          <w:sz w:val="24"/>
          <w:szCs w:val="24"/>
          <w:lang w:val="ru-RU"/>
        </w:rPr>
      </w:pPr>
      <w:r w:rsidRPr="00230EAA">
        <w:rPr>
          <w:rFonts w:ascii="Times New Roman" w:hAnsi="Times New Roman"/>
          <w:color w:val="000000"/>
          <w:sz w:val="24"/>
          <w:szCs w:val="24"/>
          <w:lang w:val="ru-RU"/>
        </w:rPr>
        <w:t>определяет и регламентирует перечень учебных предметов, курсов и время, отводимое на их освоение и организацию;</w:t>
      </w:r>
    </w:p>
    <w:p w:rsidR="00230EAA" w:rsidRPr="00230EAA" w:rsidRDefault="00230EAA" w:rsidP="00117C97">
      <w:pPr>
        <w:widowControl/>
        <w:numPr>
          <w:ilvl w:val="0"/>
          <w:numId w:val="77"/>
        </w:numPr>
        <w:spacing w:after="0" w:line="240" w:lineRule="auto"/>
        <w:ind w:left="780" w:right="180"/>
        <w:jc w:val="both"/>
        <w:rPr>
          <w:rFonts w:ascii="Times New Roman" w:hAnsi="Times New Roman"/>
          <w:color w:val="000000"/>
          <w:sz w:val="24"/>
          <w:szCs w:val="24"/>
          <w:lang w:val="ru-RU"/>
        </w:rPr>
      </w:pPr>
      <w:r w:rsidRPr="00230EAA">
        <w:rPr>
          <w:rFonts w:ascii="Times New Roman" w:hAnsi="Times New Roman"/>
          <w:color w:val="000000"/>
          <w:sz w:val="24"/>
          <w:szCs w:val="24"/>
          <w:lang w:val="ru-RU"/>
        </w:rPr>
        <w:t>распределяет учебные предметы, курсы, модули по классам и учебным годам.</w:t>
      </w:r>
    </w:p>
    <w:p w:rsidR="00230EAA" w:rsidRPr="00230EAA" w:rsidRDefault="00230EAA" w:rsidP="00230EAA">
      <w:pPr>
        <w:pStyle w:val="a9"/>
        <w:spacing w:after="0" w:line="240" w:lineRule="auto"/>
        <w:jc w:val="both"/>
        <w:rPr>
          <w:rFonts w:ascii="Times New Roman" w:hAnsi="Times New Roman"/>
          <w:sz w:val="24"/>
          <w:szCs w:val="24"/>
          <w:lang w:val="ru-RU"/>
        </w:rPr>
      </w:pPr>
      <w:r w:rsidRPr="00230EAA">
        <w:rPr>
          <w:rFonts w:ascii="Times New Roman" w:hAnsi="Times New Roman"/>
          <w:sz w:val="24"/>
          <w:szCs w:val="24"/>
          <w:lang w:val="ru-RU"/>
        </w:rPr>
        <w:t xml:space="preserve">Срок обучения по ООП ООО составляет не более пяти лет. </w:t>
      </w:r>
    </w:p>
    <w:p w:rsidR="00230EAA" w:rsidRPr="00230EAA" w:rsidRDefault="00230EAA" w:rsidP="00230EAA">
      <w:pPr>
        <w:spacing w:after="0" w:line="240" w:lineRule="auto"/>
        <w:ind w:firstLine="567"/>
        <w:contextualSpacing/>
        <w:jc w:val="both"/>
        <w:rPr>
          <w:rFonts w:ascii="Times New Roman" w:hAnsi="Times New Roman"/>
          <w:sz w:val="24"/>
          <w:szCs w:val="24"/>
          <w:lang w:val="ru-RU"/>
        </w:rPr>
      </w:pPr>
      <w:r w:rsidRPr="00230EAA">
        <w:rPr>
          <w:rFonts w:ascii="Times New Roman" w:hAnsi="Times New Roman"/>
          <w:sz w:val="24"/>
          <w:szCs w:val="24"/>
          <w:lang w:val="ru-RU"/>
        </w:rPr>
        <w:t>В целях удовлетворения</w:t>
      </w:r>
      <w:r w:rsidR="00C75A86">
        <w:rPr>
          <w:rFonts w:ascii="Times New Roman" w:hAnsi="Times New Roman"/>
          <w:sz w:val="24"/>
          <w:szCs w:val="24"/>
          <w:lang w:val="ru-RU"/>
        </w:rPr>
        <w:t xml:space="preserve"> образовательных потребностей и </w:t>
      </w:r>
      <w:r w:rsidRPr="00230EAA">
        <w:rPr>
          <w:rFonts w:ascii="Times New Roman" w:hAnsi="Times New Roman"/>
          <w:sz w:val="24"/>
          <w:szCs w:val="24"/>
          <w:lang w:val="ru-RU"/>
        </w:rPr>
        <w:t>интересов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Лицея. Для лиц, обучающихся по индивидуальным учебным планам, срок обучения может быть сокращен (п. 17 ФГОС ООО).</w:t>
      </w:r>
    </w:p>
    <w:p w:rsidR="00230EAA" w:rsidRPr="00230EAA" w:rsidRDefault="00230EAA" w:rsidP="00230EAA">
      <w:pPr>
        <w:spacing w:after="0" w:line="240" w:lineRule="auto"/>
        <w:ind w:firstLine="432"/>
        <w:contextualSpacing/>
        <w:jc w:val="both"/>
        <w:rPr>
          <w:rFonts w:ascii="Times New Roman" w:hAnsi="Times New Roman"/>
          <w:sz w:val="24"/>
          <w:szCs w:val="24"/>
          <w:lang w:val="ru-RU"/>
        </w:rPr>
      </w:pPr>
      <w:r w:rsidRPr="00230EAA">
        <w:rPr>
          <w:rFonts w:ascii="Times New Roman" w:hAnsi="Times New Roman"/>
          <w:sz w:val="24"/>
          <w:szCs w:val="24"/>
          <w:lang w:val="ru-RU"/>
        </w:rPr>
        <w:t>Все планы, являющиеся частью ООП образовательной организации и представленные в организационном разделе, могут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Все вносимые изменения рассматриваются уполномоченным органом образовательной организации (в соответствии с её Уставом) и утверждаются приказами руководителя Лицея</w:t>
      </w:r>
    </w:p>
    <w:p w:rsidR="00230EAA" w:rsidRPr="00230EAA" w:rsidRDefault="00230EAA" w:rsidP="00230EAA">
      <w:pPr>
        <w:spacing w:after="0" w:line="240" w:lineRule="auto"/>
        <w:ind w:firstLine="710"/>
        <w:contextualSpacing/>
        <w:jc w:val="both"/>
        <w:rPr>
          <w:rFonts w:ascii="Times New Roman" w:hAnsi="Times New Roman"/>
          <w:sz w:val="24"/>
          <w:szCs w:val="24"/>
          <w:lang w:val="ru-RU"/>
        </w:rPr>
      </w:pPr>
      <w:r w:rsidRPr="00230EAA">
        <w:rPr>
          <w:rFonts w:ascii="Times New Roman" w:hAnsi="Times New Roman"/>
          <w:sz w:val="24"/>
          <w:szCs w:val="24"/>
          <w:lang w:val="ru-RU"/>
        </w:rPr>
        <w:t xml:space="preserve">При организации деятельности обучающихся с ОВЗ организация разрабатывает </w:t>
      </w:r>
      <w:r w:rsidRPr="00230EAA">
        <w:rPr>
          <w:rFonts w:ascii="Times New Roman" w:hAnsi="Times New Roman"/>
          <w:sz w:val="24"/>
          <w:szCs w:val="24"/>
          <w:lang w:val="ru-RU"/>
        </w:rPr>
        <w:lastRenderedPageBreak/>
        <w:t xml:space="preserve">адаптированную программу основного общего образования (одну или несколько) в соответствии со ФГОС и ФАОП ООО. </w:t>
      </w:r>
    </w:p>
    <w:p w:rsidR="00230EAA" w:rsidRPr="00230EAA" w:rsidRDefault="00230EAA" w:rsidP="00230EAA">
      <w:pPr>
        <w:spacing w:after="0" w:line="240" w:lineRule="auto"/>
        <w:jc w:val="both"/>
        <w:rPr>
          <w:rFonts w:ascii="Times New Roman" w:hAnsi="Times New Roman"/>
          <w:color w:val="000000"/>
          <w:sz w:val="24"/>
          <w:szCs w:val="24"/>
          <w:lang w:val="ru-RU"/>
        </w:rPr>
      </w:pPr>
      <w:r w:rsidRPr="00230EAA">
        <w:rPr>
          <w:rFonts w:ascii="Times New Roman" w:hAnsi="Times New Roman"/>
          <w:color w:val="000000"/>
          <w:sz w:val="24"/>
          <w:szCs w:val="24"/>
          <w:lang w:val="ru-RU"/>
        </w:rPr>
        <w:t>Учебный план состоит из двух частей: обязательной части и части, формируемой участниками образовательных отношений.</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Время, отводимое на данную часть федерального учебного плана, в Лицее использовано на:</w:t>
      </w:r>
    </w:p>
    <w:p w:rsidR="00230EAA" w:rsidRPr="00230EAA" w:rsidRDefault="00230EAA" w:rsidP="00117C97">
      <w:pPr>
        <w:widowControl/>
        <w:numPr>
          <w:ilvl w:val="0"/>
          <w:numId w:val="78"/>
        </w:numPr>
        <w:spacing w:after="0" w:line="240" w:lineRule="auto"/>
        <w:ind w:left="780" w:right="180"/>
        <w:contextualSpacing/>
        <w:rPr>
          <w:rFonts w:ascii="Times New Roman" w:hAnsi="Times New Roman"/>
          <w:color w:val="000000"/>
          <w:sz w:val="24"/>
          <w:szCs w:val="24"/>
          <w:lang w:val="ru-RU"/>
        </w:rPr>
      </w:pPr>
      <w:r w:rsidRPr="00230EAA">
        <w:rPr>
          <w:rFonts w:ascii="Times New Roman" w:hAnsi="Times New Roman"/>
          <w:color w:val="000000"/>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230EAA" w:rsidRPr="00230EAA" w:rsidRDefault="00230EAA" w:rsidP="00117C97">
      <w:pPr>
        <w:widowControl/>
        <w:numPr>
          <w:ilvl w:val="0"/>
          <w:numId w:val="78"/>
        </w:numPr>
        <w:spacing w:after="0" w:line="240" w:lineRule="auto"/>
        <w:ind w:left="780" w:right="180"/>
        <w:contextualSpacing/>
        <w:rPr>
          <w:rFonts w:ascii="Times New Roman" w:hAnsi="Times New Roman"/>
          <w:color w:val="000000"/>
          <w:sz w:val="24"/>
          <w:szCs w:val="24"/>
          <w:lang w:val="ru-RU"/>
        </w:rPr>
      </w:pPr>
      <w:r w:rsidRPr="00230EAA">
        <w:rPr>
          <w:rFonts w:ascii="Times New Roman" w:hAnsi="Times New Roman"/>
          <w:color w:val="000000"/>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30EAA" w:rsidRPr="00230EAA" w:rsidRDefault="00230EAA" w:rsidP="00117C97">
      <w:pPr>
        <w:widowControl/>
        <w:numPr>
          <w:ilvl w:val="0"/>
          <w:numId w:val="78"/>
        </w:numPr>
        <w:spacing w:after="0" w:line="240" w:lineRule="auto"/>
        <w:ind w:left="780" w:right="180"/>
        <w:rPr>
          <w:rFonts w:ascii="Times New Roman" w:hAnsi="Times New Roman"/>
          <w:color w:val="000000"/>
          <w:sz w:val="24"/>
          <w:szCs w:val="24"/>
          <w:lang w:val="ru-RU"/>
        </w:rPr>
      </w:pPr>
      <w:r w:rsidRPr="00230EAA">
        <w:rPr>
          <w:rFonts w:ascii="Times New Roman" w:hAnsi="Times New Roman"/>
          <w:color w:val="000000"/>
          <w:sz w:val="24"/>
          <w:szCs w:val="24"/>
          <w:lang w:val="ru-RU"/>
        </w:rPr>
        <w:t>другие виды учебной, воспитательной, спортивной и иной деятельности обучающихся.</w:t>
      </w:r>
    </w:p>
    <w:p w:rsidR="00230EAA" w:rsidRPr="00876F57"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r w:rsidRPr="00876F57">
        <w:rPr>
          <w:rFonts w:ascii="Times New Roman" w:hAnsi="Times New Roman"/>
          <w:color w:val="000000"/>
          <w:sz w:val="24"/>
          <w:szCs w:val="24"/>
          <w:lang w:val="ru-RU"/>
        </w:rPr>
        <w:t>Реализация индивидуальных учебных планов, программ сопровождается педагогической поддержкой.</w:t>
      </w:r>
    </w:p>
    <w:p w:rsidR="00230EAA" w:rsidRPr="00230EAA" w:rsidRDefault="00230EAA" w:rsidP="00230EAA">
      <w:pPr>
        <w:spacing w:after="0" w:line="240" w:lineRule="auto"/>
        <w:ind w:right="54" w:firstLine="708"/>
        <w:jc w:val="both"/>
        <w:rPr>
          <w:rFonts w:ascii="Times New Roman" w:hAnsi="Times New Roman"/>
          <w:sz w:val="24"/>
          <w:szCs w:val="24"/>
          <w:lang w:val="ru-RU"/>
        </w:rPr>
      </w:pPr>
      <w:r w:rsidRPr="00230EAA">
        <w:rPr>
          <w:rFonts w:ascii="Times New Roman" w:hAnsi="Times New Roman"/>
          <w:color w:val="000000"/>
          <w:sz w:val="24"/>
          <w:szCs w:val="24"/>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r w:rsidRPr="00230EAA">
        <w:rPr>
          <w:rFonts w:ascii="Times New Roman" w:hAnsi="Times New Roman"/>
          <w:color w:val="FF0000"/>
          <w:sz w:val="24"/>
          <w:szCs w:val="24"/>
          <w:lang w:val="ru-RU"/>
        </w:rPr>
        <w:t xml:space="preserve"> </w:t>
      </w:r>
      <w:r w:rsidRPr="00230EAA">
        <w:rPr>
          <w:rFonts w:ascii="Times New Roman" w:hAnsi="Times New Roman"/>
          <w:sz w:val="24"/>
          <w:szCs w:val="24"/>
          <w:lang w:val="ru-RU"/>
        </w:rPr>
        <w:t xml:space="preserve">Продолжительность урока – 40 минут. Продолжительность каникул в течение учебного года и летом определяется календарным учебным графиком на 2024-2025 учебный год.  </w:t>
      </w:r>
    </w:p>
    <w:p w:rsidR="00230EAA" w:rsidRPr="00230EAA" w:rsidRDefault="00230EAA" w:rsidP="00230EAA">
      <w:pPr>
        <w:spacing w:after="0" w:line="240" w:lineRule="auto"/>
        <w:rPr>
          <w:rFonts w:ascii="Times New Roman" w:hAnsi="Times New Roman"/>
          <w:color w:val="000000"/>
          <w:sz w:val="24"/>
          <w:szCs w:val="24"/>
          <w:lang w:val="ru-RU"/>
        </w:rPr>
      </w:pP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 xml:space="preserve">В МБОУ «Северский лицей» установлен режим </w:t>
      </w:r>
      <w:r w:rsidRPr="00230EAA">
        <w:rPr>
          <w:rFonts w:ascii="Times New Roman" w:hAnsi="Times New Roman"/>
          <w:b/>
          <w:color w:val="000000"/>
          <w:sz w:val="24"/>
          <w:szCs w:val="24"/>
          <w:lang w:val="ru-RU"/>
        </w:rPr>
        <w:t>пятидневной учебной недели для 5 – 9 классов</w:t>
      </w:r>
      <w:r w:rsidRPr="00230EAA">
        <w:rPr>
          <w:rFonts w:ascii="Times New Roman" w:hAnsi="Times New Roman"/>
          <w:color w:val="000000"/>
          <w:sz w:val="24"/>
          <w:szCs w:val="24"/>
          <w:lang w:val="ru-RU"/>
        </w:rPr>
        <w:t>.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230EAA" w:rsidRPr="00230EAA" w:rsidRDefault="00230EAA" w:rsidP="00117C97">
      <w:pPr>
        <w:widowControl/>
        <w:numPr>
          <w:ilvl w:val="0"/>
          <w:numId w:val="79"/>
        </w:numPr>
        <w:spacing w:after="0" w:line="240" w:lineRule="auto"/>
        <w:ind w:left="780" w:right="180"/>
        <w:contextualSpacing/>
        <w:rPr>
          <w:rFonts w:ascii="Times New Roman" w:hAnsi="Times New Roman"/>
          <w:color w:val="000000"/>
          <w:sz w:val="24"/>
          <w:szCs w:val="24"/>
          <w:lang w:val="ru-RU"/>
        </w:rPr>
      </w:pPr>
      <w:r w:rsidRPr="00230EAA">
        <w:rPr>
          <w:rFonts w:ascii="Times New Roman" w:hAnsi="Times New Roman"/>
          <w:color w:val="000000"/>
          <w:sz w:val="24"/>
          <w:szCs w:val="24"/>
          <w:lang w:val="ru-RU"/>
        </w:rPr>
        <w:t>в 5-х классах – 29 часов в неделю;</w:t>
      </w:r>
    </w:p>
    <w:p w:rsidR="00230EAA" w:rsidRPr="00230EAA" w:rsidRDefault="00230EAA" w:rsidP="00117C97">
      <w:pPr>
        <w:widowControl/>
        <w:numPr>
          <w:ilvl w:val="0"/>
          <w:numId w:val="79"/>
        </w:numPr>
        <w:spacing w:after="0" w:line="240" w:lineRule="auto"/>
        <w:ind w:left="780" w:right="180"/>
        <w:contextualSpacing/>
        <w:rPr>
          <w:rFonts w:ascii="Times New Roman" w:hAnsi="Times New Roman"/>
          <w:color w:val="000000"/>
          <w:sz w:val="24"/>
          <w:szCs w:val="24"/>
          <w:lang w:val="ru-RU"/>
        </w:rPr>
      </w:pPr>
      <w:r w:rsidRPr="00230EAA">
        <w:rPr>
          <w:rFonts w:ascii="Times New Roman" w:hAnsi="Times New Roman"/>
          <w:color w:val="000000"/>
          <w:sz w:val="24"/>
          <w:szCs w:val="24"/>
          <w:lang w:val="ru-RU"/>
        </w:rPr>
        <w:t>6-х классах – 30 часов в неделю;</w:t>
      </w:r>
    </w:p>
    <w:p w:rsidR="00230EAA" w:rsidRPr="00230EAA" w:rsidRDefault="00230EAA" w:rsidP="00117C97">
      <w:pPr>
        <w:widowControl/>
        <w:numPr>
          <w:ilvl w:val="0"/>
          <w:numId w:val="79"/>
        </w:numPr>
        <w:spacing w:after="0" w:line="240" w:lineRule="auto"/>
        <w:ind w:left="780" w:right="180"/>
        <w:contextualSpacing/>
        <w:rPr>
          <w:rFonts w:ascii="Times New Roman" w:hAnsi="Times New Roman"/>
          <w:color w:val="000000"/>
          <w:sz w:val="24"/>
          <w:szCs w:val="24"/>
          <w:lang w:val="ru-RU"/>
        </w:rPr>
      </w:pPr>
      <w:r w:rsidRPr="00230EAA">
        <w:rPr>
          <w:rFonts w:ascii="Times New Roman" w:hAnsi="Times New Roman"/>
          <w:color w:val="000000"/>
          <w:sz w:val="24"/>
          <w:szCs w:val="24"/>
          <w:lang w:val="ru-RU"/>
        </w:rPr>
        <w:t>7-х классах – 32 часа в неделю;</w:t>
      </w:r>
    </w:p>
    <w:p w:rsidR="00230EAA" w:rsidRPr="00230EAA" w:rsidRDefault="00230EAA" w:rsidP="00117C97">
      <w:pPr>
        <w:widowControl/>
        <w:numPr>
          <w:ilvl w:val="0"/>
          <w:numId w:val="79"/>
        </w:numPr>
        <w:spacing w:after="0" w:line="240" w:lineRule="auto"/>
        <w:ind w:left="780" w:right="180"/>
        <w:rPr>
          <w:rFonts w:ascii="Times New Roman" w:hAnsi="Times New Roman"/>
          <w:color w:val="000000"/>
          <w:sz w:val="24"/>
          <w:szCs w:val="24"/>
          <w:lang w:val="ru-RU"/>
        </w:rPr>
      </w:pPr>
      <w:r w:rsidRPr="00230EAA">
        <w:rPr>
          <w:rFonts w:ascii="Times New Roman" w:hAnsi="Times New Roman"/>
          <w:color w:val="000000"/>
          <w:sz w:val="24"/>
          <w:szCs w:val="24"/>
          <w:lang w:val="ru-RU"/>
        </w:rPr>
        <w:t>8–9-х классах – 33 часа в неделю.</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Общее количество часов учебных занятий за пять лет составляет 5338</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часов.</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Учебный план разработан на основе варианта № 1</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федерального учебного плана Федеральной образовательной программы основного общего образования, утвержденной приказом Минпросвещения</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от 16.11.2022 № 993.</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Обучение в</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Лицее ведется на русском языке.</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 xml:space="preserve">Учебный план не предусматривает преподавание </w:t>
      </w:r>
      <w:r w:rsidRPr="00230EAA">
        <w:rPr>
          <w:rFonts w:ascii="Times New Roman" w:hAnsi="Times New Roman"/>
          <w:color w:val="000000"/>
          <w:sz w:val="24"/>
          <w:szCs w:val="24"/>
          <w:lang w:val="ru-RU"/>
        </w:rPr>
        <w:lastRenderedPageBreak/>
        <w:t>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языки», так как родители в заявлениях не выразили желания изучать учебный предмет.</w:t>
      </w:r>
    </w:p>
    <w:p w:rsidR="00230EAA" w:rsidRPr="00230EAA" w:rsidRDefault="00230EAA" w:rsidP="00230EAA">
      <w:pPr>
        <w:spacing w:after="0" w:line="240" w:lineRule="auto"/>
        <w:ind w:firstLine="778"/>
        <w:contextualSpacing/>
        <w:jc w:val="both"/>
        <w:rPr>
          <w:rFonts w:ascii="Times New Roman" w:hAnsi="Times New Roman"/>
          <w:b/>
          <w:sz w:val="24"/>
          <w:szCs w:val="24"/>
          <w:lang w:val="ru-RU"/>
        </w:rPr>
      </w:pPr>
      <w:r w:rsidRPr="00230EAA">
        <w:rPr>
          <w:rFonts w:ascii="Times New Roman" w:hAnsi="Times New Roman"/>
          <w:sz w:val="24"/>
          <w:szCs w:val="24"/>
          <w:lang w:val="ru-RU"/>
        </w:rPr>
        <w:t xml:space="preserve">Согласно ч.6.3. ст.6 273-ФЗ, при разработке основной общеобразовательной программы общеобразовательные организации предусматривают </w:t>
      </w:r>
      <w:r w:rsidRPr="00230EAA">
        <w:rPr>
          <w:rFonts w:ascii="Times New Roman" w:hAnsi="Times New Roman"/>
          <w:b/>
          <w:sz w:val="24"/>
          <w:szCs w:val="24"/>
          <w:lang w:val="ru-RU"/>
        </w:rPr>
        <w:t>непосредственное применение</w:t>
      </w:r>
      <w:r w:rsidRPr="00230EAA">
        <w:rPr>
          <w:rFonts w:ascii="Times New Roman" w:hAnsi="Times New Roman"/>
          <w:sz w:val="24"/>
          <w:szCs w:val="24"/>
          <w:lang w:val="ru-RU"/>
        </w:rPr>
        <w:t xml:space="preserve"> при реализации обязательной части образовательной программы основного общего образования федеральных рабочих программ по учебным предметам </w:t>
      </w:r>
      <w:r w:rsidRPr="00230EAA">
        <w:rPr>
          <w:rFonts w:ascii="Times New Roman" w:hAnsi="Times New Roman"/>
          <w:b/>
          <w:sz w:val="24"/>
          <w:szCs w:val="24"/>
          <w:lang w:val="ru-RU"/>
        </w:rPr>
        <w:t>«Русский язык», «Литература», «История», «Обществознание», «География» и «Основы безопасности и защиты Родины» и «Труд (технология)».</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В рамках учебного предмета «Математика» предусмотрено изучение учебных курсов «Алгебра», «Геометрия», «Вероятность и статистика».</w:t>
      </w:r>
    </w:p>
    <w:p w:rsidR="00230EAA" w:rsidRPr="005C208C" w:rsidRDefault="00230EAA" w:rsidP="00230EAA">
      <w:pPr>
        <w:spacing w:after="0" w:line="240" w:lineRule="auto"/>
        <w:rPr>
          <w:rFonts w:ascii="Times New Roman" w:hAnsi="Times New Roman"/>
          <w:b/>
          <w:color w:val="000000"/>
          <w:sz w:val="24"/>
          <w:szCs w:val="24"/>
          <w:lang w:val="ru-RU"/>
        </w:rPr>
      </w:pPr>
      <w:r w:rsidRPr="00230EAA">
        <w:rPr>
          <w:rFonts w:ascii="Times New Roman" w:hAnsi="Times New Roman"/>
          <w:color w:val="000000"/>
          <w:sz w:val="24"/>
          <w:szCs w:val="24"/>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«История России» и «Всеобщая история»</w:t>
      </w:r>
      <w:r w:rsidRPr="00230EAA">
        <w:rPr>
          <w:rFonts w:ascii="Times New Roman" w:hAnsi="Times New Roman"/>
          <w:color w:val="000000"/>
          <w:sz w:val="24"/>
          <w:szCs w:val="24"/>
        </w:rPr>
        <w:t> </w:t>
      </w:r>
      <w:r w:rsidRPr="00230EAA">
        <w:rPr>
          <w:rFonts w:ascii="Times New Roman" w:hAnsi="Times New Roman"/>
          <w:color w:val="000000"/>
          <w:sz w:val="24"/>
          <w:szCs w:val="24"/>
          <w:lang w:val="ru-RU"/>
        </w:rPr>
        <w:t xml:space="preserve">включен модуль </w:t>
      </w:r>
      <w:r w:rsidRPr="00230EAA">
        <w:rPr>
          <w:rFonts w:ascii="Times New Roman" w:hAnsi="Times New Roman"/>
          <w:b/>
          <w:color w:val="000000"/>
          <w:sz w:val="24"/>
          <w:szCs w:val="24"/>
          <w:lang w:val="ru-RU"/>
        </w:rPr>
        <w:t xml:space="preserve">«Введение в новейшую историю </w:t>
      </w:r>
      <w:r w:rsidRPr="005C208C">
        <w:rPr>
          <w:rFonts w:ascii="Times New Roman" w:hAnsi="Times New Roman"/>
          <w:b/>
          <w:color w:val="000000"/>
          <w:sz w:val="24"/>
          <w:szCs w:val="24"/>
          <w:lang w:val="ru-RU"/>
        </w:rPr>
        <w:t>России» объемом 17 часов.</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В учебном плане уменьшено количество часов по сравнению с федеральным учебным планом на учебный предмет «Труд (технология)». Часы перераспределены с целью реализации модуля «Введение в новейшую историю России».</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При проведении занятий по «Иностранному языку (английскому)», «Труд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Так, на учебный предмет «Химия» в 7-х классах отводится по 1 часу в неделю, 8 – 9 классах -2,5 часа.</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С целью формирования функциональной грамотности в часть, формируемую участниками образовательных отношений, включены учебные курсы «Смысловое чтение» и «Естественно-научная грамотность». Курс «Смысловое чтение» изучается в 5-х классах по 1 часу в неделю. На учебный курс «Естественно-научная грамотность» отводится по 1 часу в неделю в 5–8-х классах.</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 К ним относится учебный курс «Традиции родного края», на который отводится по 1 часу в неделю в 5-х классах, и учебный курс «В мире культуры народов России», на который отводится 1 час в неделю в 6-х классах.</w:t>
      </w:r>
    </w:p>
    <w:p w:rsidR="00230EAA" w:rsidRPr="00230EAA" w:rsidRDefault="00230EAA" w:rsidP="00230EAA">
      <w:pPr>
        <w:spacing w:after="0" w:line="240" w:lineRule="auto"/>
        <w:rPr>
          <w:rFonts w:ascii="Times New Roman" w:hAnsi="Times New Roman"/>
          <w:color w:val="000000"/>
          <w:sz w:val="24"/>
          <w:szCs w:val="24"/>
          <w:lang w:val="ru-RU"/>
        </w:rPr>
      </w:pPr>
      <w:r w:rsidRPr="00230EAA">
        <w:rPr>
          <w:rFonts w:ascii="Times New Roman" w:hAnsi="Times New Roman"/>
          <w:color w:val="000000"/>
          <w:sz w:val="24"/>
          <w:szCs w:val="24"/>
          <w:lang w:val="ru-RU"/>
        </w:rPr>
        <w:t>Также формируемая часть учебного плана включает курсы внеурочной деятельности:</w:t>
      </w:r>
    </w:p>
    <w:p w:rsidR="00230EAA" w:rsidRPr="00F578E4" w:rsidRDefault="00230EAA" w:rsidP="00117C97">
      <w:pPr>
        <w:widowControl/>
        <w:numPr>
          <w:ilvl w:val="0"/>
          <w:numId w:val="80"/>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«Разговоры о важном» –</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отводится по 1 часу в неделю в 5–9-х классах;</w:t>
      </w:r>
    </w:p>
    <w:p w:rsidR="00230EAA" w:rsidRPr="00F578E4" w:rsidRDefault="00230EAA" w:rsidP="00117C97">
      <w:pPr>
        <w:widowControl/>
        <w:numPr>
          <w:ilvl w:val="0"/>
          <w:numId w:val="80"/>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«Общая физическая подготовка и спортивные игры» –</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отводится по 1 часу в неделю в 5–9-х классах;</w:t>
      </w:r>
    </w:p>
    <w:p w:rsidR="00230EAA" w:rsidRPr="00F578E4" w:rsidRDefault="00230EAA" w:rsidP="00117C97">
      <w:pPr>
        <w:widowControl/>
        <w:numPr>
          <w:ilvl w:val="0"/>
          <w:numId w:val="80"/>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«История государственной символики России»–</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отводится по 1 часу в неделю в 5-х классах;</w:t>
      </w:r>
    </w:p>
    <w:p w:rsidR="00230EAA" w:rsidRPr="00F578E4" w:rsidRDefault="00230EAA" w:rsidP="00117C97">
      <w:pPr>
        <w:widowControl/>
        <w:numPr>
          <w:ilvl w:val="0"/>
          <w:numId w:val="80"/>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«Основы функциональной грамотности» –</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отводится по 1 часу в неделю в 5–9-х классах;</w:t>
      </w:r>
    </w:p>
    <w:p w:rsidR="00230EAA" w:rsidRPr="00F578E4" w:rsidRDefault="00230EAA" w:rsidP="00117C97">
      <w:pPr>
        <w:widowControl/>
        <w:numPr>
          <w:ilvl w:val="0"/>
          <w:numId w:val="80"/>
        </w:numPr>
        <w:spacing w:before="100" w:beforeAutospacing="1" w:after="100" w:afterAutospacing="1" w:line="240" w:lineRule="auto"/>
        <w:ind w:left="780" w:right="180"/>
        <w:rPr>
          <w:rFonts w:ascii="Times New Roman" w:hAnsi="Times New Roman"/>
          <w:color w:val="000000"/>
          <w:sz w:val="24"/>
          <w:szCs w:val="24"/>
          <w:lang w:val="ru-RU"/>
        </w:rPr>
      </w:pPr>
      <w:r w:rsidRPr="00F578E4">
        <w:rPr>
          <w:rFonts w:ascii="Times New Roman" w:hAnsi="Times New Roman"/>
          <w:color w:val="000000"/>
          <w:sz w:val="24"/>
          <w:szCs w:val="24"/>
          <w:lang w:val="ru-RU"/>
        </w:rPr>
        <w:t>«Предпрофильная подготовка» –</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отводится по 1 часу в неделю в 6–9-х классах.</w:t>
      </w:r>
    </w:p>
    <w:p w:rsidR="00230EAA" w:rsidRPr="00F578E4" w:rsidRDefault="00230EAA" w:rsidP="00F578E4">
      <w:pPr>
        <w:spacing w:after="0" w:line="240" w:lineRule="auto"/>
        <w:rPr>
          <w:rFonts w:ascii="Times New Roman" w:hAnsi="Times New Roman"/>
          <w:color w:val="000000"/>
          <w:sz w:val="24"/>
          <w:szCs w:val="24"/>
          <w:lang w:val="ru-RU"/>
        </w:rPr>
      </w:pPr>
      <w:r w:rsidRPr="00F578E4">
        <w:rPr>
          <w:rFonts w:ascii="Times New Roman" w:hAnsi="Times New Roman"/>
          <w:color w:val="000000"/>
          <w:sz w:val="24"/>
          <w:szCs w:val="24"/>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230EAA" w:rsidRPr="00F578E4" w:rsidRDefault="00230EAA" w:rsidP="00F578E4">
      <w:pPr>
        <w:spacing w:after="0" w:line="240" w:lineRule="auto"/>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Формы организации образовательной деятельности, чередование урочной и внеурочной </w:t>
      </w:r>
      <w:r w:rsidRPr="00F578E4">
        <w:rPr>
          <w:rFonts w:ascii="Times New Roman" w:hAnsi="Times New Roman"/>
          <w:color w:val="000000"/>
          <w:sz w:val="24"/>
          <w:szCs w:val="24"/>
          <w:lang w:val="ru-RU"/>
        </w:rPr>
        <w:lastRenderedPageBreak/>
        <w:t>деятельности при реализации основной образовательной программы основного общего образования определяет МБОУ «Северский лицей».</w:t>
      </w:r>
    </w:p>
    <w:p w:rsidR="00230EAA" w:rsidRPr="00F578E4" w:rsidRDefault="00230EAA" w:rsidP="00F578E4">
      <w:pPr>
        <w:spacing w:after="0" w:line="240" w:lineRule="auto"/>
        <w:rPr>
          <w:rFonts w:ascii="Times New Roman" w:hAnsi="Times New Roman"/>
          <w:color w:val="000000"/>
          <w:sz w:val="24"/>
          <w:szCs w:val="24"/>
          <w:lang w:val="ru-RU"/>
        </w:rPr>
      </w:pPr>
      <w:r w:rsidRPr="00F578E4">
        <w:rPr>
          <w:rFonts w:ascii="Times New Roman" w:hAnsi="Times New Roman"/>
          <w:color w:val="000000"/>
          <w:sz w:val="24"/>
          <w:szCs w:val="24"/>
          <w:lang w:val="ru-RU"/>
        </w:rPr>
        <w:t>Учебный план определяет формы промежуточной аттестации в соответствии с положением о текущем контроле и промежуточной аттестации</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МБОУ «Северский лицей».</w:t>
      </w:r>
    </w:p>
    <w:p w:rsidR="00230EAA" w:rsidRDefault="00230EAA" w:rsidP="00F578E4">
      <w:pPr>
        <w:spacing w:after="0" w:line="240" w:lineRule="auto"/>
        <w:rPr>
          <w:rFonts w:ascii="Times New Roman" w:hAnsi="Times New Roman"/>
          <w:color w:val="000000"/>
          <w:sz w:val="24"/>
          <w:szCs w:val="24"/>
          <w:lang w:val="ru-RU"/>
        </w:rPr>
      </w:pPr>
      <w:r w:rsidRPr="00F578E4">
        <w:rPr>
          <w:rFonts w:ascii="Times New Roman" w:hAnsi="Times New Roman"/>
          <w:color w:val="000000"/>
          <w:sz w:val="24"/>
          <w:szCs w:val="24"/>
          <w:lang w:val="ru-RU"/>
        </w:rPr>
        <w:t>Объем времени, отведенного на промежуточную аттестацию обучающихся, определяется рабочими программами учебных предметов,</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учебных и внеурочных курсов</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и календарным учебным графиком основного общего образования. Формы промежуточной аттестации учебных предметов,</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учебных и внеурочных курсов представлены в таблице.</w:t>
      </w:r>
    </w:p>
    <w:p w:rsidR="00F578E4" w:rsidRPr="00F578E4" w:rsidRDefault="00F578E4" w:rsidP="00F578E4">
      <w:pPr>
        <w:spacing w:after="0" w:line="240" w:lineRule="auto"/>
        <w:rPr>
          <w:rFonts w:ascii="Times New Roman" w:hAnsi="Times New Roman"/>
          <w:color w:val="000000"/>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4750"/>
        <w:gridCol w:w="860"/>
        <w:gridCol w:w="4580"/>
      </w:tblGrid>
      <w:tr w:rsidR="00230EAA" w:rsidRPr="00F578E4" w:rsidTr="00230EAA">
        <w:tc>
          <w:tcPr>
            <w:tcW w:w="0" w:type="auto"/>
            <w:tcBorders>
              <w:top w:val="single" w:sz="6" w:space="0" w:color="000000"/>
              <w:left w:val="single" w:sz="6" w:space="0" w:color="000000"/>
              <w:bottom w:val="single" w:sz="6" w:space="0" w:color="000000"/>
              <w:right w:val="single" w:sz="6" w:space="0" w:color="000000"/>
            </w:tcBorders>
            <w:vAlign w:val="center"/>
          </w:tcPr>
          <w:p w:rsidR="00230EAA" w:rsidRPr="00F578E4" w:rsidRDefault="00230EAA" w:rsidP="00C75A86">
            <w:pPr>
              <w:spacing w:after="0" w:line="240" w:lineRule="auto"/>
              <w:jc w:val="center"/>
              <w:rPr>
                <w:rFonts w:ascii="Times New Roman" w:hAnsi="Times New Roman"/>
                <w:b/>
                <w:bCs/>
                <w:color w:val="000000"/>
                <w:sz w:val="24"/>
                <w:szCs w:val="24"/>
              </w:rPr>
            </w:pPr>
            <w:r w:rsidRPr="00F578E4">
              <w:rPr>
                <w:rFonts w:ascii="Times New Roman" w:hAnsi="Times New Roman"/>
                <w:b/>
                <w:bCs/>
                <w:color w:val="000000"/>
                <w:sz w:val="24"/>
                <w:szCs w:val="24"/>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230EAA" w:rsidRPr="00F578E4" w:rsidRDefault="00230EAA" w:rsidP="00C75A86">
            <w:pPr>
              <w:spacing w:after="0" w:line="240" w:lineRule="auto"/>
              <w:jc w:val="center"/>
              <w:rPr>
                <w:rFonts w:ascii="Times New Roman" w:hAnsi="Times New Roman"/>
                <w:b/>
                <w:bCs/>
                <w:color w:val="000000"/>
                <w:sz w:val="24"/>
                <w:szCs w:val="24"/>
              </w:rPr>
            </w:pPr>
            <w:r w:rsidRPr="00F578E4">
              <w:rPr>
                <w:rFonts w:ascii="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230EAA" w:rsidRPr="00F578E4" w:rsidRDefault="00230EAA" w:rsidP="00C75A86">
            <w:pPr>
              <w:spacing w:after="0" w:line="240" w:lineRule="auto"/>
              <w:jc w:val="center"/>
              <w:rPr>
                <w:rFonts w:ascii="Times New Roman" w:hAnsi="Times New Roman"/>
                <w:b/>
                <w:bCs/>
                <w:color w:val="000000"/>
                <w:sz w:val="24"/>
                <w:szCs w:val="24"/>
              </w:rPr>
            </w:pPr>
            <w:r w:rsidRPr="00F578E4">
              <w:rPr>
                <w:rFonts w:ascii="Times New Roman" w:hAnsi="Times New Roman"/>
                <w:b/>
                <w:bCs/>
                <w:color w:val="000000"/>
                <w:sz w:val="24"/>
                <w:szCs w:val="24"/>
              </w:rPr>
              <w:t>Формы промежуточной аттестации</w:t>
            </w:r>
          </w:p>
        </w:tc>
      </w:tr>
      <w:tr w:rsidR="00230EAA" w:rsidRPr="009E7090"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lang w:val="ru-RU"/>
              </w:rPr>
            </w:pPr>
            <w:r w:rsidRPr="00F578E4">
              <w:rPr>
                <w:rFonts w:ascii="Times New Roman" w:hAnsi="Times New Roman"/>
                <w:color w:val="000000"/>
                <w:sz w:val="24"/>
                <w:szCs w:val="24"/>
                <w:lang w:val="ru-RU"/>
              </w:rPr>
              <w:t>Диктант с грамматическим заданием, изложение</w:t>
            </w:r>
          </w:p>
        </w:tc>
      </w:tr>
      <w:tr w:rsidR="00230EAA" w:rsidRPr="00F578E4" w:rsidTr="00230EA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Контрольная работа, сочинение</w:t>
            </w:r>
          </w:p>
        </w:tc>
      </w:tr>
      <w:tr w:rsidR="00230EAA" w:rsidRPr="009E7090"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lang w:val="ru-RU"/>
              </w:rPr>
            </w:pPr>
            <w:r w:rsidRPr="00F578E4">
              <w:rPr>
                <w:rFonts w:ascii="Times New Roman" w:hAnsi="Times New Roman"/>
                <w:color w:val="000000"/>
                <w:sz w:val="24"/>
                <w:szCs w:val="24"/>
                <w:lang w:val="ru-RU"/>
              </w:rPr>
              <w:t>Задания на основе анализа текста,</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сочинение</w:t>
            </w:r>
          </w:p>
        </w:tc>
      </w:tr>
      <w:tr w:rsidR="00230EAA" w:rsidRPr="00F578E4" w:rsidTr="00230EA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ind w:left="75" w:right="75"/>
              <w:rPr>
                <w:rFonts w:ascii="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Контрольная работа, сочинение</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Тест</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Индивидуальный проект</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Индивидуальный проект</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Тест</w:t>
            </w:r>
          </w:p>
        </w:tc>
      </w:tr>
      <w:tr w:rsidR="00230EAA" w:rsidRPr="00F578E4" w:rsidTr="00230EA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Реферат</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 лабораторная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 лабораторная работа</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w:t>
            </w:r>
          </w:p>
        </w:tc>
      </w:tr>
      <w:tr w:rsidR="00230EAA" w:rsidRPr="00F578E4" w:rsidTr="00230EA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Контрольная работа, групповой проект</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Тест</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Разработка предметов живописи</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Тест, индивидуальный проект</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Разработка изделий</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Сдача нормативов, тест</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Тест</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lastRenderedPageBreak/>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Комплексная 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Естественно-научная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7–8-е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Комплексная контрольная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lang w:val="ru-RU"/>
              </w:rPr>
            </w:pPr>
            <w:r w:rsidRPr="00F578E4">
              <w:rPr>
                <w:rFonts w:ascii="Times New Roman" w:hAnsi="Times New Roman"/>
                <w:color w:val="000000"/>
                <w:sz w:val="24"/>
                <w:szCs w:val="24"/>
                <w:lang w:val="ru-RU"/>
              </w:rPr>
              <w:t>В мире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Проектная работа</w:t>
            </w:r>
          </w:p>
        </w:tc>
      </w:tr>
      <w:tr w:rsidR="00230EAA" w:rsidRPr="00F578E4" w:rsidTr="00F578E4">
        <w:trPr>
          <w:trHeight w:val="67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История государственной символики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Проектная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Встроенное педагогическое наблюдение</w:t>
            </w:r>
          </w:p>
        </w:tc>
      </w:tr>
      <w:tr w:rsidR="00230EAA" w:rsidRPr="00F578E4" w:rsidTr="00230EA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Проектная работа</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Предпрофильная подготовка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6–9-й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color w:val="000000"/>
                <w:sz w:val="24"/>
                <w:szCs w:val="24"/>
              </w:rPr>
            </w:pPr>
            <w:r w:rsidRPr="00F578E4">
              <w:rPr>
                <w:rFonts w:ascii="Times New Roman" w:hAnsi="Times New Roman"/>
                <w:color w:val="000000"/>
                <w:sz w:val="24"/>
                <w:szCs w:val="24"/>
              </w:rPr>
              <w:t>Портфолио</w:t>
            </w:r>
          </w:p>
        </w:tc>
      </w:tr>
      <w:tr w:rsidR="00230EAA" w:rsidRPr="00F578E4" w:rsidTr="00230E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30EAA" w:rsidRPr="00F578E4" w:rsidRDefault="00230EAA" w:rsidP="00C75A86">
            <w:pPr>
              <w:spacing w:after="0" w:line="240" w:lineRule="auto"/>
              <w:rPr>
                <w:rFonts w:ascii="Times New Roman" w:hAnsi="Times New Roman"/>
                <w:sz w:val="24"/>
                <w:szCs w:val="24"/>
                <w:lang w:val="ru-RU"/>
              </w:rPr>
            </w:pPr>
            <w:r w:rsidRPr="00F578E4">
              <w:rPr>
                <w:rFonts w:ascii="Times New Roman" w:hAnsi="Times New Roman"/>
                <w:color w:val="000000"/>
                <w:sz w:val="24"/>
                <w:szCs w:val="24"/>
                <w:lang w:val="ru-RU"/>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30EAA" w:rsidRPr="00F578E4" w:rsidRDefault="00230EAA" w:rsidP="00C75A86">
            <w:pPr>
              <w:spacing w:after="0" w:line="240" w:lineRule="auto"/>
              <w:rPr>
                <w:rFonts w:ascii="Times New Roman" w:hAnsi="Times New Roman"/>
                <w:sz w:val="24"/>
                <w:szCs w:val="24"/>
              </w:rPr>
            </w:pPr>
            <w:r w:rsidRPr="00F578E4">
              <w:rPr>
                <w:rFonts w:ascii="Times New Roman" w:hAnsi="Times New Roman"/>
                <w:color w:val="000000"/>
                <w:sz w:val="24"/>
                <w:szCs w:val="24"/>
              </w:rPr>
              <w:t>Результаты спортивных соревнований</w:t>
            </w:r>
          </w:p>
        </w:tc>
      </w:tr>
    </w:tbl>
    <w:p w:rsidR="00230EAA" w:rsidRDefault="00230EAA" w:rsidP="00C75A86">
      <w:pPr>
        <w:contextualSpacing/>
        <w:jc w:val="both"/>
      </w:pPr>
    </w:p>
    <w:p w:rsidR="00230EAA" w:rsidRPr="00F578E4" w:rsidRDefault="00230EAA" w:rsidP="00230EAA">
      <w:pPr>
        <w:ind w:firstLine="709"/>
        <w:contextualSpacing/>
        <w:jc w:val="both"/>
        <w:rPr>
          <w:rFonts w:ascii="Times New Roman" w:hAnsi="Times New Roman"/>
          <w:sz w:val="24"/>
          <w:szCs w:val="24"/>
          <w:lang w:val="ru-RU"/>
        </w:rPr>
      </w:pPr>
      <w:r w:rsidRPr="00F578E4">
        <w:rPr>
          <w:rFonts w:ascii="Times New Roman" w:hAnsi="Times New Roman"/>
          <w:sz w:val="24"/>
          <w:szCs w:val="24"/>
          <w:lang w:val="ru-RU"/>
        </w:rPr>
        <w:t>Таким образом, Лицей, руководствуясь 273-ФЗ, имеет возможность:</w:t>
      </w:r>
    </w:p>
    <w:p w:rsidR="00230EAA" w:rsidRPr="00F578E4" w:rsidRDefault="00230EAA" w:rsidP="00117C97">
      <w:pPr>
        <w:widowControl/>
        <w:numPr>
          <w:ilvl w:val="0"/>
          <w:numId w:val="75"/>
        </w:numPr>
        <w:spacing w:after="0" w:line="240" w:lineRule="auto"/>
        <w:ind w:left="0" w:firstLine="709"/>
        <w:contextualSpacing/>
        <w:jc w:val="both"/>
        <w:rPr>
          <w:rFonts w:ascii="Times New Roman" w:hAnsi="Times New Roman"/>
          <w:sz w:val="24"/>
          <w:szCs w:val="24"/>
          <w:lang w:val="ru-RU"/>
        </w:rPr>
      </w:pPr>
      <w:r w:rsidRPr="00F578E4">
        <w:rPr>
          <w:rFonts w:ascii="Times New Roman" w:hAnsi="Times New Roman"/>
          <w:sz w:val="24"/>
          <w:szCs w:val="24"/>
          <w:lang w:val="ru-RU"/>
        </w:rPr>
        <w:t xml:space="preserve">при разработке образовательной программы предусмотреть </w:t>
      </w:r>
      <w:r w:rsidRPr="00F578E4">
        <w:rPr>
          <w:rFonts w:ascii="Times New Roman" w:hAnsi="Times New Roman"/>
          <w:b/>
          <w:sz w:val="24"/>
          <w:szCs w:val="24"/>
          <w:lang w:val="ru-RU"/>
        </w:rPr>
        <w:t>перераспределение</w:t>
      </w:r>
      <w:r w:rsidRPr="00F578E4">
        <w:rPr>
          <w:rFonts w:ascii="Times New Roman" w:hAnsi="Times New Roman"/>
          <w:sz w:val="24"/>
          <w:szCs w:val="24"/>
          <w:lang w:val="ru-RU"/>
        </w:rPr>
        <w:t xml:space="preserve">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 6.2 ст.12 ФЗ). При этом содержание и планируемые результаты по учебным предметам, за счет которых произошло перераспределение, должны быть не ниже соответствующих содержания и планируемых результатов федеральных основных общеобразовательных программ (возможно, </w:t>
      </w:r>
      <w:r w:rsidRPr="00F578E4">
        <w:rPr>
          <w:rFonts w:ascii="Times New Roman" w:hAnsi="Times New Roman"/>
          <w:b/>
          <w:sz w:val="24"/>
          <w:szCs w:val="24"/>
          <w:lang w:val="ru-RU"/>
        </w:rPr>
        <w:t>за счет переноса отдельных модулей учебного предмета во внеурочную деятельность</w:t>
      </w:r>
      <w:r w:rsidRPr="00F578E4">
        <w:rPr>
          <w:rFonts w:ascii="Times New Roman" w:hAnsi="Times New Roman"/>
          <w:sz w:val="24"/>
          <w:szCs w:val="24"/>
          <w:lang w:val="ru-RU"/>
        </w:rPr>
        <w:t xml:space="preserve">, о чем должно быть прямое указание в рабочей программе учебного предмета);  </w:t>
      </w:r>
    </w:p>
    <w:p w:rsidR="00230EAA" w:rsidRPr="00F578E4" w:rsidRDefault="00230EAA" w:rsidP="00117C97">
      <w:pPr>
        <w:widowControl/>
        <w:numPr>
          <w:ilvl w:val="0"/>
          <w:numId w:val="75"/>
        </w:numPr>
        <w:spacing w:after="0" w:line="240" w:lineRule="auto"/>
        <w:ind w:left="0" w:firstLine="709"/>
        <w:contextualSpacing/>
        <w:jc w:val="both"/>
        <w:rPr>
          <w:rFonts w:ascii="Times New Roman" w:hAnsi="Times New Roman"/>
          <w:sz w:val="24"/>
          <w:szCs w:val="24"/>
          <w:lang w:val="ru-RU"/>
        </w:rPr>
      </w:pPr>
      <w:r w:rsidRPr="00F578E4">
        <w:rPr>
          <w:rFonts w:ascii="Times New Roman" w:hAnsi="Times New Roman"/>
          <w:sz w:val="24"/>
          <w:szCs w:val="24"/>
          <w:lang w:val="ru-RU"/>
        </w:rPr>
        <w:t xml:space="preserve">вправе </w:t>
      </w:r>
      <w:r w:rsidRPr="00F578E4">
        <w:rPr>
          <w:rFonts w:ascii="Times New Roman" w:hAnsi="Times New Roman"/>
          <w:b/>
          <w:sz w:val="24"/>
          <w:szCs w:val="24"/>
          <w:lang w:val="ru-RU"/>
        </w:rPr>
        <w:t>непосредственно применять</w:t>
      </w:r>
      <w:r w:rsidRPr="00F578E4">
        <w:rPr>
          <w:rFonts w:ascii="Times New Roman" w:hAnsi="Times New Roman"/>
          <w:sz w:val="24"/>
          <w:szCs w:val="24"/>
          <w:lang w:val="ru-RU"/>
        </w:rPr>
        <w:t xml:space="preserve"> при реализации основных общеобразовательных программ федеральные основные общеобразовательные программы, а также предусмотреть применение федерального учебного плана, и (или) федерального календарного учебного графика, и (или) федеральные рабочие программы учебных предметов, курсов, дисциплин (модулей), не входящие в перечень ч.6.3. ст. 273-ФЗ. В этом случае соответствующая учебно-методическая документация не разрабатывается (ч. 6.4 ст.12 ФЗ);</w:t>
      </w:r>
    </w:p>
    <w:p w:rsidR="00230EAA" w:rsidRPr="00F578E4" w:rsidRDefault="00230EAA" w:rsidP="00117C97">
      <w:pPr>
        <w:widowControl/>
        <w:numPr>
          <w:ilvl w:val="0"/>
          <w:numId w:val="75"/>
        </w:numPr>
        <w:spacing w:after="0" w:line="240" w:lineRule="auto"/>
        <w:ind w:left="0" w:firstLine="608"/>
        <w:contextualSpacing/>
        <w:jc w:val="both"/>
        <w:rPr>
          <w:rFonts w:ascii="Times New Roman" w:hAnsi="Times New Roman"/>
          <w:sz w:val="24"/>
          <w:szCs w:val="24"/>
          <w:lang w:val="ru-RU"/>
        </w:rPr>
      </w:pPr>
      <w:r w:rsidRPr="00F578E4">
        <w:rPr>
          <w:rFonts w:ascii="Times New Roman" w:hAnsi="Times New Roman"/>
          <w:sz w:val="24"/>
          <w:szCs w:val="24"/>
          <w:lang w:val="ru-RU"/>
        </w:rPr>
        <w:t>реализовывать основные общеобразовательные программы как самостоятельно, так и посредством сетевых форм их реализации (ч. 3 ст.13);</w:t>
      </w:r>
    </w:p>
    <w:p w:rsidR="00230EAA" w:rsidRPr="00F578E4" w:rsidRDefault="00230EAA" w:rsidP="00117C97">
      <w:pPr>
        <w:pStyle w:val="a9"/>
        <w:widowControl/>
        <w:numPr>
          <w:ilvl w:val="0"/>
          <w:numId w:val="75"/>
        </w:numPr>
        <w:spacing w:after="0" w:line="240" w:lineRule="auto"/>
        <w:ind w:left="0" w:firstLine="750"/>
        <w:jc w:val="both"/>
        <w:rPr>
          <w:rFonts w:ascii="Times New Roman" w:hAnsi="Times New Roman"/>
          <w:sz w:val="24"/>
          <w:szCs w:val="24"/>
          <w:lang w:val="ru-RU"/>
        </w:rPr>
      </w:pPr>
      <w:r w:rsidRPr="00F578E4">
        <w:rPr>
          <w:rFonts w:ascii="Times New Roman" w:hAnsi="Times New Roman"/>
          <w:sz w:val="24"/>
          <w:szCs w:val="24"/>
          <w:lang w:val="ru-RU"/>
        </w:rPr>
        <w:t>использовать различные образовательные технологии, в том числе дистанционные образовательные технологии, электронное обучение (ч. 2 ст.13);</w:t>
      </w:r>
    </w:p>
    <w:p w:rsidR="00230EAA" w:rsidRPr="00F578E4" w:rsidRDefault="00230EAA" w:rsidP="00117C97">
      <w:pPr>
        <w:widowControl/>
        <w:numPr>
          <w:ilvl w:val="0"/>
          <w:numId w:val="75"/>
        </w:numPr>
        <w:spacing w:after="0" w:line="240" w:lineRule="auto"/>
        <w:ind w:left="0" w:firstLine="709"/>
        <w:contextualSpacing/>
        <w:jc w:val="both"/>
        <w:rPr>
          <w:rFonts w:ascii="Times New Roman" w:hAnsi="Times New Roman"/>
          <w:sz w:val="24"/>
          <w:szCs w:val="24"/>
          <w:lang w:val="ru-RU"/>
        </w:rPr>
      </w:pPr>
      <w:r w:rsidRPr="00F578E4">
        <w:rPr>
          <w:rFonts w:ascii="Times New Roman" w:hAnsi="Times New Roman"/>
          <w:sz w:val="24"/>
          <w:szCs w:val="24"/>
          <w:lang w:val="ru-RU"/>
        </w:rPr>
        <w:t>определять содержание образования, осуществлять выбор образовательных технологий, а также выбор учебно-методического обеспечения, если иное не установлено Федеральным законом (ст.28);</w:t>
      </w:r>
    </w:p>
    <w:p w:rsidR="00230EAA" w:rsidRPr="00F578E4" w:rsidRDefault="00230EAA" w:rsidP="00117C97">
      <w:pPr>
        <w:widowControl/>
        <w:numPr>
          <w:ilvl w:val="0"/>
          <w:numId w:val="75"/>
        </w:numPr>
        <w:spacing w:after="0" w:line="240" w:lineRule="auto"/>
        <w:ind w:left="0" w:firstLine="710"/>
        <w:contextualSpacing/>
        <w:jc w:val="both"/>
        <w:rPr>
          <w:rFonts w:ascii="Times New Roman" w:hAnsi="Times New Roman"/>
          <w:sz w:val="24"/>
          <w:szCs w:val="24"/>
          <w:lang w:val="ru-RU"/>
        </w:rPr>
      </w:pPr>
      <w:r w:rsidRPr="00F578E4">
        <w:rPr>
          <w:rFonts w:ascii="Times New Roman" w:hAnsi="Times New Roman"/>
          <w:sz w:val="24"/>
          <w:szCs w:val="24"/>
          <w:lang w:val="ru-RU"/>
        </w:rPr>
        <w:t>применять форму организации образовательной деятельности, основанную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(ч. 3 ст.13);</w:t>
      </w:r>
    </w:p>
    <w:p w:rsidR="00230EAA" w:rsidRPr="00F578E4" w:rsidRDefault="00230EAA" w:rsidP="00230EAA">
      <w:pPr>
        <w:ind w:firstLine="710"/>
        <w:contextualSpacing/>
        <w:jc w:val="both"/>
        <w:rPr>
          <w:rFonts w:ascii="Times New Roman" w:hAnsi="Times New Roman"/>
          <w:sz w:val="24"/>
          <w:szCs w:val="24"/>
          <w:lang w:val="ru-RU"/>
        </w:rPr>
      </w:pPr>
      <w:r w:rsidRPr="00F578E4">
        <w:rPr>
          <w:rFonts w:ascii="Times New Roman" w:hAnsi="Times New Roman"/>
          <w:sz w:val="24"/>
          <w:szCs w:val="24"/>
          <w:lang w:val="ru-RU"/>
        </w:rPr>
        <w:t>З) использовать ресурсы нескольких организаций, осуществляющих образовательную деятельность, включая иностранные, а также при необходимости - ресурсы иных организаций (научных организаций, медицинских организаций, организаций культуры, физкультурно-спортивных и иных организаций, обладающих ресурсами, необходимыми для осуществления образовательной деятельности по соответствующей образовательной программе) в сетевой форме (ч. 1 ст. 15);</w:t>
      </w:r>
    </w:p>
    <w:p w:rsidR="00230EAA" w:rsidRPr="00F578E4" w:rsidRDefault="00230EAA" w:rsidP="00117C97">
      <w:pPr>
        <w:widowControl/>
        <w:numPr>
          <w:ilvl w:val="0"/>
          <w:numId w:val="76"/>
        </w:numPr>
        <w:spacing w:after="0" w:line="240" w:lineRule="auto"/>
        <w:ind w:left="0" w:firstLine="710"/>
        <w:contextualSpacing/>
        <w:jc w:val="both"/>
        <w:rPr>
          <w:rFonts w:ascii="Times New Roman" w:hAnsi="Times New Roman"/>
          <w:sz w:val="24"/>
          <w:szCs w:val="24"/>
          <w:lang w:val="ru-RU"/>
        </w:rPr>
      </w:pPr>
      <w:r w:rsidRPr="00F578E4">
        <w:rPr>
          <w:rFonts w:ascii="Times New Roman" w:hAnsi="Times New Roman"/>
          <w:sz w:val="24"/>
          <w:szCs w:val="24"/>
          <w:lang w:val="ru-RU"/>
        </w:rPr>
        <w:lastRenderedPageBreak/>
        <w:t>разрабатывать разные учебные планы в отношении различных классов, в том числе в одной параллели;</w:t>
      </w:r>
    </w:p>
    <w:p w:rsidR="00230EAA" w:rsidRPr="00F578E4" w:rsidRDefault="00230EAA" w:rsidP="00117C97">
      <w:pPr>
        <w:widowControl/>
        <w:numPr>
          <w:ilvl w:val="0"/>
          <w:numId w:val="76"/>
        </w:numPr>
        <w:spacing w:after="0" w:line="240" w:lineRule="auto"/>
        <w:ind w:left="0" w:firstLine="710"/>
        <w:contextualSpacing/>
        <w:jc w:val="both"/>
        <w:rPr>
          <w:rFonts w:ascii="Times New Roman" w:hAnsi="Times New Roman"/>
          <w:sz w:val="24"/>
          <w:szCs w:val="24"/>
          <w:lang w:val="ru-RU"/>
        </w:rPr>
      </w:pPr>
      <w:r w:rsidRPr="00F578E4">
        <w:rPr>
          <w:rFonts w:ascii="Times New Roman" w:hAnsi="Times New Roman"/>
          <w:sz w:val="24"/>
          <w:szCs w:val="24"/>
          <w:lang w:val="ru-RU"/>
        </w:rPr>
        <w:t>разрабатывать индивидуальные учебные планы и распределять объем нагрузки в зависимости от продолжительности обучения, числа учебных недель в году.</w:t>
      </w:r>
    </w:p>
    <w:p w:rsidR="00230EAA" w:rsidRPr="00F578E4" w:rsidRDefault="00230EAA" w:rsidP="00230EAA">
      <w:pPr>
        <w:ind w:firstLine="720"/>
        <w:contextualSpacing/>
        <w:jc w:val="both"/>
        <w:rPr>
          <w:rFonts w:ascii="Times New Roman" w:hAnsi="Times New Roman"/>
          <w:sz w:val="24"/>
          <w:szCs w:val="24"/>
          <w:lang w:val="ru-RU"/>
        </w:rPr>
      </w:pPr>
      <w:r w:rsidRPr="00F578E4">
        <w:rPr>
          <w:rFonts w:ascii="Times New Roman" w:hAnsi="Times New Roman"/>
          <w:sz w:val="24"/>
          <w:szCs w:val="24"/>
          <w:lang w:val="ru-RU"/>
        </w:rPr>
        <w:t>«Организация образовательной деятельности по программам основного общего образования 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(п. 20 ФГОС ООО).</w:t>
      </w:r>
    </w:p>
    <w:p w:rsidR="00230EAA" w:rsidRPr="00F578E4" w:rsidRDefault="00230EAA" w:rsidP="00230EAA">
      <w:pPr>
        <w:spacing w:before="100" w:beforeAutospacing="1" w:after="100" w:afterAutospacing="1"/>
        <w:ind w:firstLine="778"/>
        <w:contextualSpacing/>
        <w:jc w:val="both"/>
        <w:rPr>
          <w:rFonts w:ascii="Times New Roman" w:hAnsi="Times New Roman"/>
          <w:b/>
          <w:sz w:val="24"/>
          <w:szCs w:val="24"/>
          <w:lang w:val="ru-RU"/>
        </w:rPr>
      </w:pPr>
    </w:p>
    <w:p w:rsidR="00230EAA" w:rsidRPr="00F578E4" w:rsidRDefault="00230EAA" w:rsidP="00230EAA">
      <w:pPr>
        <w:shd w:val="clear" w:color="auto" w:fill="FFFFFF"/>
        <w:tabs>
          <w:tab w:val="num" w:pos="720"/>
        </w:tabs>
        <w:ind w:left="284" w:hanging="284"/>
        <w:rPr>
          <w:rFonts w:ascii="Times New Roman" w:hAnsi="Times New Roman"/>
          <w:sz w:val="24"/>
          <w:szCs w:val="24"/>
          <w:lang w:val="ru-RU"/>
        </w:rPr>
      </w:pPr>
      <w:r w:rsidRPr="00F578E4">
        <w:rPr>
          <w:rFonts w:ascii="Times New Roman" w:hAnsi="Times New Roman"/>
          <w:sz w:val="24"/>
          <w:szCs w:val="24"/>
          <w:lang w:val="ru-RU"/>
        </w:rPr>
        <w:tab/>
      </w:r>
      <w:r w:rsidRPr="00F578E4">
        <w:rPr>
          <w:rFonts w:ascii="Times New Roman" w:hAnsi="Times New Roman"/>
          <w:sz w:val="24"/>
          <w:szCs w:val="24"/>
          <w:lang w:val="ru-RU"/>
        </w:rPr>
        <w:tab/>
      </w:r>
      <w:r w:rsidRPr="00F578E4">
        <w:rPr>
          <w:rFonts w:ascii="Times New Roman" w:hAnsi="Times New Roman"/>
          <w:sz w:val="24"/>
          <w:szCs w:val="24"/>
          <w:highlight w:val="yellow"/>
          <w:lang w:val="ru-RU"/>
        </w:rPr>
        <w:t>Обязательная часть</w:t>
      </w:r>
      <w:r w:rsidRPr="00F578E4">
        <w:rPr>
          <w:rFonts w:ascii="Times New Roman" w:hAnsi="Times New Roman"/>
          <w:sz w:val="24"/>
          <w:szCs w:val="24"/>
          <w:lang w:val="ru-RU"/>
        </w:rPr>
        <w:t xml:space="preserve"> учебного плана отражает содержание образования, которое обеспечивает достижение важнейших целей современного основного образования:</w:t>
      </w:r>
    </w:p>
    <w:p w:rsidR="00230EAA" w:rsidRPr="00F578E4" w:rsidRDefault="00230EAA" w:rsidP="004F4FEE">
      <w:pPr>
        <w:numPr>
          <w:ilvl w:val="0"/>
          <w:numId w:val="69"/>
        </w:numPr>
        <w:shd w:val="clear" w:color="auto" w:fill="FFFFFF"/>
        <w:tabs>
          <w:tab w:val="left" w:pos="709"/>
        </w:tabs>
        <w:autoSpaceDE w:val="0"/>
        <w:autoSpaceDN w:val="0"/>
        <w:adjustRightInd w:val="0"/>
        <w:spacing w:after="0" w:line="240" w:lineRule="auto"/>
        <w:ind w:left="349" w:right="44" w:hanging="283"/>
        <w:rPr>
          <w:rFonts w:ascii="Times New Roman" w:hAnsi="Times New Roman"/>
          <w:sz w:val="24"/>
          <w:szCs w:val="24"/>
          <w:lang w:val="ru-RU"/>
        </w:rPr>
      </w:pPr>
      <w:r w:rsidRPr="00F578E4">
        <w:rPr>
          <w:rFonts w:ascii="Times New Roman" w:hAnsi="Times New Roman"/>
          <w:sz w:val="24"/>
          <w:szCs w:val="24"/>
          <w:lang w:val="ru-RU"/>
        </w:rPr>
        <w:t>формирования российской гражданской идентичности обучающихся, приобщение их к общекультурным, национальным и этнокультурным ценностям;</w:t>
      </w:r>
    </w:p>
    <w:p w:rsidR="00230EAA" w:rsidRPr="00F578E4" w:rsidRDefault="00230EAA" w:rsidP="004F4FEE">
      <w:pPr>
        <w:numPr>
          <w:ilvl w:val="0"/>
          <w:numId w:val="69"/>
        </w:numPr>
        <w:shd w:val="clear" w:color="auto" w:fill="FFFFFF"/>
        <w:tabs>
          <w:tab w:val="left" w:pos="709"/>
        </w:tabs>
        <w:autoSpaceDE w:val="0"/>
        <w:autoSpaceDN w:val="0"/>
        <w:adjustRightInd w:val="0"/>
        <w:spacing w:after="0" w:line="240" w:lineRule="auto"/>
        <w:ind w:left="349" w:right="44" w:hanging="283"/>
        <w:rPr>
          <w:rFonts w:ascii="Times New Roman" w:hAnsi="Times New Roman"/>
          <w:sz w:val="24"/>
          <w:szCs w:val="24"/>
          <w:lang w:val="ru-RU"/>
        </w:rPr>
      </w:pPr>
      <w:r w:rsidRPr="00F578E4">
        <w:rPr>
          <w:rFonts w:ascii="Times New Roman" w:hAnsi="Times New Roman"/>
          <w:sz w:val="24"/>
          <w:szCs w:val="24"/>
          <w:lang w:val="ru-RU"/>
        </w:rPr>
        <w:t>готовность к саморазвитию и непрерывному образованию;</w:t>
      </w:r>
    </w:p>
    <w:p w:rsidR="00230EAA" w:rsidRPr="00F578E4" w:rsidRDefault="00230EAA" w:rsidP="004F4FEE">
      <w:pPr>
        <w:pStyle w:val="ConsPlusNormal"/>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F578E4">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0EAA" w:rsidRPr="00F578E4" w:rsidRDefault="00230EAA" w:rsidP="004F4FEE">
      <w:pPr>
        <w:pStyle w:val="ConsPlusNormal"/>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F578E4">
        <w:rPr>
          <w:sz w:val="24"/>
          <w:szCs w:val="24"/>
        </w:rPr>
        <w:t xml:space="preserve">формирование и развитие компетентности в области использования информационно-коммуникационных технологий (далее ИКТ- компетенции); </w:t>
      </w:r>
    </w:p>
    <w:p w:rsidR="00230EAA" w:rsidRPr="00F578E4" w:rsidRDefault="00230EAA" w:rsidP="004F4FEE">
      <w:pPr>
        <w:pStyle w:val="ConsPlusNormal"/>
        <w:numPr>
          <w:ilvl w:val="0"/>
          <w:numId w:val="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sz w:val="24"/>
          <w:szCs w:val="24"/>
        </w:rPr>
      </w:pPr>
      <w:r w:rsidRPr="00F578E4">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30EAA" w:rsidRPr="00F578E4" w:rsidRDefault="00230EAA" w:rsidP="004F4FEE">
      <w:pPr>
        <w:pStyle w:val="a9"/>
        <w:widowControl/>
        <w:numPr>
          <w:ilvl w:val="0"/>
          <w:numId w:val="69"/>
        </w:numPr>
        <w:spacing w:after="0" w:line="240" w:lineRule="auto"/>
        <w:jc w:val="both"/>
        <w:rPr>
          <w:rFonts w:ascii="Times New Roman" w:hAnsi="Times New Roman"/>
          <w:b/>
          <w:sz w:val="24"/>
          <w:szCs w:val="24"/>
          <w:lang w:val="ru-RU"/>
        </w:rPr>
      </w:pPr>
      <w:r w:rsidRPr="00F578E4">
        <w:rPr>
          <w:rFonts w:ascii="Times New Roman" w:hAnsi="Times New Roman"/>
          <w:sz w:val="24"/>
          <w:szCs w:val="24"/>
          <w:lang w:val="ru-RU"/>
        </w:rPr>
        <w:t>личностное развитие обучающегося в соответствии с его индивидуальностью.</w:t>
      </w:r>
    </w:p>
    <w:p w:rsidR="00230EAA" w:rsidRPr="00F578E4" w:rsidRDefault="00230EAA" w:rsidP="00230EAA">
      <w:pPr>
        <w:ind w:firstLine="227"/>
        <w:rPr>
          <w:rFonts w:ascii="Times New Roman" w:hAnsi="Times New Roman"/>
          <w:sz w:val="24"/>
          <w:szCs w:val="24"/>
          <w:lang w:val="ru-RU"/>
        </w:rPr>
      </w:pPr>
      <w:r w:rsidRPr="00F578E4">
        <w:rPr>
          <w:rFonts w:ascii="Times New Roman" w:hAnsi="Times New Roman"/>
          <w:sz w:val="24"/>
          <w:szCs w:val="24"/>
          <w:lang w:val="ru-RU"/>
        </w:rPr>
        <w:t xml:space="preserve">В 5аб, 6аб, 7аб, 8аб и 9аб классах осуществляется переход на обновленнай ФГОС ООО. </w:t>
      </w:r>
      <w:r w:rsidRPr="00F578E4">
        <w:rPr>
          <w:rFonts w:ascii="Times New Roman" w:hAnsi="Times New Roman"/>
          <w:bCs/>
          <w:sz w:val="24"/>
          <w:szCs w:val="24"/>
          <w:lang w:val="ru-RU"/>
        </w:rPr>
        <w:t>Часы из части учебного плана для 5-9 классов, формируемой участниками образовательных отношений</w:t>
      </w:r>
      <w:r w:rsidRPr="00F578E4">
        <w:rPr>
          <w:rFonts w:ascii="Times New Roman" w:hAnsi="Times New Roman"/>
          <w:sz w:val="24"/>
          <w:szCs w:val="24"/>
          <w:lang w:val="ru-RU"/>
        </w:rPr>
        <w:t>, использованы:</w:t>
      </w:r>
    </w:p>
    <w:p w:rsidR="00230EAA" w:rsidRPr="00F578E4" w:rsidRDefault="00230EAA" w:rsidP="00230EAA">
      <w:pPr>
        <w:pStyle w:val="ConsNormal"/>
        <w:widowControl/>
        <w:numPr>
          <w:ilvl w:val="0"/>
          <w:numId w:val="63"/>
        </w:numPr>
        <w:rPr>
          <w:rFonts w:ascii="Times New Roman" w:hAnsi="Times New Roman" w:cs="Times New Roman"/>
          <w:bCs/>
          <w:sz w:val="24"/>
          <w:szCs w:val="24"/>
        </w:rPr>
      </w:pPr>
      <w:r w:rsidRPr="00F578E4">
        <w:rPr>
          <w:rFonts w:ascii="Times New Roman" w:hAnsi="Times New Roman" w:cs="Times New Roman"/>
          <w:sz w:val="24"/>
          <w:szCs w:val="24"/>
        </w:rPr>
        <w:t>на</w:t>
      </w:r>
      <w:r w:rsidRPr="00F578E4">
        <w:rPr>
          <w:rFonts w:ascii="Times New Roman" w:hAnsi="Times New Roman" w:cs="Times New Roman"/>
          <w:bCs/>
          <w:sz w:val="24"/>
          <w:szCs w:val="24"/>
        </w:rPr>
        <w:t xml:space="preserve"> увеличение учебных часов, отводимых на изучение отдельных учебных предметов обязательной части:</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0"/>
        <w:gridCol w:w="6197"/>
        <w:gridCol w:w="2266"/>
      </w:tblGrid>
      <w:tr w:rsidR="00230EAA" w:rsidRPr="00F578E4" w:rsidTr="00230EAA">
        <w:tc>
          <w:tcPr>
            <w:tcW w:w="1140"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класс</w:t>
            </w:r>
          </w:p>
        </w:tc>
        <w:tc>
          <w:tcPr>
            <w:tcW w:w="6197"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предмет</w:t>
            </w:r>
          </w:p>
        </w:tc>
        <w:tc>
          <w:tcPr>
            <w:tcW w:w="2266"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 xml:space="preserve">кол-во часов  </w:t>
            </w:r>
          </w:p>
        </w:tc>
      </w:tr>
      <w:tr w:rsidR="00230EAA" w:rsidRPr="00F578E4" w:rsidTr="00230EAA">
        <w:tc>
          <w:tcPr>
            <w:tcW w:w="1140"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8аб/ 9аб</w:t>
            </w:r>
          </w:p>
        </w:tc>
        <w:tc>
          <w:tcPr>
            <w:tcW w:w="6197" w:type="dxa"/>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химия</w:t>
            </w:r>
          </w:p>
        </w:tc>
        <w:tc>
          <w:tcPr>
            <w:tcW w:w="2266"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0,5/0,5</w:t>
            </w:r>
          </w:p>
        </w:tc>
      </w:tr>
      <w:tr w:rsidR="00230EAA" w:rsidRPr="00F578E4" w:rsidTr="00230EAA">
        <w:tc>
          <w:tcPr>
            <w:tcW w:w="1140" w:type="dxa"/>
            <w:shd w:val="clear" w:color="auto" w:fill="auto"/>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7аб</w:t>
            </w:r>
          </w:p>
        </w:tc>
        <w:tc>
          <w:tcPr>
            <w:tcW w:w="6197" w:type="dxa"/>
            <w:shd w:val="clear" w:color="auto" w:fill="auto"/>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Биология (экология ТО)</w:t>
            </w:r>
          </w:p>
        </w:tc>
        <w:tc>
          <w:tcPr>
            <w:tcW w:w="2266" w:type="dxa"/>
            <w:shd w:val="clear" w:color="auto" w:fill="auto"/>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0,5</w:t>
            </w:r>
          </w:p>
        </w:tc>
      </w:tr>
      <w:tr w:rsidR="00230EAA" w:rsidRPr="00F578E4" w:rsidTr="00230EAA">
        <w:tc>
          <w:tcPr>
            <w:tcW w:w="1140" w:type="dxa"/>
            <w:shd w:val="clear" w:color="auto" w:fill="auto"/>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7аб, 8аб</w:t>
            </w:r>
          </w:p>
        </w:tc>
        <w:tc>
          <w:tcPr>
            <w:tcW w:w="6197" w:type="dxa"/>
            <w:shd w:val="clear" w:color="auto" w:fill="auto"/>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физкультура</w:t>
            </w:r>
          </w:p>
        </w:tc>
        <w:tc>
          <w:tcPr>
            <w:tcW w:w="2266" w:type="dxa"/>
            <w:shd w:val="clear" w:color="auto" w:fill="auto"/>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1/1</w:t>
            </w:r>
          </w:p>
        </w:tc>
      </w:tr>
    </w:tbl>
    <w:p w:rsidR="00C75A86" w:rsidRDefault="00C75A86" w:rsidP="00C75A86">
      <w:pPr>
        <w:pStyle w:val="ConsNormal"/>
        <w:widowControl/>
        <w:ind w:left="360" w:firstLine="0"/>
        <w:rPr>
          <w:rFonts w:ascii="Times New Roman" w:hAnsi="Times New Roman" w:cs="Times New Roman"/>
          <w:bCs/>
          <w:sz w:val="24"/>
          <w:szCs w:val="24"/>
        </w:rPr>
      </w:pPr>
    </w:p>
    <w:p w:rsidR="00230EAA" w:rsidRPr="00F578E4" w:rsidRDefault="00230EAA" w:rsidP="00020E6A">
      <w:pPr>
        <w:pStyle w:val="ConsNormal"/>
        <w:widowControl/>
        <w:numPr>
          <w:ilvl w:val="0"/>
          <w:numId w:val="63"/>
        </w:numPr>
        <w:rPr>
          <w:rFonts w:ascii="Times New Roman" w:hAnsi="Times New Roman" w:cs="Times New Roman"/>
          <w:bCs/>
          <w:sz w:val="24"/>
          <w:szCs w:val="24"/>
        </w:rPr>
      </w:pPr>
      <w:r w:rsidRPr="00F578E4">
        <w:rPr>
          <w:rFonts w:ascii="Times New Roman" w:hAnsi="Times New Roman" w:cs="Times New Roman"/>
          <w:bCs/>
          <w:sz w:val="24"/>
          <w:szCs w:val="24"/>
        </w:rPr>
        <w:t>на введение учебных курсов, обеспечивающих различные интересы обучающихся</w:t>
      </w:r>
      <w:r w:rsidRPr="00F578E4">
        <w:rPr>
          <w:rFonts w:ascii="Times New Roman" w:hAnsi="Times New Roman" w:cs="Times New Roman"/>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6331"/>
        <w:gridCol w:w="2170"/>
      </w:tblGrid>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класс</w:t>
            </w:r>
          </w:p>
        </w:tc>
        <w:tc>
          <w:tcPr>
            <w:tcW w:w="6331"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предмет</w:t>
            </w:r>
          </w:p>
        </w:tc>
        <w:tc>
          <w:tcPr>
            <w:tcW w:w="2170" w:type="dxa"/>
            <w:vAlign w:val="center"/>
          </w:tcPr>
          <w:p w:rsidR="00230EAA" w:rsidRPr="00F578E4" w:rsidRDefault="00230EAA" w:rsidP="00020E6A">
            <w:pPr>
              <w:spacing w:after="0" w:line="240" w:lineRule="auto"/>
              <w:jc w:val="center"/>
              <w:rPr>
                <w:rFonts w:ascii="Times New Roman" w:hAnsi="Times New Roman"/>
                <w:spacing w:val="6"/>
                <w:sz w:val="24"/>
                <w:szCs w:val="24"/>
              </w:rPr>
            </w:pPr>
            <w:r w:rsidRPr="00F578E4">
              <w:rPr>
                <w:rFonts w:ascii="Times New Roman" w:hAnsi="Times New Roman"/>
                <w:spacing w:val="6"/>
                <w:sz w:val="24"/>
                <w:szCs w:val="24"/>
              </w:rPr>
              <w:t xml:space="preserve">кол-во часов  </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5аб/6аб</w:t>
            </w:r>
          </w:p>
        </w:tc>
        <w:tc>
          <w:tcPr>
            <w:tcW w:w="6331" w:type="dxa"/>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Физика («Мир знаний»)</w:t>
            </w:r>
          </w:p>
        </w:tc>
        <w:tc>
          <w:tcPr>
            <w:tcW w:w="2170" w:type="dxa"/>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1/1</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7</w:t>
            </w:r>
          </w:p>
        </w:tc>
        <w:tc>
          <w:tcPr>
            <w:tcW w:w="6331" w:type="dxa"/>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химия</w:t>
            </w:r>
          </w:p>
        </w:tc>
        <w:tc>
          <w:tcPr>
            <w:tcW w:w="2170" w:type="dxa"/>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8/9</w:t>
            </w:r>
          </w:p>
        </w:tc>
        <w:tc>
          <w:tcPr>
            <w:tcW w:w="6331" w:type="dxa"/>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Основы социализации личности</w:t>
            </w:r>
          </w:p>
        </w:tc>
        <w:tc>
          <w:tcPr>
            <w:tcW w:w="2170" w:type="dxa"/>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0,5/0,5</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5</w:t>
            </w:r>
          </w:p>
        </w:tc>
        <w:tc>
          <w:tcPr>
            <w:tcW w:w="6331" w:type="dxa"/>
            <w:vAlign w:val="center"/>
          </w:tcPr>
          <w:p w:rsidR="00230EAA" w:rsidRPr="00F578E4" w:rsidRDefault="00230EAA" w:rsidP="00020E6A">
            <w:pPr>
              <w:spacing w:after="0" w:line="240" w:lineRule="auto"/>
              <w:rPr>
                <w:rFonts w:ascii="Times New Roman" w:hAnsi="Times New Roman"/>
                <w:sz w:val="24"/>
                <w:szCs w:val="24"/>
              </w:rPr>
            </w:pPr>
            <w:r w:rsidRPr="00F578E4">
              <w:rPr>
                <w:rFonts w:ascii="Times New Roman" w:hAnsi="Times New Roman"/>
                <w:sz w:val="24"/>
                <w:szCs w:val="24"/>
              </w:rPr>
              <w:t>Развитие речи</w:t>
            </w:r>
          </w:p>
        </w:tc>
        <w:tc>
          <w:tcPr>
            <w:tcW w:w="2170" w:type="dxa"/>
          </w:tcPr>
          <w:p w:rsidR="00230EAA" w:rsidRPr="00F578E4" w:rsidRDefault="00230EAA" w:rsidP="00020E6A">
            <w:pPr>
              <w:spacing w:after="0" w:line="240" w:lineRule="auto"/>
              <w:jc w:val="center"/>
              <w:rPr>
                <w:rFonts w:ascii="Times New Roman" w:hAnsi="Times New Roman"/>
                <w:sz w:val="24"/>
                <w:szCs w:val="24"/>
              </w:rPr>
            </w:pPr>
            <w:r w:rsidRPr="00F578E4">
              <w:rPr>
                <w:rFonts w:ascii="Times New Roman" w:hAnsi="Times New Roman"/>
                <w:sz w:val="24"/>
                <w:szCs w:val="24"/>
              </w:rPr>
              <w:t>0,5</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highlight w:val="yellow"/>
              </w:rPr>
            </w:pPr>
            <w:r w:rsidRPr="00F578E4">
              <w:rPr>
                <w:rFonts w:ascii="Times New Roman" w:hAnsi="Times New Roman"/>
                <w:sz w:val="24"/>
                <w:szCs w:val="24"/>
                <w:highlight w:val="yellow"/>
              </w:rPr>
              <w:t>8</w:t>
            </w:r>
          </w:p>
        </w:tc>
        <w:tc>
          <w:tcPr>
            <w:tcW w:w="6331" w:type="dxa"/>
            <w:vAlign w:val="center"/>
          </w:tcPr>
          <w:p w:rsidR="00230EAA" w:rsidRPr="00F578E4" w:rsidRDefault="00230EAA" w:rsidP="00020E6A">
            <w:pPr>
              <w:spacing w:after="0" w:line="240" w:lineRule="auto"/>
              <w:rPr>
                <w:rFonts w:ascii="Times New Roman" w:hAnsi="Times New Roman"/>
                <w:sz w:val="24"/>
                <w:szCs w:val="24"/>
                <w:highlight w:val="yellow"/>
              </w:rPr>
            </w:pPr>
            <w:r w:rsidRPr="00F578E4">
              <w:rPr>
                <w:rFonts w:ascii="Times New Roman" w:hAnsi="Times New Roman"/>
                <w:sz w:val="24"/>
                <w:szCs w:val="24"/>
                <w:highlight w:val="yellow"/>
              </w:rPr>
              <w:t>математика</w:t>
            </w:r>
          </w:p>
        </w:tc>
        <w:tc>
          <w:tcPr>
            <w:tcW w:w="2170" w:type="dxa"/>
          </w:tcPr>
          <w:p w:rsidR="00230EAA" w:rsidRPr="00F578E4" w:rsidRDefault="00230EAA" w:rsidP="00020E6A">
            <w:pPr>
              <w:spacing w:after="0" w:line="240" w:lineRule="auto"/>
              <w:jc w:val="center"/>
              <w:rPr>
                <w:rFonts w:ascii="Times New Roman" w:hAnsi="Times New Roman"/>
                <w:sz w:val="24"/>
                <w:szCs w:val="24"/>
                <w:highlight w:val="yellow"/>
              </w:rPr>
            </w:pPr>
            <w:r w:rsidRPr="00F578E4">
              <w:rPr>
                <w:rFonts w:ascii="Times New Roman" w:hAnsi="Times New Roman"/>
                <w:sz w:val="24"/>
                <w:szCs w:val="24"/>
                <w:highlight w:val="yellow"/>
              </w:rPr>
              <w:t>1</w:t>
            </w:r>
          </w:p>
        </w:tc>
      </w:tr>
      <w:tr w:rsidR="00230EAA" w:rsidRPr="00F578E4" w:rsidTr="00230EAA">
        <w:tc>
          <w:tcPr>
            <w:tcW w:w="1102" w:type="dxa"/>
            <w:vAlign w:val="center"/>
          </w:tcPr>
          <w:p w:rsidR="00230EAA" w:rsidRPr="00F578E4" w:rsidRDefault="00230EAA" w:rsidP="00020E6A">
            <w:pPr>
              <w:spacing w:after="0" w:line="240" w:lineRule="auto"/>
              <w:jc w:val="center"/>
              <w:rPr>
                <w:rFonts w:ascii="Times New Roman" w:hAnsi="Times New Roman"/>
                <w:sz w:val="24"/>
                <w:szCs w:val="24"/>
                <w:highlight w:val="yellow"/>
              </w:rPr>
            </w:pPr>
            <w:r w:rsidRPr="00F578E4">
              <w:rPr>
                <w:rFonts w:ascii="Times New Roman" w:hAnsi="Times New Roman"/>
                <w:sz w:val="24"/>
                <w:szCs w:val="24"/>
                <w:highlight w:val="yellow"/>
              </w:rPr>
              <w:t>9</w:t>
            </w:r>
          </w:p>
        </w:tc>
        <w:tc>
          <w:tcPr>
            <w:tcW w:w="6331" w:type="dxa"/>
            <w:vAlign w:val="center"/>
          </w:tcPr>
          <w:p w:rsidR="00230EAA" w:rsidRPr="00F578E4" w:rsidRDefault="00230EAA" w:rsidP="00020E6A">
            <w:pPr>
              <w:spacing w:after="0" w:line="240" w:lineRule="auto"/>
              <w:rPr>
                <w:rFonts w:ascii="Times New Roman" w:hAnsi="Times New Roman"/>
                <w:sz w:val="24"/>
                <w:szCs w:val="24"/>
                <w:highlight w:val="yellow"/>
              </w:rPr>
            </w:pPr>
            <w:r w:rsidRPr="00F578E4">
              <w:rPr>
                <w:rFonts w:ascii="Times New Roman" w:hAnsi="Times New Roman"/>
                <w:sz w:val="24"/>
                <w:szCs w:val="24"/>
                <w:highlight w:val="yellow"/>
              </w:rPr>
              <w:t>Русский язык</w:t>
            </w:r>
          </w:p>
        </w:tc>
        <w:tc>
          <w:tcPr>
            <w:tcW w:w="2170" w:type="dxa"/>
          </w:tcPr>
          <w:p w:rsidR="00230EAA" w:rsidRPr="00F578E4" w:rsidRDefault="00230EAA" w:rsidP="00020E6A">
            <w:pPr>
              <w:spacing w:after="0" w:line="240" w:lineRule="auto"/>
              <w:jc w:val="center"/>
              <w:rPr>
                <w:rFonts w:ascii="Times New Roman" w:hAnsi="Times New Roman"/>
                <w:sz w:val="24"/>
                <w:szCs w:val="24"/>
                <w:highlight w:val="yellow"/>
              </w:rPr>
            </w:pPr>
            <w:r w:rsidRPr="00F578E4">
              <w:rPr>
                <w:rFonts w:ascii="Times New Roman" w:hAnsi="Times New Roman"/>
                <w:sz w:val="24"/>
                <w:szCs w:val="24"/>
                <w:highlight w:val="yellow"/>
              </w:rPr>
              <w:t>1</w:t>
            </w:r>
          </w:p>
        </w:tc>
      </w:tr>
    </w:tbl>
    <w:p w:rsidR="00230EAA" w:rsidRPr="00F578E4" w:rsidRDefault="00230EAA" w:rsidP="00020E6A">
      <w:pPr>
        <w:pStyle w:val="4f3"/>
        <w:shd w:val="clear" w:color="auto" w:fill="auto"/>
        <w:tabs>
          <w:tab w:val="left" w:pos="925"/>
        </w:tabs>
        <w:spacing w:line="240" w:lineRule="auto"/>
        <w:ind w:left="380" w:right="20"/>
        <w:jc w:val="both"/>
        <w:rPr>
          <w:sz w:val="24"/>
          <w:szCs w:val="24"/>
        </w:rPr>
      </w:pPr>
    </w:p>
    <w:p w:rsidR="00C75A86" w:rsidRDefault="00C75A86" w:rsidP="00230EAA">
      <w:pPr>
        <w:pStyle w:val="aff8"/>
        <w:jc w:val="center"/>
        <w:rPr>
          <w:rFonts w:ascii="Times New Roman" w:hAnsi="Times New Roman"/>
          <w:b/>
          <w:sz w:val="24"/>
          <w:szCs w:val="24"/>
          <w:lang w:val="ru-RU"/>
        </w:rPr>
      </w:pPr>
    </w:p>
    <w:p w:rsidR="00C75A86" w:rsidRDefault="00C75A86" w:rsidP="00230EAA">
      <w:pPr>
        <w:pStyle w:val="aff8"/>
        <w:jc w:val="center"/>
        <w:rPr>
          <w:rFonts w:ascii="Times New Roman" w:hAnsi="Times New Roman"/>
          <w:b/>
          <w:sz w:val="24"/>
          <w:szCs w:val="24"/>
          <w:lang w:val="ru-RU"/>
        </w:rPr>
      </w:pPr>
    </w:p>
    <w:p w:rsidR="00230EAA" w:rsidRPr="00F578E4" w:rsidRDefault="00230EAA" w:rsidP="00230EAA">
      <w:pPr>
        <w:pStyle w:val="aff8"/>
        <w:jc w:val="center"/>
        <w:rPr>
          <w:rFonts w:ascii="Times New Roman" w:hAnsi="Times New Roman"/>
          <w:b/>
          <w:bCs/>
          <w:sz w:val="24"/>
          <w:szCs w:val="24"/>
          <w:lang w:val="ru-RU"/>
        </w:rPr>
      </w:pPr>
      <w:r w:rsidRPr="00F578E4">
        <w:rPr>
          <w:rFonts w:ascii="Times New Roman" w:hAnsi="Times New Roman"/>
          <w:b/>
          <w:sz w:val="24"/>
          <w:szCs w:val="24"/>
          <w:lang w:val="ru-RU"/>
        </w:rPr>
        <w:lastRenderedPageBreak/>
        <w:t>Федеральный недельный учебный план основного общего образования для 5-дневной учебной недели</w:t>
      </w:r>
      <w:r w:rsidRPr="00F578E4">
        <w:rPr>
          <w:rFonts w:ascii="Times New Roman" w:hAnsi="Times New Roman"/>
          <w:b/>
          <w:bCs/>
          <w:sz w:val="24"/>
          <w:szCs w:val="24"/>
          <w:lang w:val="ru-RU"/>
        </w:rPr>
        <w:t xml:space="preserve"> для 5-9 классов</w:t>
      </w:r>
    </w:p>
    <w:p w:rsidR="00230EAA" w:rsidRPr="00F578E4" w:rsidRDefault="00230EAA" w:rsidP="00230EAA">
      <w:pPr>
        <w:pStyle w:val="aff8"/>
        <w:jc w:val="center"/>
        <w:rPr>
          <w:rFonts w:ascii="Times New Roman" w:hAnsi="Times New Roman"/>
          <w:b/>
          <w:bCs/>
          <w:sz w:val="24"/>
          <w:szCs w:val="24"/>
          <w:lang w:val="ru-RU"/>
        </w:rPr>
      </w:pPr>
      <w:r w:rsidRPr="00F578E4">
        <w:rPr>
          <w:rFonts w:ascii="Times New Roman" w:hAnsi="Times New Roman"/>
          <w:b/>
          <w:bCs/>
          <w:sz w:val="24"/>
          <w:szCs w:val="24"/>
          <w:lang w:val="ru-RU"/>
        </w:rPr>
        <w:t>2024 – 2025 учебный год (ФОП ООО – 1 вариант)</w:t>
      </w:r>
    </w:p>
    <w:tbl>
      <w:tblPr>
        <w:tblW w:w="10206" w:type="dxa"/>
        <w:tblInd w:w="250" w:type="dxa"/>
        <w:tblLayout w:type="fixed"/>
        <w:tblLook w:val="04A0" w:firstRow="1" w:lastRow="0" w:firstColumn="1" w:lastColumn="0" w:noHBand="0" w:noVBand="1"/>
      </w:tblPr>
      <w:tblGrid>
        <w:gridCol w:w="1134"/>
        <w:gridCol w:w="2552"/>
        <w:gridCol w:w="2835"/>
        <w:gridCol w:w="708"/>
        <w:gridCol w:w="709"/>
        <w:gridCol w:w="709"/>
        <w:gridCol w:w="709"/>
        <w:gridCol w:w="850"/>
      </w:tblGrid>
      <w:tr w:rsidR="00230EAA" w:rsidRPr="009E7090" w:rsidTr="00230EAA">
        <w:trPr>
          <w:trHeight w:val="283"/>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r w:rsidRPr="00F578E4">
              <w:rPr>
                <w:rFonts w:ascii="Times New Roman" w:hAnsi="Times New Roman"/>
                <w:sz w:val="24"/>
                <w:szCs w:val="24"/>
                <w:lang w:val="ru-RU"/>
              </w:rPr>
              <w:t xml:space="preserve"> </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Предметная область</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Учебные предметы/классы</w:t>
            </w:r>
          </w:p>
        </w:tc>
        <w:tc>
          <w:tcPr>
            <w:tcW w:w="3685" w:type="dxa"/>
            <w:gridSpan w:val="5"/>
            <w:tcBorders>
              <w:top w:val="single" w:sz="4" w:space="0" w:color="auto"/>
              <w:left w:val="nil"/>
              <w:bottom w:val="nil"/>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lang w:val="ru-RU"/>
              </w:rPr>
            </w:pPr>
            <w:r w:rsidRPr="00F578E4">
              <w:rPr>
                <w:rFonts w:ascii="Times New Roman" w:hAnsi="Times New Roman"/>
                <w:b/>
                <w:bCs/>
                <w:sz w:val="24"/>
                <w:szCs w:val="24"/>
                <w:lang w:val="ru-RU"/>
              </w:rPr>
              <w:t>Классы / количество часов в неделю</w:t>
            </w:r>
          </w:p>
        </w:tc>
      </w:tr>
      <w:tr w:rsidR="00230EAA" w:rsidRPr="00F578E4" w:rsidTr="00230EAA">
        <w:trPr>
          <w:trHeight w:val="283"/>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b/>
                <w:bCs/>
                <w:sz w:val="24"/>
                <w:szCs w:val="24"/>
                <w:lang w:val="ru-RU"/>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b/>
                <w:bCs/>
                <w:sz w:val="24"/>
                <w:szCs w:val="24"/>
                <w:lang w:val="ru-RU"/>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5аб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6аб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7аб</w:t>
            </w:r>
          </w:p>
        </w:tc>
        <w:tc>
          <w:tcPr>
            <w:tcW w:w="709" w:type="dxa"/>
            <w:tcBorders>
              <w:top w:val="single" w:sz="4" w:space="0" w:color="auto"/>
              <w:left w:val="nil"/>
              <w:bottom w:val="single" w:sz="4" w:space="0" w:color="auto"/>
              <w:right w:val="single" w:sz="4" w:space="0" w:color="auto"/>
            </w:tcBorders>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8аб</w:t>
            </w:r>
          </w:p>
        </w:tc>
        <w:tc>
          <w:tcPr>
            <w:tcW w:w="850" w:type="dxa"/>
            <w:tcBorders>
              <w:top w:val="single" w:sz="4" w:space="0" w:color="auto"/>
              <w:left w:val="nil"/>
              <w:bottom w:val="single" w:sz="4" w:space="0" w:color="auto"/>
              <w:right w:val="single" w:sz="4" w:space="0" w:color="auto"/>
            </w:tcBorders>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9аб</w:t>
            </w:r>
          </w:p>
        </w:tc>
      </w:tr>
      <w:tr w:rsidR="00230EAA" w:rsidRPr="00F578E4" w:rsidTr="00230EAA">
        <w:trPr>
          <w:trHeight w:val="283"/>
        </w:trPr>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30EAA" w:rsidRPr="00F578E4" w:rsidRDefault="00230EAA" w:rsidP="00C75A86">
            <w:pPr>
              <w:spacing w:after="120" w:line="240" w:lineRule="auto"/>
              <w:ind w:left="113" w:right="113"/>
              <w:jc w:val="center"/>
              <w:rPr>
                <w:rFonts w:ascii="Times New Roman" w:hAnsi="Times New Roman"/>
                <w:sz w:val="24"/>
                <w:szCs w:val="24"/>
              </w:rPr>
            </w:pPr>
            <w:r w:rsidRPr="00F578E4">
              <w:rPr>
                <w:rFonts w:ascii="Times New Roman" w:hAnsi="Times New Roman"/>
                <w:sz w:val="24"/>
                <w:szCs w:val="24"/>
              </w:rPr>
              <w:t>Обязательная часть</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Русский язык и литература</w:t>
            </w:r>
          </w:p>
        </w:tc>
        <w:tc>
          <w:tcPr>
            <w:tcW w:w="2835"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Русский язык</w:t>
            </w:r>
          </w:p>
        </w:tc>
        <w:tc>
          <w:tcPr>
            <w:tcW w:w="708"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5</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6</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4</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Литература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tcBorders>
              <w:top w:val="single" w:sz="4" w:space="0" w:color="auto"/>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Иностранный язык</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Иностранный язык (английский язык)</w:t>
            </w:r>
          </w:p>
        </w:tc>
        <w:tc>
          <w:tcPr>
            <w:tcW w:w="708"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val="restart"/>
            <w:tcBorders>
              <w:top w:val="single" w:sz="4" w:space="0" w:color="auto"/>
              <w:left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Математика и информатика</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Математика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5</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5</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left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Алгебра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left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 xml:space="preserve">Геометрия </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left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bottom"/>
            <w:hideMark/>
          </w:tcPr>
          <w:p w:rsidR="00230EAA" w:rsidRPr="00F578E4" w:rsidRDefault="00230EAA" w:rsidP="00C75A86">
            <w:pPr>
              <w:autoSpaceDE w:val="0"/>
              <w:autoSpaceDN w:val="0"/>
              <w:spacing w:after="120" w:line="240" w:lineRule="auto"/>
              <w:rPr>
                <w:rFonts w:ascii="Times New Roman" w:hAnsi="Times New Roman"/>
                <w:sz w:val="24"/>
                <w:szCs w:val="24"/>
              </w:rPr>
            </w:pPr>
            <w:r w:rsidRPr="00F578E4">
              <w:rPr>
                <w:rFonts w:ascii="Times New Roman" w:hAnsi="Times New Roman"/>
                <w:sz w:val="24"/>
                <w:szCs w:val="24"/>
              </w:rPr>
              <w:t>Вероятность и статистика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p>
        </w:tc>
        <w:tc>
          <w:tcPr>
            <w:tcW w:w="2552" w:type="dxa"/>
            <w:vMerge/>
            <w:tcBorders>
              <w:left w:val="single" w:sz="4" w:space="0" w:color="auto"/>
              <w:bottom w:val="single" w:sz="4" w:space="0" w:color="000000"/>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Информатика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Общественно-научные предметы</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highlight w:val="yellow"/>
              </w:rPr>
              <w:t xml:space="preserve">История </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2,5</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 xml:space="preserve">Обществознание </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География</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Естественно-научные предметы</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Физика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3</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nil"/>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Химия</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000000"/>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single" w:sz="4" w:space="0" w:color="auto"/>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Биология</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highlight w:val="yellow"/>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p>
        </w:tc>
        <w:tc>
          <w:tcPr>
            <w:tcW w:w="2552" w:type="dxa"/>
            <w:tcBorders>
              <w:top w:val="nil"/>
              <w:left w:val="single" w:sz="4" w:space="0" w:color="auto"/>
              <w:bottom w:val="single" w:sz="4" w:space="0" w:color="auto"/>
              <w:right w:val="single" w:sz="4" w:space="0" w:color="auto"/>
            </w:tcBorders>
            <w:shd w:val="clear" w:color="auto" w:fill="auto"/>
          </w:tcPr>
          <w:p w:rsidR="00230EAA" w:rsidRPr="00F578E4" w:rsidRDefault="00230EAA" w:rsidP="00C75A86">
            <w:pPr>
              <w:autoSpaceDE w:val="0"/>
              <w:autoSpaceDN w:val="0"/>
              <w:spacing w:after="120" w:line="240" w:lineRule="auto"/>
              <w:rPr>
                <w:rFonts w:ascii="Times New Roman" w:hAnsi="Times New Roman"/>
                <w:sz w:val="24"/>
                <w:szCs w:val="24"/>
                <w:lang w:val="ru-RU"/>
              </w:rPr>
            </w:pPr>
            <w:r w:rsidRPr="00F578E4">
              <w:rPr>
                <w:rFonts w:ascii="Times New Roman" w:hAnsi="Times New Roman"/>
                <w:sz w:val="24"/>
                <w:szCs w:val="24"/>
                <w:lang w:val="ru-RU"/>
              </w:rPr>
              <w:t>Основы духовно-нравственной культуры народов России</w:t>
            </w:r>
          </w:p>
        </w:tc>
        <w:tc>
          <w:tcPr>
            <w:tcW w:w="2835" w:type="dxa"/>
            <w:tcBorders>
              <w:top w:val="nil"/>
              <w:left w:val="nil"/>
              <w:bottom w:val="single" w:sz="4" w:space="0" w:color="auto"/>
              <w:right w:val="nil"/>
            </w:tcBorders>
            <w:shd w:val="clear" w:color="auto" w:fill="auto"/>
          </w:tcPr>
          <w:p w:rsidR="00230EAA" w:rsidRPr="00F578E4" w:rsidRDefault="00230EAA" w:rsidP="00C75A86">
            <w:pPr>
              <w:autoSpaceDE w:val="0"/>
              <w:autoSpaceDN w:val="0"/>
              <w:spacing w:after="120" w:line="240" w:lineRule="auto"/>
              <w:rPr>
                <w:rFonts w:ascii="Times New Roman" w:hAnsi="Times New Roman"/>
                <w:sz w:val="24"/>
                <w:szCs w:val="24"/>
                <w:lang w:val="ru-RU"/>
              </w:rPr>
            </w:pPr>
            <w:r w:rsidRPr="00F578E4">
              <w:rPr>
                <w:rFonts w:ascii="Times New Roman" w:hAnsi="Times New Roman"/>
                <w:sz w:val="24"/>
                <w:szCs w:val="24"/>
                <w:lang w:val="ru-RU"/>
              </w:rPr>
              <w:t>Основы духовно-нравственной культуры народов России</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Искусство</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Музыка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Изобразительное искусство</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Технология</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Труд (технология)</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c>
          <w:tcPr>
            <w:tcW w:w="709" w:type="dxa"/>
            <w:tcBorders>
              <w:top w:val="nil"/>
              <w:left w:val="nil"/>
              <w:bottom w:val="single" w:sz="4" w:space="0" w:color="auto"/>
              <w:right w:val="single" w:sz="4" w:space="0" w:color="auto"/>
            </w:tcBorders>
            <w:shd w:val="clear" w:color="auto" w:fill="auto"/>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pacing w:val="6"/>
                <w:sz w:val="24"/>
                <w:szCs w:val="24"/>
              </w:rPr>
              <w:t>0,5***</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r w:rsidRPr="00F578E4">
              <w:rPr>
                <w:rFonts w:ascii="Times New Roman" w:hAnsi="Times New Roman"/>
                <w:sz w:val="24"/>
                <w:szCs w:val="24"/>
                <w:lang w:val="ru-RU"/>
              </w:rPr>
              <w:t>Физическая культура и основы безопасности жизнедеятельности</w:t>
            </w:r>
          </w:p>
        </w:tc>
        <w:tc>
          <w:tcPr>
            <w:tcW w:w="2835" w:type="dxa"/>
            <w:tcBorders>
              <w:top w:val="nil"/>
              <w:left w:val="nil"/>
              <w:bottom w:val="nil"/>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lang w:val="ru-RU"/>
              </w:rPr>
            </w:pPr>
            <w:r w:rsidRPr="00F578E4">
              <w:rPr>
                <w:rFonts w:ascii="Times New Roman" w:hAnsi="Times New Roman"/>
                <w:sz w:val="24"/>
                <w:szCs w:val="24"/>
                <w:lang w:val="ru-RU"/>
              </w:rPr>
              <w:t>Основы безопасности и защиты Родины</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lang w:val="ru-RU"/>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r w:rsidRPr="00F578E4">
              <w:rPr>
                <w:rFonts w:ascii="Times New Roman" w:hAnsi="Times New Roman"/>
                <w:sz w:val="24"/>
                <w:szCs w:val="24"/>
              </w:rPr>
              <w:t> </w:t>
            </w: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rPr>
          <w:trHeight w:val="283"/>
        </w:trPr>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552" w:type="dxa"/>
            <w:vMerge/>
            <w:tcBorders>
              <w:top w:val="nil"/>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Физическая культура</w:t>
            </w:r>
            <w:r w:rsidRPr="00F578E4">
              <w:rPr>
                <w:rFonts w:ascii="Times New Roman" w:hAnsi="Times New Roman"/>
                <w:spacing w:val="6"/>
                <w:sz w:val="24"/>
                <w:szCs w:val="24"/>
              </w:rPr>
              <w:t>**</w:t>
            </w:r>
            <w:r w:rsidRPr="00F578E4">
              <w:rPr>
                <w:rFonts w:ascii="Times New Roman" w:hAnsi="Times New Roman"/>
                <w:sz w:val="24"/>
                <w:szCs w:val="24"/>
              </w:rPr>
              <w:t xml:space="preserve">  </w:t>
            </w:r>
          </w:p>
        </w:tc>
        <w:tc>
          <w:tcPr>
            <w:tcW w:w="708"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r w:rsidRPr="00F578E4">
              <w:rPr>
                <w:rFonts w:ascii="Times New Roman" w:hAnsi="Times New Roman"/>
                <w:i/>
                <w:spacing w:val="6"/>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r w:rsidRPr="00F578E4">
              <w:rPr>
                <w:rFonts w:ascii="Times New Roman" w:hAnsi="Times New Roman"/>
                <w:i/>
                <w:spacing w:val="6"/>
                <w:sz w:val="24"/>
                <w:szCs w:val="24"/>
              </w:rPr>
              <w:t>**</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pacing w:val="6"/>
                <w:sz w:val="24"/>
                <w:szCs w:val="24"/>
              </w:rPr>
              <w:t>2*</w:t>
            </w:r>
          </w:p>
        </w:tc>
        <w:tc>
          <w:tcPr>
            <w:tcW w:w="709"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pacing w:val="6"/>
                <w:sz w:val="24"/>
                <w:szCs w:val="24"/>
              </w:rPr>
              <w:t>2*</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2</w:t>
            </w:r>
          </w:p>
        </w:tc>
      </w:tr>
      <w:tr w:rsidR="00230EAA" w:rsidRPr="00F578E4" w:rsidTr="00230EAA">
        <w:trPr>
          <w:trHeight w:val="388"/>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b/>
                <w:bCs/>
                <w:sz w:val="24"/>
                <w:szCs w:val="24"/>
              </w:rPr>
            </w:pPr>
            <w:r w:rsidRPr="00F578E4">
              <w:rPr>
                <w:rFonts w:ascii="Times New Roman" w:hAnsi="Times New Roman"/>
                <w:b/>
                <w:bCs/>
                <w:sz w:val="24"/>
                <w:szCs w:val="24"/>
              </w:rPr>
              <w:t>ИТОГО</w:t>
            </w:r>
          </w:p>
        </w:tc>
        <w:tc>
          <w:tcPr>
            <w:tcW w:w="708"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27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29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30</w:t>
            </w:r>
          </w:p>
        </w:tc>
        <w:tc>
          <w:tcPr>
            <w:tcW w:w="709"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31</w:t>
            </w:r>
          </w:p>
        </w:tc>
        <w:tc>
          <w:tcPr>
            <w:tcW w:w="850"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32</w:t>
            </w:r>
          </w:p>
        </w:tc>
      </w:tr>
      <w:tr w:rsidR="00230EAA" w:rsidRPr="00F578E4" w:rsidTr="00230EAA">
        <w:trPr>
          <w:cantSplit/>
          <w:trHeight w:val="463"/>
        </w:trPr>
        <w:tc>
          <w:tcPr>
            <w:tcW w:w="1134" w:type="dxa"/>
            <w:tcBorders>
              <w:top w:val="nil"/>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r w:rsidRPr="00F578E4">
              <w:rPr>
                <w:rFonts w:ascii="Times New Roman" w:hAnsi="Times New Roman"/>
                <w:sz w:val="24"/>
                <w:szCs w:val="24"/>
              </w:rPr>
              <w:t>Русский язык и литература</w:t>
            </w:r>
          </w:p>
        </w:tc>
        <w:tc>
          <w:tcPr>
            <w:tcW w:w="2835" w:type="dxa"/>
            <w:tcBorders>
              <w:top w:val="nil"/>
              <w:left w:val="nil"/>
              <w:bottom w:val="single" w:sz="4" w:space="0" w:color="auto"/>
              <w:right w:val="nil"/>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Русский язык</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r w:rsidRPr="00F578E4">
              <w:rPr>
                <w:rFonts w:ascii="Times New Roman" w:hAnsi="Times New Roman"/>
                <w:spacing w:val="6"/>
                <w:sz w:val="24"/>
                <w:szCs w:val="24"/>
              </w:rPr>
              <w:t>*</w:t>
            </w:r>
          </w:p>
        </w:tc>
        <w:tc>
          <w:tcPr>
            <w:tcW w:w="709"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r>
      <w:tr w:rsidR="00230EAA" w:rsidRPr="00F578E4" w:rsidTr="00230EAA">
        <w:trPr>
          <w:cantSplit/>
          <w:trHeight w:val="628"/>
        </w:trPr>
        <w:tc>
          <w:tcPr>
            <w:tcW w:w="1134" w:type="dxa"/>
            <w:vMerge w:val="restart"/>
            <w:tcBorders>
              <w:top w:val="nil"/>
              <w:left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lang w:val="ru-RU"/>
              </w:rPr>
            </w:pPr>
            <w:r w:rsidRPr="00F578E4">
              <w:rPr>
                <w:rFonts w:ascii="Times New Roman" w:hAnsi="Times New Roman"/>
                <w:sz w:val="24"/>
                <w:szCs w:val="24"/>
                <w:lang w:val="ru-RU"/>
              </w:rPr>
              <w:t>Часть, формиру</w:t>
            </w:r>
            <w:r w:rsidRPr="00F578E4">
              <w:rPr>
                <w:rFonts w:ascii="Times New Roman" w:hAnsi="Times New Roman"/>
                <w:sz w:val="24"/>
                <w:szCs w:val="24"/>
                <w:lang w:val="ru-RU"/>
              </w:rPr>
              <w:lastRenderedPageBreak/>
              <w:t>емая участниками образовательного процесса</w:t>
            </w:r>
          </w:p>
        </w:tc>
        <w:tc>
          <w:tcPr>
            <w:tcW w:w="2552" w:type="dxa"/>
            <w:vMerge w:val="restart"/>
            <w:tcBorders>
              <w:top w:val="nil"/>
              <w:left w:val="nil"/>
              <w:right w:val="single" w:sz="4" w:space="0" w:color="auto"/>
            </w:tcBorders>
            <w:shd w:val="clear" w:color="auto" w:fill="auto"/>
            <w:vAlign w:val="center"/>
            <w:hideMark/>
          </w:tcPr>
          <w:p w:rsidR="00230EAA" w:rsidRPr="00F578E4" w:rsidRDefault="00230EAA" w:rsidP="00C75A86">
            <w:pPr>
              <w:spacing w:after="120" w:line="240" w:lineRule="auto"/>
              <w:rPr>
                <w:rFonts w:ascii="Times New Roman" w:hAnsi="Times New Roman"/>
                <w:sz w:val="24"/>
                <w:szCs w:val="24"/>
                <w:lang w:val="ru-RU"/>
              </w:rPr>
            </w:pPr>
            <w:r w:rsidRPr="00F578E4">
              <w:rPr>
                <w:rFonts w:ascii="Times New Roman" w:hAnsi="Times New Roman"/>
                <w:sz w:val="24"/>
                <w:szCs w:val="24"/>
                <w:lang w:val="ru-RU"/>
              </w:rPr>
              <w:lastRenderedPageBreak/>
              <w:t xml:space="preserve">Физическая культура и основы </w:t>
            </w:r>
            <w:r w:rsidRPr="00F578E4">
              <w:rPr>
                <w:rFonts w:ascii="Times New Roman" w:hAnsi="Times New Roman"/>
                <w:sz w:val="24"/>
                <w:szCs w:val="24"/>
                <w:lang w:val="ru-RU"/>
              </w:rPr>
              <w:lastRenderedPageBreak/>
              <w:t>безопасности жизнедеятельности</w:t>
            </w:r>
          </w:p>
        </w:tc>
        <w:tc>
          <w:tcPr>
            <w:tcW w:w="2835" w:type="dxa"/>
            <w:tcBorders>
              <w:top w:val="nil"/>
              <w:left w:val="nil"/>
              <w:bottom w:val="single" w:sz="4" w:space="0" w:color="auto"/>
              <w:right w:val="nil"/>
            </w:tcBorders>
            <w:shd w:val="clear" w:color="auto" w:fill="auto"/>
            <w:vAlign w:val="center"/>
            <w:hideMark/>
          </w:tcPr>
          <w:p w:rsidR="00230EAA" w:rsidRPr="00F578E4" w:rsidRDefault="00230EAA" w:rsidP="00C75A86">
            <w:pPr>
              <w:spacing w:after="120" w:line="240" w:lineRule="auto"/>
              <w:ind w:firstLineChars="100" w:firstLine="240"/>
              <w:rPr>
                <w:rFonts w:ascii="Times New Roman" w:hAnsi="Times New Roman"/>
                <w:sz w:val="24"/>
                <w:szCs w:val="24"/>
                <w:lang w:val="ru-RU"/>
              </w:rPr>
            </w:pPr>
            <w:r w:rsidRPr="00F578E4">
              <w:rPr>
                <w:rFonts w:ascii="Times New Roman" w:hAnsi="Times New Roman"/>
                <w:sz w:val="24"/>
                <w:szCs w:val="24"/>
                <w:lang w:val="ru-RU"/>
              </w:rPr>
              <w:lastRenderedPageBreak/>
              <w:t>Основы безопасности и защиты Родины</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cantSplit/>
          <w:trHeight w:val="445"/>
        </w:trPr>
        <w:tc>
          <w:tcPr>
            <w:tcW w:w="1134" w:type="dxa"/>
            <w:vMerge/>
            <w:tcBorders>
              <w:top w:val="nil"/>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vMerge/>
            <w:tcBorders>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Физическая культура</w:t>
            </w:r>
            <w:r w:rsidRPr="00F578E4">
              <w:rPr>
                <w:rFonts w:ascii="Times New Roman" w:hAnsi="Times New Roman"/>
                <w:i/>
                <w:spacing w:val="6"/>
                <w:sz w:val="24"/>
                <w:szCs w:val="24"/>
              </w:rPr>
              <w:t>*</w:t>
            </w:r>
          </w:p>
        </w:tc>
        <w:tc>
          <w:tcPr>
            <w:tcW w:w="708" w:type="dxa"/>
            <w:tcBorders>
              <w:top w:val="nil"/>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r w:rsidRPr="00F578E4">
              <w:rPr>
                <w:rFonts w:ascii="Times New Roman" w:hAnsi="Times New Roman"/>
                <w:spacing w:val="6"/>
                <w:sz w:val="24"/>
                <w:szCs w:val="24"/>
              </w:rPr>
              <w:t>*</w:t>
            </w:r>
          </w:p>
        </w:tc>
        <w:tc>
          <w:tcPr>
            <w:tcW w:w="709"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r w:rsidRPr="00F578E4">
              <w:rPr>
                <w:rFonts w:ascii="Times New Roman" w:hAnsi="Times New Roman"/>
                <w:spacing w:val="6"/>
                <w:sz w:val="24"/>
                <w:szCs w:val="24"/>
              </w:rPr>
              <w:t>*</w:t>
            </w:r>
          </w:p>
        </w:tc>
        <w:tc>
          <w:tcPr>
            <w:tcW w:w="850" w:type="dxa"/>
            <w:tcBorders>
              <w:top w:val="nil"/>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cantSplit/>
          <w:trHeight w:val="569"/>
        </w:trPr>
        <w:tc>
          <w:tcPr>
            <w:tcW w:w="1134" w:type="dxa"/>
            <w:vMerge/>
            <w:tcBorders>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r w:rsidRPr="00F578E4">
              <w:rPr>
                <w:rFonts w:ascii="Times New Roman" w:hAnsi="Times New Roman"/>
                <w:sz w:val="24"/>
                <w:szCs w:val="24"/>
              </w:rPr>
              <w:t>Организация ПП</w:t>
            </w:r>
          </w:p>
        </w:tc>
        <w:tc>
          <w:tcPr>
            <w:tcW w:w="2835"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Основы социализации личности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0.5</w:t>
            </w:r>
          </w:p>
        </w:tc>
      </w:tr>
      <w:tr w:rsidR="00230EAA" w:rsidRPr="00F578E4" w:rsidTr="00230EAA">
        <w:trPr>
          <w:cantSplit/>
          <w:trHeight w:val="569"/>
        </w:trPr>
        <w:tc>
          <w:tcPr>
            <w:tcW w:w="1134" w:type="dxa"/>
            <w:vMerge/>
            <w:tcBorders>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r w:rsidRPr="00F578E4">
              <w:rPr>
                <w:rFonts w:ascii="Times New Roman" w:hAnsi="Times New Roman"/>
                <w:sz w:val="24"/>
                <w:szCs w:val="24"/>
              </w:rPr>
              <w:t>Математика и информатика</w:t>
            </w:r>
          </w:p>
        </w:tc>
        <w:tc>
          <w:tcPr>
            <w:tcW w:w="2835" w:type="dxa"/>
            <w:tcBorders>
              <w:top w:val="nil"/>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Математика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cantSplit/>
          <w:trHeight w:val="379"/>
        </w:trPr>
        <w:tc>
          <w:tcPr>
            <w:tcW w:w="1134" w:type="dxa"/>
            <w:vMerge/>
            <w:tcBorders>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vMerge w:val="restart"/>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r w:rsidRPr="00F578E4">
              <w:rPr>
                <w:rFonts w:ascii="Times New Roman" w:hAnsi="Times New Roman"/>
                <w:sz w:val="24"/>
                <w:szCs w:val="24"/>
              </w:rPr>
              <w:t>Естественно-научные предметы</w:t>
            </w:r>
          </w:p>
        </w:tc>
        <w:tc>
          <w:tcPr>
            <w:tcW w:w="2835" w:type="dxa"/>
            <w:tcBorders>
              <w:top w:val="nil"/>
              <w:left w:val="nil"/>
              <w:bottom w:val="single" w:sz="4" w:space="0" w:color="auto"/>
              <w:right w:val="nil"/>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Физика (естествознание)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p>
        </w:tc>
      </w:tr>
      <w:tr w:rsidR="00230EAA" w:rsidRPr="00F578E4" w:rsidTr="00230EAA">
        <w:trPr>
          <w:cantSplit/>
          <w:trHeight w:val="379"/>
        </w:trPr>
        <w:tc>
          <w:tcPr>
            <w:tcW w:w="1134" w:type="dxa"/>
            <w:vMerge/>
            <w:tcBorders>
              <w:left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2552" w:type="dxa"/>
            <w:vMerge/>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rPr>
                <w:rFonts w:ascii="Times New Roman" w:hAnsi="Times New Roman"/>
                <w:sz w:val="24"/>
                <w:szCs w:val="24"/>
              </w:rPr>
            </w:pPr>
          </w:p>
        </w:tc>
        <w:tc>
          <w:tcPr>
            <w:tcW w:w="2835" w:type="dxa"/>
            <w:tcBorders>
              <w:top w:val="nil"/>
              <w:left w:val="nil"/>
              <w:bottom w:val="single" w:sz="4" w:space="0" w:color="auto"/>
              <w:right w:val="nil"/>
            </w:tcBorders>
            <w:shd w:val="clear" w:color="auto" w:fill="auto"/>
            <w:vAlign w:val="center"/>
          </w:tcPr>
          <w:p w:rsidR="00230EAA" w:rsidRPr="00F578E4" w:rsidRDefault="00230EAA" w:rsidP="00C75A86">
            <w:pPr>
              <w:spacing w:after="120" w:line="240" w:lineRule="auto"/>
              <w:ind w:firstLineChars="100" w:firstLine="240"/>
              <w:rPr>
                <w:rFonts w:ascii="Times New Roman" w:hAnsi="Times New Roman"/>
                <w:sz w:val="24"/>
                <w:szCs w:val="24"/>
              </w:rPr>
            </w:pPr>
            <w:r w:rsidRPr="00F578E4">
              <w:rPr>
                <w:rFonts w:ascii="Times New Roman" w:hAnsi="Times New Roman"/>
                <w:sz w:val="24"/>
                <w:szCs w:val="24"/>
              </w:rPr>
              <w:t>Химия</w:t>
            </w:r>
            <w:r w:rsidRPr="00F578E4">
              <w:rPr>
                <w:rFonts w:ascii="Times New Roman" w:hAnsi="Times New Roman"/>
                <w:i/>
                <w:spacing w:val="6"/>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0,5</w:t>
            </w:r>
            <w:r w:rsidRPr="00F578E4">
              <w:rPr>
                <w:rFonts w:ascii="Times New Roman" w:hAnsi="Times New Roman"/>
                <w:spacing w:val="6"/>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sz w:val="24"/>
                <w:szCs w:val="24"/>
              </w:rPr>
            </w:pPr>
            <w:r w:rsidRPr="00F578E4">
              <w:rPr>
                <w:rFonts w:ascii="Times New Roman" w:hAnsi="Times New Roman"/>
                <w:sz w:val="24"/>
                <w:szCs w:val="24"/>
              </w:rPr>
              <w:t>0.5</w:t>
            </w:r>
            <w:r w:rsidRPr="00F578E4">
              <w:rPr>
                <w:rFonts w:ascii="Times New Roman" w:hAnsi="Times New Roman"/>
                <w:spacing w:val="6"/>
                <w:sz w:val="24"/>
                <w:szCs w:val="24"/>
              </w:rPr>
              <w:t>*</w:t>
            </w:r>
          </w:p>
        </w:tc>
      </w:tr>
      <w:tr w:rsidR="00230EAA" w:rsidRPr="00F578E4" w:rsidTr="00230EAA">
        <w:trPr>
          <w:trHeight w:val="283"/>
        </w:trPr>
        <w:tc>
          <w:tcPr>
            <w:tcW w:w="652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30EAA" w:rsidRPr="00F578E4" w:rsidRDefault="00230EAA" w:rsidP="00C75A86">
            <w:pPr>
              <w:spacing w:after="120" w:line="240" w:lineRule="auto"/>
              <w:rPr>
                <w:rFonts w:ascii="Times New Roman" w:hAnsi="Times New Roman"/>
                <w:b/>
                <w:bCs/>
                <w:sz w:val="24"/>
                <w:szCs w:val="24"/>
              </w:rPr>
            </w:pPr>
            <w:r w:rsidRPr="00F578E4">
              <w:rPr>
                <w:rFonts w:ascii="Times New Roman" w:hAnsi="Times New Roman"/>
                <w:b/>
                <w:bCs/>
                <w:sz w:val="24"/>
                <w:szCs w:val="24"/>
              </w:rPr>
              <w:t>ИТОГО</w:t>
            </w:r>
          </w:p>
        </w:tc>
        <w:tc>
          <w:tcPr>
            <w:tcW w:w="708"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b/>
                <w:bCs/>
                <w:sz w:val="24"/>
                <w:szCs w:val="24"/>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2</w:t>
            </w:r>
          </w:p>
        </w:tc>
        <w:tc>
          <w:tcPr>
            <w:tcW w:w="709"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2</w:t>
            </w:r>
          </w:p>
        </w:tc>
        <w:tc>
          <w:tcPr>
            <w:tcW w:w="850"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1</w:t>
            </w:r>
          </w:p>
        </w:tc>
      </w:tr>
      <w:tr w:rsidR="00230EAA" w:rsidRPr="00F578E4" w:rsidTr="00230EAA">
        <w:trPr>
          <w:trHeight w:val="522"/>
        </w:trPr>
        <w:tc>
          <w:tcPr>
            <w:tcW w:w="652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30EAA" w:rsidRPr="00F578E4" w:rsidRDefault="00230EAA" w:rsidP="00C75A86">
            <w:pPr>
              <w:spacing w:after="120" w:line="240" w:lineRule="auto"/>
              <w:rPr>
                <w:rFonts w:ascii="Times New Roman" w:hAnsi="Times New Roman"/>
                <w:b/>
                <w:bCs/>
                <w:sz w:val="24"/>
                <w:szCs w:val="24"/>
                <w:lang w:val="ru-RU"/>
              </w:rPr>
            </w:pPr>
            <w:r w:rsidRPr="00F578E4">
              <w:rPr>
                <w:rFonts w:ascii="Times New Roman" w:hAnsi="Times New Roman"/>
                <w:b/>
                <w:bCs/>
                <w:sz w:val="24"/>
                <w:szCs w:val="24"/>
                <w:lang w:val="ru-RU"/>
              </w:rPr>
              <w:t xml:space="preserve">Предельно допустимая аудиторная недельная нагрузка </w:t>
            </w:r>
          </w:p>
        </w:tc>
        <w:tc>
          <w:tcPr>
            <w:tcW w:w="708"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29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32</w:t>
            </w:r>
          </w:p>
        </w:tc>
        <w:tc>
          <w:tcPr>
            <w:tcW w:w="709"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33</w:t>
            </w:r>
          </w:p>
        </w:tc>
        <w:tc>
          <w:tcPr>
            <w:tcW w:w="850"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33</w:t>
            </w:r>
          </w:p>
        </w:tc>
      </w:tr>
      <w:tr w:rsidR="00230EAA" w:rsidRPr="00F578E4" w:rsidTr="00230EAA">
        <w:trPr>
          <w:trHeight w:val="522"/>
        </w:trPr>
        <w:tc>
          <w:tcPr>
            <w:tcW w:w="6521" w:type="dxa"/>
            <w:gridSpan w:val="3"/>
            <w:tcBorders>
              <w:top w:val="single" w:sz="4" w:space="0" w:color="auto"/>
              <w:left w:val="single" w:sz="4" w:space="0" w:color="auto"/>
              <w:bottom w:val="single" w:sz="4" w:space="0" w:color="auto"/>
              <w:right w:val="single" w:sz="4" w:space="0" w:color="000000"/>
            </w:tcBorders>
            <w:shd w:val="clear" w:color="auto" w:fill="auto"/>
          </w:tcPr>
          <w:p w:rsidR="00230EAA" w:rsidRPr="00F578E4" w:rsidRDefault="00230EAA" w:rsidP="00C75A86">
            <w:pPr>
              <w:autoSpaceDE w:val="0"/>
              <w:autoSpaceDN w:val="0"/>
              <w:spacing w:after="120" w:line="240" w:lineRule="auto"/>
              <w:rPr>
                <w:rFonts w:ascii="Times New Roman" w:hAnsi="Times New Roman"/>
                <w:b/>
                <w:sz w:val="24"/>
                <w:szCs w:val="24"/>
              </w:rPr>
            </w:pPr>
            <w:r w:rsidRPr="00F578E4">
              <w:rPr>
                <w:rFonts w:ascii="Times New Roman" w:hAnsi="Times New Roman"/>
                <w:b/>
                <w:sz w:val="24"/>
                <w:szCs w:val="24"/>
              </w:rPr>
              <w:t>Учебные недели</w:t>
            </w:r>
          </w:p>
        </w:tc>
        <w:tc>
          <w:tcPr>
            <w:tcW w:w="708"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autoSpaceDE w:val="0"/>
              <w:autoSpaceDN w:val="0"/>
              <w:spacing w:after="120" w:line="240" w:lineRule="auto"/>
              <w:jc w:val="center"/>
              <w:rPr>
                <w:rFonts w:ascii="Times New Roman" w:hAnsi="Times New Roman"/>
                <w:b/>
                <w:sz w:val="24"/>
                <w:szCs w:val="24"/>
              </w:rPr>
            </w:pPr>
            <w:r w:rsidRPr="00F578E4">
              <w:rPr>
                <w:rFonts w:ascii="Times New Roman" w:hAnsi="Times New Roman"/>
                <w:b/>
                <w:sz w:val="24"/>
                <w:szCs w:val="24"/>
              </w:rPr>
              <w:t>34</w:t>
            </w:r>
          </w:p>
        </w:tc>
        <w:tc>
          <w:tcPr>
            <w:tcW w:w="709"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autoSpaceDE w:val="0"/>
              <w:autoSpaceDN w:val="0"/>
              <w:spacing w:after="120" w:line="240" w:lineRule="auto"/>
              <w:jc w:val="center"/>
              <w:rPr>
                <w:rFonts w:ascii="Times New Roman" w:hAnsi="Times New Roman"/>
                <w:b/>
                <w:sz w:val="24"/>
                <w:szCs w:val="24"/>
              </w:rPr>
            </w:pPr>
            <w:r w:rsidRPr="00F578E4">
              <w:rPr>
                <w:rFonts w:ascii="Times New Roman" w:hAnsi="Times New Roman"/>
                <w:b/>
                <w:sz w:val="24"/>
                <w:szCs w:val="24"/>
              </w:rPr>
              <w:t>34</w:t>
            </w:r>
          </w:p>
        </w:tc>
        <w:tc>
          <w:tcPr>
            <w:tcW w:w="709" w:type="dxa"/>
            <w:tcBorders>
              <w:top w:val="single" w:sz="4" w:space="0" w:color="auto"/>
              <w:left w:val="nil"/>
              <w:bottom w:val="single" w:sz="4" w:space="0" w:color="auto"/>
              <w:right w:val="single" w:sz="4" w:space="0" w:color="auto"/>
            </w:tcBorders>
            <w:shd w:val="clear" w:color="auto" w:fill="auto"/>
            <w:vAlign w:val="center"/>
          </w:tcPr>
          <w:p w:rsidR="00230EAA" w:rsidRPr="00F578E4" w:rsidRDefault="00230EAA" w:rsidP="00C75A86">
            <w:pPr>
              <w:autoSpaceDE w:val="0"/>
              <w:autoSpaceDN w:val="0"/>
              <w:spacing w:after="120" w:line="240" w:lineRule="auto"/>
              <w:jc w:val="center"/>
              <w:rPr>
                <w:rFonts w:ascii="Times New Roman" w:hAnsi="Times New Roman"/>
                <w:b/>
                <w:sz w:val="24"/>
                <w:szCs w:val="24"/>
              </w:rPr>
            </w:pPr>
            <w:r w:rsidRPr="00F578E4">
              <w:rPr>
                <w:rFonts w:ascii="Times New Roman" w:hAnsi="Times New Roman"/>
                <w:b/>
                <w:sz w:val="24"/>
                <w:szCs w:val="24"/>
              </w:rPr>
              <w:t>34</w:t>
            </w:r>
          </w:p>
        </w:tc>
        <w:tc>
          <w:tcPr>
            <w:tcW w:w="709" w:type="dxa"/>
            <w:tcBorders>
              <w:top w:val="single" w:sz="4" w:space="0" w:color="auto"/>
              <w:left w:val="nil"/>
              <w:bottom w:val="single" w:sz="4" w:space="0" w:color="auto"/>
              <w:right w:val="single" w:sz="4" w:space="0" w:color="auto"/>
            </w:tcBorders>
            <w:vAlign w:val="center"/>
          </w:tcPr>
          <w:p w:rsidR="00230EAA" w:rsidRPr="00F578E4" w:rsidRDefault="00230EAA" w:rsidP="00C75A86">
            <w:pPr>
              <w:autoSpaceDE w:val="0"/>
              <w:autoSpaceDN w:val="0"/>
              <w:spacing w:after="120" w:line="240" w:lineRule="auto"/>
              <w:jc w:val="center"/>
              <w:rPr>
                <w:rFonts w:ascii="Times New Roman" w:hAnsi="Times New Roman"/>
                <w:b/>
                <w:sz w:val="24"/>
                <w:szCs w:val="24"/>
              </w:rPr>
            </w:pPr>
            <w:r w:rsidRPr="00F578E4">
              <w:rPr>
                <w:rFonts w:ascii="Times New Roman" w:hAnsi="Times New Roman"/>
                <w:b/>
                <w:sz w:val="24"/>
                <w:szCs w:val="24"/>
              </w:rPr>
              <w:t>34</w:t>
            </w:r>
          </w:p>
        </w:tc>
        <w:tc>
          <w:tcPr>
            <w:tcW w:w="850" w:type="dxa"/>
            <w:tcBorders>
              <w:top w:val="single" w:sz="4" w:space="0" w:color="auto"/>
              <w:left w:val="nil"/>
              <w:bottom w:val="single" w:sz="4" w:space="0" w:color="auto"/>
              <w:right w:val="single" w:sz="4" w:space="0" w:color="auto"/>
            </w:tcBorders>
            <w:vAlign w:val="center"/>
          </w:tcPr>
          <w:p w:rsidR="00230EAA" w:rsidRPr="00F578E4" w:rsidRDefault="00230EAA" w:rsidP="00C75A86">
            <w:pPr>
              <w:spacing w:after="120" w:line="240" w:lineRule="auto"/>
              <w:jc w:val="center"/>
              <w:rPr>
                <w:rFonts w:ascii="Times New Roman" w:hAnsi="Times New Roman"/>
                <w:b/>
                <w:bCs/>
                <w:sz w:val="24"/>
                <w:szCs w:val="24"/>
              </w:rPr>
            </w:pPr>
            <w:r w:rsidRPr="00F578E4">
              <w:rPr>
                <w:rFonts w:ascii="Times New Roman" w:hAnsi="Times New Roman"/>
                <w:b/>
                <w:bCs/>
                <w:sz w:val="24"/>
                <w:szCs w:val="24"/>
              </w:rPr>
              <w:t>34</w:t>
            </w:r>
          </w:p>
        </w:tc>
      </w:tr>
    </w:tbl>
    <w:p w:rsidR="00230EAA" w:rsidRPr="00F578E4" w:rsidRDefault="00230EAA" w:rsidP="00230EAA">
      <w:pPr>
        <w:pStyle w:val="aff8"/>
        <w:ind w:firstLine="567"/>
        <w:rPr>
          <w:rFonts w:ascii="Times New Roman" w:hAnsi="Times New Roman"/>
          <w:spacing w:val="6"/>
          <w:sz w:val="24"/>
          <w:szCs w:val="24"/>
          <w:lang w:val="ru-RU"/>
        </w:rPr>
      </w:pPr>
      <w:r w:rsidRPr="00F578E4">
        <w:rPr>
          <w:rFonts w:ascii="Times New Roman" w:hAnsi="Times New Roman"/>
          <w:spacing w:val="6"/>
          <w:sz w:val="24"/>
          <w:szCs w:val="24"/>
          <w:lang w:val="ru-RU"/>
        </w:rPr>
        <w:t>*Звездочкой выделены предметы, которые распределены на базовые курсы (добавление к часам обязательной части), согласно общеобразовательным программам и УМК, по которым работает лицей.</w:t>
      </w:r>
    </w:p>
    <w:p w:rsidR="00230EAA" w:rsidRPr="00F578E4" w:rsidRDefault="00230EAA" w:rsidP="00230EAA">
      <w:pPr>
        <w:pStyle w:val="aff8"/>
        <w:ind w:firstLine="567"/>
        <w:rPr>
          <w:rFonts w:ascii="Times New Roman" w:hAnsi="Times New Roman"/>
          <w:sz w:val="24"/>
          <w:szCs w:val="24"/>
          <w:lang w:val="ru-RU"/>
        </w:rPr>
      </w:pPr>
      <w:r w:rsidRPr="00F578E4">
        <w:rPr>
          <w:rFonts w:ascii="Times New Roman" w:hAnsi="Times New Roman"/>
          <w:spacing w:val="6"/>
          <w:sz w:val="24"/>
          <w:szCs w:val="24"/>
          <w:lang w:val="ru-RU"/>
        </w:rPr>
        <w:t>**- третий час предмета «</w:t>
      </w:r>
      <w:r w:rsidRPr="00F578E4">
        <w:rPr>
          <w:rFonts w:ascii="Times New Roman" w:hAnsi="Times New Roman"/>
          <w:sz w:val="24"/>
          <w:szCs w:val="24"/>
          <w:lang w:val="ru-RU"/>
        </w:rPr>
        <w:t xml:space="preserve">Физическая культура» учебного плана реализуется в рамках внеурочной деятельности.  </w:t>
      </w:r>
    </w:p>
    <w:p w:rsidR="00230EAA" w:rsidRDefault="00230EAA" w:rsidP="00230EAA">
      <w:pPr>
        <w:pStyle w:val="af8"/>
        <w:spacing w:after="0"/>
        <w:ind w:firstLine="567"/>
        <w:rPr>
          <w:rFonts w:ascii="Times New Roman" w:hAnsi="Times New Roman"/>
          <w:b w:val="0"/>
          <w:sz w:val="24"/>
          <w:szCs w:val="24"/>
          <w:lang w:val="ru-RU"/>
        </w:rPr>
      </w:pPr>
      <w:r w:rsidRPr="00F578E4">
        <w:rPr>
          <w:rFonts w:ascii="Times New Roman" w:hAnsi="Times New Roman"/>
          <w:spacing w:val="6"/>
          <w:sz w:val="24"/>
          <w:szCs w:val="24"/>
          <w:lang w:val="ru-RU"/>
        </w:rPr>
        <w:t xml:space="preserve">*** - </w:t>
      </w:r>
      <w:r w:rsidRPr="00F578E4">
        <w:rPr>
          <w:rFonts w:ascii="Times New Roman" w:hAnsi="Times New Roman"/>
          <w:b w:val="0"/>
          <w:sz w:val="24"/>
          <w:szCs w:val="24"/>
          <w:lang w:val="ru-RU"/>
        </w:rPr>
        <w:t>перераспределение определенного в федеральном учебном плане времени на изучение учебных предметов, по которому не проводится государственная итоговая аттестация «Труд (технология)», в пользу учебных пре</w:t>
      </w:r>
      <w:r w:rsidR="005176F6">
        <w:rPr>
          <w:rFonts w:ascii="Times New Roman" w:hAnsi="Times New Roman"/>
          <w:b w:val="0"/>
          <w:sz w:val="24"/>
          <w:szCs w:val="24"/>
          <w:lang w:val="ru-RU"/>
        </w:rPr>
        <w:t>дметов «Русский язык» и «Химия»</w:t>
      </w:r>
    </w:p>
    <w:p w:rsidR="00361819" w:rsidRPr="00E34CED" w:rsidRDefault="00361819" w:rsidP="00243FE1">
      <w:pPr>
        <w:pStyle w:val="aff8"/>
        <w:jc w:val="center"/>
        <w:rPr>
          <w:b/>
          <w:bCs/>
          <w:sz w:val="28"/>
          <w:lang w:val="ru-RU"/>
        </w:rPr>
      </w:pPr>
      <w:r w:rsidRPr="00E34CED">
        <w:rPr>
          <w:b/>
          <w:bCs/>
          <w:sz w:val="28"/>
          <w:lang w:val="ru-RU"/>
        </w:rPr>
        <w:t>Промежуточная аттестация</w:t>
      </w:r>
    </w:p>
    <w:p w:rsidR="00361819" w:rsidRPr="005176F6" w:rsidRDefault="00361819" w:rsidP="00243FE1">
      <w:pPr>
        <w:pStyle w:val="10"/>
        <w:spacing w:before="0" w:line="240" w:lineRule="auto"/>
        <w:ind w:right="55"/>
        <w:rPr>
          <w:lang w:val="ru-RU"/>
        </w:rPr>
      </w:pPr>
      <w:r w:rsidRPr="005176F6">
        <w:rPr>
          <w:lang w:val="ru-RU"/>
        </w:rPr>
        <w:t xml:space="preserve">Формы промежуточной аттестации обучающихся </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u w:val="single"/>
          <w:lang w:val="ru-RU"/>
        </w:rPr>
        <w:t>Промежуточная аттестация</w:t>
      </w:r>
      <w:r w:rsidRPr="005176F6">
        <w:rPr>
          <w:rFonts w:ascii="Times New Roman" w:hAnsi="Times New Roman"/>
          <w:sz w:val="24"/>
          <w:szCs w:val="24"/>
          <w:lang w:val="ru-RU"/>
        </w:rPr>
        <w:t xml:space="preserve">- это установление уровня достижения результатов освоения учебных предметов, курсов, предусмотренных образовательной программой. </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lang w:val="ru-RU"/>
        </w:rPr>
        <w:t xml:space="preserve">Освоение обучающимися образовательной программы среднего общего образования сопровождается промежуточной аттестацией в форме и порядке, определенных Положением о формах, периодичности и порядке текущего контроля успеваемости и промежуточной аттестации обучающихся. </w:t>
      </w:r>
    </w:p>
    <w:p w:rsidR="00361819" w:rsidRPr="005176F6" w:rsidRDefault="00361819" w:rsidP="00361819">
      <w:pPr>
        <w:spacing w:after="0" w:line="240" w:lineRule="auto"/>
        <w:ind w:left="-15" w:right="43" w:firstLine="711"/>
        <w:rPr>
          <w:rFonts w:ascii="Times New Roman" w:hAnsi="Times New Roman"/>
          <w:sz w:val="24"/>
          <w:szCs w:val="24"/>
          <w:lang w:val="ru-RU"/>
        </w:rPr>
      </w:pPr>
      <w:r w:rsidRPr="005176F6">
        <w:rPr>
          <w:rFonts w:ascii="Times New Roman" w:hAnsi="Times New Roman"/>
          <w:sz w:val="24"/>
          <w:szCs w:val="24"/>
          <w:lang w:val="ru-RU"/>
        </w:rPr>
        <w:t xml:space="preserve">Целью промежуточной аттестации является: установление соответствия индивидуальных образовательных достижений, обучающихся планируемым результатам освоения Средней образовательной программы на момент окончания учебного года. По итогам промежуточной аттестации принимается решение о переводе обучающегося в следующий класс. </w:t>
      </w:r>
    </w:p>
    <w:p w:rsidR="00361819" w:rsidRPr="005176F6" w:rsidRDefault="00361819" w:rsidP="00361819">
      <w:pPr>
        <w:spacing w:after="0" w:line="240" w:lineRule="auto"/>
        <w:ind w:left="-15" w:right="43" w:firstLine="711"/>
        <w:rPr>
          <w:rFonts w:ascii="Times New Roman" w:hAnsi="Times New Roman"/>
          <w:sz w:val="24"/>
          <w:szCs w:val="24"/>
          <w:lang w:val="ru-RU"/>
        </w:rPr>
      </w:pPr>
      <w:r w:rsidRPr="005176F6">
        <w:rPr>
          <w:rFonts w:ascii="Times New Roman" w:hAnsi="Times New Roman"/>
          <w:sz w:val="24"/>
          <w:szCs w:val="24"/>
          <w:lang w:val="ru-RU"/>
        </w:rPr>
        <w:t xml:space="preserve">Промежуточная аттестация во 2 -11 классах является обязательной плановой и включает: </w:t>
      </w:r>
    </w:p>
    <w:p w:rsidR="00361819" w:rsidRPr="005176F6" w:rsidRDefault="00361819" w:rsidP="00117C97">
      <w:pPr>
        <w:widowControl/>
        <w:numPr>
          <w:ilvl w:val="0"/>
          <w:numId w:val="72"/>
        </w:numPr>
        <w:spacing w:after="0" w:line="240" w:lineRule="auto"/>
        <w:ind w:right="43" w:hanging="144"/>
        <w:jc w:val="both"/>
        <w:rPr>
          <w:rFonts w:ascii="Times New Roman" w:hAnsi="Times New Roman"/>
          <w:sz w:val="24"/>
          <w:szCs w:val="24"/>
          <w:lang w:val="ru-RU"/>
        </w:rPr>
      </w:pPr>
      <w:r w:rsidRPr="005176F6">
        <w:rPr>
          <w:rFonts w:ascii="Times New Roman" w:hAnsi="Times New Roman"/>
          <w:sz w:val="24"/>
          <w:szCs w:val="24"/>
          <w:lang w:val="ru-RU"/>
        </w:rPr>
        <w:t xml:space="preserve">проведение итоговых работ по отдельным учебным предметам; </w:t>
      </w:r>
    </w:p>
    <w:p w:rsidR="00361819" w:rsidRPr="005176F6" w:rsidRDefault="00361819" w:rsidP="00117C97">
      <w:pPr>
        <w:widowControl/>
        <w:numPr>
          <w:ilvl w:val="0"/>
          <w:numId w:val="72"/>
        </w:numPr>
        <w:spacing w:after="0" w:line="240" w:lineRule="auto"/>
        <w:ind w:right="43" w:hanging="144"/>
        <w:jc w:val="both"/>
        <w:rPr>
          <w:rFonts w:ascii="Times New Roman" w:hAnsi="Times New Roman"/>
          <w:sz w:val="24"/>
          <w:szCs w:val="24"/>
          <w:lang w:val="ru-RU"/>
        </w:rPr>
      </w:pPr>
      <w:r w:rsidRPr="005176F6">
        <w:rPr>
          <w:rFonts w:ascii="Times New Roman" w:hAnsi="Times New Roman"/>
          <w:sz w:val="24"/>
          <w:szCs w:val="24"/>
          <w:lang w:val="ru-RU"/>
        </w:rPr>
        <w:t xml:space="preserve">выведение годовых отметок успеваемости на основе четвертных и полугодовых отметок. </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lang w:val="ru-RU"/>
        </w:rPr>
        <w:t xml:space="preserve">Промежуточная аттестация подразделяется на четвертную (по итогам четверти),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lang w:val="ru-RU"/>
        </w:rPr>
        <w:t xml:space="preserve">Сроки проведения промежуточной аттестации - в соответствии с календарным учебным графиком. </w:t>
      </w:r>
    </w:p>
    <w:p w:rsidR="00361819" w:rsidRPr="005176F6" w:rsidRDefault="00361819" w:rsidP="00361819">
      <w:pPr>
        <w:spacing w:after="0" w:line="240" w:lineRule="auto"/>
        <w:ind w:left="576" w:right="54"/>
        <w:jc w:val="both"/>
        <w:rPr>
          <w:rFonts w:ascii="Times New Roman" w:hAnsi="Times New Roman"/>
          <w:sz w:val="24"/>
          <w:szCs w:val="24"/>
          <w:lang w:val="ru-RU"/>
        </w:rPr>
      </w:pPr>
      <w:r w:rsidRPr="005176F6">
        <w:rPr>
          <w:rFonts w:ascii="Times New Roman" w:hAnsi="Times New Roman"/>
          <w:sz w:val="24"/>
          <w:szCs w:val="24"/>
          <w:lang w:val="ru-RU"/>
        </w:rPr>
        <w:t xml:space="preserve">Промежуточная аттестация обучающихся проводится в форме: </w:t>
      </w:r>
    </w:p>
    <w:p w:rsidR="00361819" w:rsidRPr="00361819" w:rsidRDefault="00361819" w:rsidP="00361819">
      <w:pPr>
        <w:spacing w:after="0" w:line="240" w:lineRule="auto"/>
        <w:ind w:left="576" w:right="54"/>
        <w:jc w:val="both"/>
        <w:rPr>
          <w:rFonts w:ascii="Times New Roman" w:hAnsi="Times New Roman"/>
          <w:sz w:val="24"/>
          <w:szCs w:val="24"/>
          <w:lang w:val="ru-RU"/>
        </w:rPr>
      </w:pPr>
      <w:r w:rsidRPr="00361819">
        <w:rPr>
          <w:rFonts w:ascii="Times New Roman" w:hAnsi="Times New Roman"/>
          <w:sz w:val="24"/>
          <w:szCs w:val="24"/>
          <w:lang w:val="ru-RU"/>
        </w:rPr>
        <w:t xml:space="preserve">-комплексной контрольной работы; </w:t>
      </w:r>
    </w:p>
    <w:p w:rsidR="00361819" w:rsidRPr="00361819" w:rsidRDefault="00361819" w:rsidP="00361819">
      <w:pPr>
        <w:spacing w:after="0" w:line="240" w:lineRule="auto"/>
        <w:ind w:left="576" w:right="54"/>
        <w:jc w:val="both"/>
        <w:rPr>
          <w:rFonts w:ascii="Times New Roman" w:hAnsi="Times New Roman"/>
          <w:sz w:val="24"/>
          <w:szCs w:val="24"/>
          <w:lang w:val="ru-RU"/>
        </w:rPr>
      </w:pPr>
      <w:r w:rsidRPr="00361819">
        <w:rPr>
          <w:rFonts w:ascii="Times New Roman" w:hAnsi="Times New Roman"/>
          <w:sz w:val="24"/>
          <w:szCs w:val="24"/>
          <w:lang w:val="ru-RU"/>
        </w:rPr>
        <w:t xml:space="preserve">-итоговой контрольной работы; </w:t>
      </w:r>
    </w:p>
    <w:p w:rsidR="00361819" w:rsidRPr="00361819" w:rsidRDefault="00361819" w:rsidP="00361819">
      <w:pPr>
        <w:spacing w:after="0" w:line="240" w:lineRule="auto"/>
        <w:ind w:left="576" w:right="54"/>
        <w:jc w:val="both"/>
        <w:rPr>
          <w:rFonts w:ascii="Times New Roman" w:hAnsi="Times New Roman"/>
          <w:sz w:val="24"/>
          <w:szCs w:val="24"/>
          <w:lang w:val="ru-RU"/>
        </w:rPr>
      </w:pPr>
      <w:r w:rsidRPr="00361819">
        <w:rPr>
          <w:rFonts w:ascii="Times New Roman" w:hAnsi="Times New Roman"/>
          <w:sz w:val="24"/>
          <w:szCs w:val="24"/>
          <w:lang w:val="ru-RU"/>
        </w:rPr>
        <w:t xml:space="preserve">-административной контрольной работы  </w:t>
      </w:r>
    </w:p>
    <w:p w:rsidR="00361819" w:rsidRPr="00361819" w:rsidRDefault="00361819" w:rsidP="00361819">
      <w:pPr>
        <w:spacing w:after="0" w:line="240" w:lineRule="auto"/>
        <w:ind w:left="576" w:right="54"/>
        <w:jc w:val="both"/>
        <w:rPr>
          <w:rFonts w:ascii="Times New Roman" w:hAnsi="Times New Roman"/>
          <w:sz w:val="24"/>
          <w:szCs w:val="24"/>
          <w:lang w:val="ru-RU"/>
        </w:rPr>
      </w:pPr>
      <w:r w:rsidRPr="00361819">
        <w:rPr>
          <w:rFonts w:ascii="Times New Roman" w:hAnsi="Times New Roman"/>
          <w:sz w:val="24"/>
          <w:szCs w:val="24"/>
          <w:lang w:val="ru-RU"/>
        </w:rPr>
        <w:t xml:space="preserve">-тестирования; </w:t>
      </w:r>
    </w:p>
    <w:p w:rsidR="00361819" w:rsidRPr="005176F6" w:rsidRDefault="00361819" w:rsidP="00361819">
      <w:pPr>
        <w:spacing w:after="0" w:line="240" w:lineRule="auto"/>
        <w:ind w:left="576" w:right="54"/>
        <w:jc w:val="both"/>
        <w:rPr>
          <w:rFonts w:ascii="Times New Roman" w:hAnsi="Times New Roman"/>
          <w:sz w:val="24"/>
          <w:szCs w:val="24"/>
          <w:lang w:val="ru-RU"/>
        </w:rPr>
      </w:pPr>
      <w:r w:rsidRPr="005176F6">
        <w:rPr>
          <w:rFonts w:ascii="Times New Roman" w:hAnsi="Times New Roman"/>
          <w:sz w:val="24"/>
          <w:szCs w:val="24"/>
          <w:lang w:val="ru-RU"/>
        </w:rPr>
        <w:t>-защиты индивидуального/группового проекта;</w:t>
      </w:r>
    </w:p>
    <w:p w:rsidR="00361819" w:rsidRPr="005176F6" w:rsidRDefault="00361819" w:rsidP="00361819">
      <w:pPr>
        <w:spacing w:after="0" w:line="240" w:lineRule="auto"/>
        <w:ind w:left="576" w:right="54"/>
        <w:jc w:val="both"/>
        <w:rPr>
          <w:rFonts w:ascii="Times New Roman" w:hAnsi="Times New Roman"/>
          <w:sz w:val="24"/>
          <w:szCs w:val="24"/>
          <w:lang w:val="ru-RU"/>
        </w:rPr>
      </w:pPr>
      <w:r w:rsidRPr="005176F6">
        <w:rPr>
          <w:rFonts w:ascii="Times New Roman" w:hAnsi="Times New Roman"/>
          <w:sz w:val="24"/>
          <w:szCs w:val="24"/>
          <w:lang w:val="ru-RU"/>
        </w:rPr>
        <w:lastRenderedPageBreak/>
        <w:t>- ВПР.</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lang w:val="ru-RU"/>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w:t>
      </w:r>
    </w:p>
    <w:p w:rsidR="00361819" w:rsidRPr="005176F6" w:rsidRDefault="00361819" w:rsidP="00361819">
      <w:pPr>
        <w:spacing w:after="0" w:line="240" w:lineRule="auto"/>
        <w:ind w:left="-15" w:right="54" w:firstLine="566"/>
        <w:jc w:val="both"/>
        <w:rPr>
          <w:rFonts w:ascii="Times New Roman" w:hAnsi="Times New Roman"/>
          <w:sz w:val="24"/>
          <w:szCs w:val="24"/>
          <w:lang w:val="ru-RU"/>
        </w:rPr>
      </w:pPr>
      <w:r w:rsidRPr="005176F6">
        <w:rPr>
          <w:rFonts w:ascii="Times New Roman" w:hAnsi="Times New Roman"/>
          <w:sz w:val="24"/>
          <w:szCs w:val="24"/>
          <w:lang w:val="ru-RU"/>
        </w:rPr>
        <w:t xml:space="preserve">Годовая промежуточная аттестация проводится на основе результатов полугодовых промежуточных аттестаций. Годовая оценка выставляется в соответствии с </w:t>
      </w:r>
      <w:r w:rsidRPr="005176F6">
        <w:rPr>
          <w:rFonts w:ascii="Times New Roman" w:hAnsi="Times New Roman"/>
          <w:bCs/>
          <w:sz w:val="24"/>
          <w:szCs w:val="24"/>
          <w:lang w:val="ru-RU"/>
        </w:rPr>
        <w:t>Положением «О</w:t>
      </w:r>
      <w:r w:rsidRPr="005176F6">
        <w:rPr>
          <w:rFonts w:ascii="Times New Roman" w:hAnsi="Times New Roman"/>
          <w:sz w:val="24"/>
          <w:szCs w:val="24"/>
          <w:lang w:val="ru-RU"/>
        </w:rPr>
        <w:t xml:space="preserve"> формах, периодичности, порядке текущего контроля успеваемости и промежуточной аттестации обучающихся МБОУ «Северский лицей»</w:t>
      </w:r>
    </w:p>
    <w:p w:rsidR="00361819" w:rsidRPr="005176F6" w:rsidRDefault="00361819" w:rsidP="00361819">
      <w:pPr>
        <w:pStyle w:val="aff8"/>
        <w:jc w:val="center"/>
        <w:rPr>
          <w:rFonts w:ascii="Times New Roman" w:hAnsi="Times New Roman"/>
          <w:b/>
          <w:sz w:val="24"/>
          <w:szCs w:val="24"/>
          <w:lang w:val="ru-RU"/>
        </w:rPr>
      </w:pPr>
      <w:r w:rsidRPr="005176F6">
        <w:rPr>
          <w:rFonts w:ascii="Times New Roman" w:hAnsi="Times New Roman"/>
          <w:b/>
          <w:sz w:val="24"/>
          <w:szCs w:val="24"/>
          <w:lang w:val="ru-RU"/>
        </w:rPr>
        <w:t>Очная форма обучения</w:t>
      </w:r>
    </w:p>
    <w:p w:rsidR="00361819" w:rsidRPr="00445D9B" w:rsidRDefault="00361819" w:rsidP="00361819">
      <w:pPr>
        <w:pStyle w:val="aff8"/>
        <w:rPr>
          <w:rFonts w:ascii="Times New Roman" w:hAnsi="Times New Roman"/>
          <w:color w:val="000000"/>
          <w:sz w:val="24"/>
          <w:szCs w:val="24"/>
          <w:u w:val="single"/>
          <w:lang w:val="ru-RU"/>
        </w:rPr>
      </w:pPr>
      <w:r w:rsidRPr="005176F6">
        <w:rPr>
          <w:rFonts w:ascii="Times New Roman" w:hAnsi="Times New Roman"/>
          <w:color w:val="000000"/>
          <w:sz w:val="24"/>
          <w:szCs w:val="24"/>
          <w:lang w:val="ru-RU"/>
        </w:rPr>
        <w:t xml:space="preserve">Проведение промежуточной аттестации обучающихся МБОУ «Северский лицей» регулируется следующей локальной нормативной базой </w:t>
      </w:r>
      <w:r w:rsidRPr="005176F6">
        <w:rPr>
          <w:rFonts w:ascii="Times New Roman" w:hAnsi="Times New Roman"/>
          <w:iCs/>
          <w:color w:val="000000"/>
          <w:sz w:val="24"/>
          <w:szCs w:val="24"/>
          <w:lang w:val="ru-RU"/>
        </w:rPr>
        <w:t xml:space="preserve">Положением о формах, периодичности, порядке текущего контроля успеваемости и промежуточной аттестации обучающихся в МБОУ «Северский лицей»» (утверждено приказом </w:t>
      </w:r>
      <w:r w:rsidRPr="00A57CBA">
        <w:rPr>
          <w:rFonts w:ascii="Times New Roman" w:hAnsi="Times New Roman"/>
          <w:iCs/>
          <w:color w:val="000000"/>
          <w:sz w:val="24"/>
          <w:szCs w:val="24"/>
          <w:lang w:val="ru-RU"/>
        </w:rPr>
        <w:t xml:space="preserve">директора </w:t>
      </w:r>
      <w:r w:rsidRPr="00445D9B">
        <w:rPr>
          <w:rFonts w:ascii="Times New Roman" w:hAnsi="Times New Roman"/>
          <w:iCs/>
          <w:color w:val="000000"/>
          <w:sz w:val="24"/>
          <w:szCs w:val="24"/>
          <w:u w:val="single"/>
          <w:lang w:val="ru-RU"/>
        </w:rPr>
        <w:t xml:space="preserve">от </w:t>
      </w:r>
      <w:r w:rsidR="005C208C">
        <w:rPr>
          <w:rFonts w:ascii="Times New Roman" w:hAnsi="Times New Roman"/>
          <w:iCs/>
          <w:color w:val="000000"/>
          <w:sz w:val="24"/>
          <w:szCs w:val="24"/>
          <w:u w:val="single"/>
          <w:lang w:val="ru-RU"/>
        </w:rPr>
        <w:t>05</w:t>
      </w:r>
      <w:r w:rsidRPr="00445D9B">
        <w:rPr>
          <w:rFonts w:ascii="Times New Roman" w:hAnsi="Times New Roman"/>
          <w:iCs/>
          <w:color w:val="000000"/>
          <w:sz w:val="24"/>
          <w:szCs w:val="24"/>
          <w:u w:val="single"/>
          <w:lang w:val="ru-RU"/>
        </w:rPr>
        <w:t>.0</w:t>
      </w:r>
      <w:r w:rsidR="005C208C">
        <w:rPr>
          <w:rFonts w:ascii="Times New Roman" w:hAnsi="Times New Roman"/>
          <w:iCs/>
          <w:color w:val="000000"/>
          <w:sz w:val="24"/>
          <w:szCs w:val="24"/>
          <w:u w:val="single"/>
          <w:lang w:val="ru-RU"/>
        </w:rPr>
        <w:t>9.2024 №212</w:t>
      </w:r>
      <w:r w:rsidRPr="00445D9B">
        <w:rPr>
          <w:rFonts w:ascii="Times New Roman" w:hAnsi="Times New Roman"/>
          <w:iCs/>
          <w:color w:val="000000"/>
          <w:sz w:val="24"/>
          <w:szCs w:val="24"/>
          <w:u w:val="single"/>
          <w:lang w:val="ru-RU"/>
        </w:rPr>
        <w:t xml:space="preserve"> (о/д)).</w:t>
      </w:r>
    </w:p>
    <w:p w:rsidR="00361819" w:rsidRPr="005176F6" w:rsidRDefault="00361819" w:rsidP="00361819">
      <w:pPr>
        <w:pStyle w:val="aff8"/>
        <w:rPr>
          <w:rFonts w:ascii="Times New Roman" w:hAnsi="Times New Roman"/>
          <w:sz w:val="24"/>
          <w:szCs w:val="24"/>
          <w:lang w:val="ru-RU"/>
        </w:rPr>
      </w:pPr>
      <w:r w:rsidRPr="005176F6">
        <w:rPr>
          <w:rFonts w:ascii="Times New Roman" w:hAnsi="Times New Roman"/>
          <w:color w:val="000000"/>
          <w:sz w:val="24"/>
          <w:szCs w:val="24"/>
          <w:lang w:val="ru-RU"/>
        </w:rPr>
        <w:t>Объем времени, отведенного на промежуточную аттестацию обучающихся определен календарным учебным графиком образовательной организации на 2024/2025 учебный год,</w:t>
      </w:r>
      <w:r w:rsidRPr="005176F6">
        <w:rPr>
          <w:rFonts w:ascii="Times New Roman" w:hAnsi="Times New Roman"/>
          <w:sz w:val="24"/>
          <w:szCs w:val="24"/>
          <w:lang w:val="ru-RU"/>
        </w:rPr>
        <w:t xml:space="preserve"> </w:t>
      </w:r>
      <w:r w:rsidRPr="00A57CBA">
        <w:rPr>
          <w:rFonts w:ascii="Times New Roman" w:hAnsi="Times New Roman"/>
          <w:sz w:val="24"/>
          <w:szCs w:val="24"/>
          <w:lang w:val="ru-RU"/>
        </w:rPr>
        <w:t xml:space="preserve">приказ </w:t>
      </w:r>
      <w:r w:rsidRPr="00A57CBA">
        <w:rPr>
          <w:rFonts w:ascii="Times New Roman" w:hAnsi="Times New Roman"/>
          <w:sz w:val="24"/>
          <w:szCs w:val="24"/>
          <w:u w:val="single"/>
          <w:lang w:val="ru-RU"/>
        </w:rPr>
        <w:t>№149 (о/д) от «21» августа 2024г.</w:t>
      </w:r>
    </w:p>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Формы проведения промежуточной аттестации 5-9 классы:</w:t>
      </w:r>
    </w:p>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 xml:space="preserve">Формы четвертной /полугодовой промежуточной аттестации 5-9 класс </w:t>
      </w:r>
      <w:r w:rsidRPr="005176F6">
        <w:rPr>
          <w:rFonts w:ascii="Times New Roman" w:hAnsi="Times New Roman"/>
          <w:color w:val="000000"/>
          <w:sz w:val="24"/>
          <w:szCs w:val="24"/>
          <w:lang w:val="ru-RU"/>
        </w:rPr>
        <w:t>по предметам учебного плана</w:t>
      </w:r>
      <w:r w:rsidRPr="005176F6">
        <w:rPr>
          <w:rFonts w:ascii="Times New Roman" w:hAnsi="Times New Roman"/>
          <w:bCs/>
          <w:sz w:val="24"/>
          <w:szCs w:val="24"/>
          <w:lang w:val="ru-RU"/>
        </w:rPr>
        <w:t xml:space="preserve"> предусмотрены </w:t>
      </w:r>
      <w:r w:rsidRPr="005176F6">
        <w:rPr>
          <w:rFonts w:ascii="Times New Roman" w:hAnsi="Times New Roman"/>
          <w:color w:val="000000"/>
          <w:sz w:val="24"/>
          <w:szCs w:val="24"/>
          <w:lang w:val="ru-RU"/>
        </w:rPr>
        <w:t xml:space="preserve">рабочей программой. </w:t>
      </w:r>
    </w:p>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Формы годовой промежуточной аттестации 5-9 класс</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1814"/>
        <w:gridCol w:w="567"/>
        <w:gridCol w:w="567"/>
        <w:gridCol w:w="426"/>
        <w:gridCol w:w="141"/>
        <w:gridCol w:w="567"/>
        <w:gridCol w:w="1275"/>
        <w:gridCol w:w="3967"/>
      </w:tblGrid>
      <w:tr w:rsidR="00361819" w:rsidRPr="005176F6" w:rsidTr="00361819">
        <w:tc>
          <w:tcPr>
            <w:tcW w:w="561"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w:t>
            </w:r>
          </w:p>
        </w:tc>
        <w:tc>
          <w:tcPr>
            <w:tcW w:w="1815"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Учебный предметы</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Классы / формы аттестации</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Сроки проведения</w:t>
            </w:r>
          </w:p>
        </w:tc>
      </w:tr>
      <w:tr w:rsidR="00361819" w:rsidRPr="005176F6" w:rsidTr="00361819">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c>
          <w:tcPr>
            <w:tcW w:w="1815"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6</w:t>
            </w:r>
          </w:p>
        </w:tc>
        <w:tc>
          <w:tcPr>
            <w:tcW w:w="567" w:type="dxa"/>
            <w:gridSpan w:val="2"/>
            <w:tcBorders>
              <w:top w:val="single" w:sz="4" w:space="0" w:color="000000"/>
              <w:left w:val="single" w:sz="4" w:space="0" w:color="000000"/>
              <w:bottom w:val="single" w:sz="4" w:space="0" w:color="000000"/>
              <w:right w:val="single" w:sz="4" w:space="0" w:color="000000"/>
            </w:tcBorders>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7</w:t>
            </w:r>
          </w:p>
        </w:tc>
        <w:tc>
          <w:tcPr>
            <w:tcW w:w="567" w:type="dxa"/>
            <w:tcBorders>
              <w:top w:val="single" w:sz="4" w:space="0" w:color="000000"/>
              <w:left w:val="single" w:sz="4" w:space="0" w:color="000000"/>
              <w:bottom w:val="single" w:sz="4" w:space="0" w:color="000000"/>
              <w:right w:val="single" w:sz="4" w:space="0" w:color="000000"/>
            </w:tcBorders>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9</w:t>
            </w: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r>
      <w:tr w:rsidR="00361819" w:rsidRPr="005176F6" w:rsidTr="00361819">
        <w:tc>
          <w:tcPr>
            <w:tcW w:w="561" w:type="dxa"/>
            <w:tcBorders>
              <w:top w:val="single" w:sz="4" w:space="0" w:color="000000"/>
              <w:left w:val="single" w:sz="4" w:space="0" w:color="000000"/>
              <w:bottom w:val="single" w:sz="4" w:space="0" w:color="000000"/>
              <w:right w:val="single" w:sz="4" w:space="0" w:color="000000"/>
            </w:tcBorders>
            <w:vAlign w:val="center"/>
          </w:tcPr>
          <w:p w:rsidR="00361819" w:rsidRPr="005176F6" w:rsidRDefault="00361819" w:rsidP="00117C97">
            <w:pPr>
              <w:pStyle w:val="aff8"/>
              <w:widowControl/>
              <w:numPr>
                <w:ilvl w:val="0"/>
                <w:numId w:val="70"/>
              </w:numPr>
              <w:ind w:right="0"/>
              <w:jc w:val="left"/>
              <w:rPr>
                <w:rFonts w:ascii="Times New Roman" w:hAnsi="Times New Roman"/>
                <w:bCs/>
                <w:sz w:val="24"/>
                <w:szCs w:val="24"/>
                <w:lang w:val="ru-RU"/>
              </w:rPr>
            </w:pPr>
          </w:p>
        </w:tc>
        <w:tc>
          <w:tcPr>
            <w:tcW w:w="1815"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Русский язык</w:t>
            </w:r>
          </w:p>
        </w:tc>
        <w:tc>
          <w:tcPr>
            <w:tcW w:w="3544" w:type="dxa"/>
            <w:gridSpan w:val="6"/>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Контрольная (комбинированная) работа</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май (1 неделя)</w:t>
            </w:r>
          </w:p>
        </w:tc>
      </w:tr>
      <w:tr w:rsidR="00361819" w:rsidRPr="005176F6" w:rsidTr="00361819">
        <w:tc>
          <w:tcPr>
            <w:tcW w:w="561" w:type="dxa"/>
            <w:tcBorders>
              <w:top w:val="single" w:sz="4" w:space="0" w:color="000000"/>
              <w:left w:val="single" w:sz="4" w:space="0" w:color="000000"/>
              <w:bottom w:val="single" w:sz="4" w:space="0" w:color="000000"/>
              <w:right w:val="single" w:sz="4" w:space="0" w:color="000000"/>
            </w:tcBorders>
            <w:vAlign w:val="center"/>
          </w:tcPr>
          <w:p w:rsidR="00361819" w:rsidRPr="005176F6" w:rsidRDefault="00361819" w:rsidP="00117C97">
            <w:pPr>
              <w:pStyle w:val="aff8"/>
              <w:widowControl/>
              <w:numPr>
                <w:ilvl w:val="0"/>
                <w:numId w:val="70"/>
              </w:numPr>
              <w:ind w:right="0"/>
              <w:jc w:val="left"/>
              <w:rPr>
                <w:rFonts w:ascii="Times New Roman" w:hAnsi="Times New Roman"/>
                <w:bCs/>
                <w:sz w:val="24"/>
                <w:szCs w:val="24"/>
                <w:lang w:val="ru-RU"/>
              </w:rPr>
            </w:pPr>
          </w:p>
        </w:tc>
        <w:tc>
          <w:tcPr>
            <w:tcW w:w="1815"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Математика</w:t>
            </w:r>
          </w:p>
        </w:tc>
        <w:tc>
          <w:tcPr>
            <w:tcW w:w="1560" w:type="dxa"/>
            <w:gridSpan w:val="3"/>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Контрольная работа</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 xml:space="preserve">Тестирование </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май (2 неделя)</w:t>
            </w:r>
          </w:p>
        </w:tc>
      </w:tr>
    </w:tbl>
    <w:p w:rsidR="00361819" w:rsidRPr="005176F6" w:rsidRDefault="00361819" w:rsidP="00361819">
      <w:pPr>
        <w:pStyle w:val="aff8"/>
        <w:jc w:val="center"/>
        <w:rPr>
          <w:rFonts w:ascii="Times New Roman" w:hAnsi="Times New Roman"/>
          <w:b/>
          <w:sz w:val="24"/>
          <w:szCs w:val="24"/>
          <w:lang w:val="ru-RU"/>
        </w:rPr>
      </w:pPr>
      <w:r w:rsidRPr="005176F6">
        <w:rPr>
          <w:rFonts w:ascii="Times New Roman" w:hAnsi="Times New Roman"/>
          <w:b/>
          <w:bCs/>
          <w:sz w:val="24"/>
          <w:szCs w:val="24"/>
          <w:lang w:val="ru-RU"/>
        </w:rPr>
        <w:t>Формы итоговой аттестации 9,11 класс (очная</w:t>
      </w:r>
      <w:r w:rsidRPr="005176F6">
        <w:rPr>
          <w:rFonts w:ascii="Times New Roman" w:hAnsi="Times New Roman"/>
          <w:b/>
          <w:sz w:val="24"/>
          <w:szCs w:val="24"/>
          <w:lang w:val="ru-RU"/>
        </w:rPr>
        <w:t xml:space="preserve"> форма обучения)</w:t>
      </w:r>
    </w:p>
    <w:p w:rsidR="00361819" w:rsidRPr="005176F6" w:rsidRDefault="00361819" w:rsidP="00361819">
      <w:pPr>
        <w:pStyle w:val="aff8"/>
        <w:jc w:val="center"/>
        <w:rPr>
          <w:rFonts w:ascii="Times New Roman" w:hAnsi="Times New Roman"/>
          <w:b/>
          <w:bCs/>
          <w:sz w:val="24"/>
          <w:szCs w:val="24"/>
          <w:lang w:val="ru-RU"/>
        </w:rPr>
      </w:pPr>
      <w:r w:rsidRPr="005176F6">
        <w:rPr>
          <w:rFonts w:ascii="Times New Roman" w:hAnsi="Times New Roman"/>
          <w:b/>
          <w:bCs/>
          <w:sz w:val="24"/>
          <w:szCs w:val="24"/>
          <w:lang w:val="ru-RU"/>
        </w:rPr>
        <w:t xml:space="preserve"> </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1673"/>
        <w:gridCol w:w="2267"/>
        <w:gridCol w:w="2267"/>
        <w:gridCol w:w="3117"/>
      </w:tblGrid>
      <w:tr w:rsidR="00361819" w:rsidRPr="005176F6" w:rsidTr="00361819">
        <w:tc>
          <w:tcPr>
            <w:tcW w:w="561"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w:t>
            </w:r>
          </w:p>
        </w:tc>
        <w:tc>
          <w:tcPr>
            <w:tcW w:w="1674"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Учебный предметы</w:t>
            </w:r>
          </w:p>
        </w:tc>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Классы / формы аттестации</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Сроки проведения</w:t>
            </w:r>
          </w:p>
        </w:tc>
      </w:tr>
      <w:tr w:rsidR="00361819" w:rsidRPr="005176F6" w:rsidTr="00361819">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c>
          <w:tcPr>
            <w:tcW w:w="1674"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11</w:t>
            </w: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rPr>
                <w:rFonts w:ascii="Times New Roman" w:hAnsi="Times New Roman"/>
                <w:bCs/>
                <w:sz w:val="24"/>
                <w:szCs w:val="24"/>
                <w:lang w:eastAsia="x-none"/>
              </w:rPr>
            </w:pPr>
          </w:p>
        </w:tc>
      </w:tr>
      <w:tr w:rsidR="00361819" w:rsidRPr="005176F6" w:rsidTr="00361819">
        <w:tc>
          <w:tcPr>
            <w:tcW w:w="561" w:type="dxa"/>
            <w:tcBorders>
              <w:top w:val="single" w:sz="4" w:space="0" w:color="000000"/>
              <w:left w:val="single" w:sz="4" w:space="0" w:color="000000"/>
              <w:bottom w:val="single" w:sz="4" w:space="0" w:color="000000"/>
              <w:right w:val="single" w:sz="4" w:space="0" w:color="000000"/>
            </w:tcBorders>
            <w:vAlign w:val="center"/>
          </w:tcPr>
          <w:p w:rsidR="00361819" w:rsidRPr="005176F6" w:rsidRDefault="00361819" w:rsidP="00117C97">
            <w:pPr>
              <w:pStyle w:val="aff8"/>
              <w:widowControl/>
              <w:numPr>
                <w:ilvl w:val="0"/>
                <w:numId w:val="71"/>
              </w:numPr>
              <w:ind w:right="0"/>
              <w:jc w:val="center"/>
              <w:rPr>
                <w:rFonts w:ascii="Times New Roman" w:hAnsi="Times New Roman"/>
                <w:bCs/>
                <w:sz w:val="24"/>
                <w:szCs w:val="24"/>
                <w:lang w:val="ru-RU"/>
              </w:rPr>
            </w:pPr>
          </w:p>
        </w:tc>
        <w:tc>
          <w:tcPr>
            <w:tcW w:w="1674"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Русский язык</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ОГЭ, (ГВЭ)</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ЕГЭ, (ГВЭ)</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 xml:space="preserve">Май - июнь </w:t>
            </w:r>
          </w:p>
        </w:tc>
      </w:tr>
      <w:tr w:rsidR="00361819" w:rsidRPr="005176F6" w:rsidTr="00361819">
        <w:tc>
          <w:tcPr>
            <w:tcW w:w="561" w:type="dxa"/>
            <w:tcBorders>
              <w:top w:val="single" w:sz="4" w:space="0" w:color="000000"/>
              <w:left w:val="single" w:sz="4" w:space="0" w:color="000000"/>
              <w:bottom w:val="single" w:sz="4" w:space="0" w:color="000000"/>
              <w:right w:val="single" w:sz="4" w:space="0" w:color="000000"/>
            </w:tcBorders>
            <w:vAlign w:val="center"/>
          </w:tcPr>
          <w:p w:rsidR="00361819" w:rsidRPr="005176F6" w:rsidRDefault="00361819" w:rsidP="00117C97">
            <w:pPr>
              <w:pStyle w:val="aff8"/>
              <w:widowControl/>
              <w:numPr>
                <w:ilvl w:val="0"/>
                <w:numId w:val="71"/>
              </w:numPr>
              <w:ind w:right="0"/>
              <w:jc w:val="center"/>
              <w:rPr>
                <w:rFonts w:ascii="Times New Roman" w:hAnsi="Times New Roman"/>
                <w:bCs/>
                <w:sz w:val="24"/>
                <w:szCs w:val="24"/>
                <w:lang w:val="ru-RU"/>
              </w:rPr>
            </w:pPr>
          </w:p>
        </w:tc>
        <w:tc>
          <w:tcPr>
            <w:tcW w:w="1674"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rPr>
                <w:rFonts w:ascii="Times New Roman" w:hAnsi="Times New Roman"/>
                <w:bCs/>
                <w:sz w:val="24"/>
                <w:szCs w:val="24"/>
                <w:lang w:val="ru-RU"/>
              </w:rPr>
            </w:pPr>
            <w:r w:rsidRPr="005176F6">
              <w:rPr>
                <w:rFonts w:ascii="Times New Roman" w:hAnsi="Times New Roman"/>
                <w:bCs/>
                <w:sz w:val="24"/>
                <w:szCs w:val="24"/>
                <w:lang w:val="ru-RU"/>
              </w:rPr>
              <w:t>Математика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ОГЭ, (ГВЭ)</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ЕГЭ, (ГВЭ)</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361819" w:rsidRPr="005176F6" w:rsidRDefault="00361819" w:rsidP="00361819">
            <w:pPr>
              <w:pStyle w:val="aff8"/>
              <w:jc w:val="center"/>
              <w:rPr>
                <w:rFonts w:ascii="Times New Roman" w:hAnsi="Times New Roman"/>
                <w:bCs/>
                <w:sz w:val="24"/>
                <w:szCs w:val="24"/>
                <w:lang w:val="ru-RU"/>
              </w:rPr>
            </w:pPr>
            <w:r w:rsidRPr="005176F6">
              <w:rPr>
                <w:rFonts w:ascii="Times New Roman" w:hAnsi="Times New Roman"/>
                <w:bCs/>
                <w:sz w:val="24"/>
                <w:szCs w:val="24"/>
                <w:lang w:val="ru-RU"/>
              </w:rPr>
              <w:t xml:space="preserve">Май - июнь </w:t>
            </w:r>
          </w:p>
        </w:tc>
      </w:tr>
    </w:tbl>
    <w:p w:rsidR="00361819" w:rsidRPr="005176F6" w:rsidRDefault="00361819" w:rsidP="00361819">
      <w:pPr>
        <w:spacing w:after="0" w:line="240" w:lineRule="auto"/>
        <w:jc w:val="center"/>
        <w:rPr>
          <w:rFonts w:ascii="Times New Roman" w:hAnsi="Times New Roman"/>
          <w:b/>
          <w:sz w:val="24"/>
          <w:szCs w:val="24"/>
        </w:rPr>
      </w:pPr>
    </w:p>
    <w:p w:rsidR="00361819" w:rsidRPr="005176F6" w:rsidRDefault="00361819" w:rsidP="00361819">
      <w:pPr>
        <w:spacing w:after="0" w:line="240" w:lineRule="auto"/>
        <w:jc w:val="center"/>
        <w:rPr>
          <w:rFonts w:ascii="Times New Roman" w:hAnsi="Times New Roman"/>
          <w:b/>
          <w:sz w:val="24"/>
          <w:szCs w:val="24"/>
          <w:lang w:val="ru-RU"/>
        </w:rPr>
      </w:pPr>
      <w:r w:rsidRPr="005176F6">
        <w:rPr>
          <w:rFonts w:ascii="Times New Roman" w:hAnsi="Times New Roman"/>
          <w:b/>
          <w:sz w:val="24"/>
          <w:szCs w:val="24"/>
          <w:lang w:val="ru-RU"/>
        </w:rPr>
        <w:t>Календарный учебный график работы</w:t>
      </w:r>
    </w:p>
    <w:p w:rsidR="00361819" w:rsidRPr="005176F6" w:rsidRDefault="00361819" w:rsidP="00361819">
      <w:pPr>
        <w:spacing w:after="0" w:line="240" w:lineRule="auto"/>
        <w:jc w:val="center"/>
        <w:rPr>
          <w:rFonts w:ascii="Times New Roman" w:hAnsi="Times New Roman"/>
          <w:b/>
          <w:sz w:val="24"/>
          <w:szCs w:val="24"/>
          <w:lang w:val="ru-RU"/>
        </w:rPr>
      </w:pPr>
      <w:r w:rsidRPr="005176F6">
        <w:rPr>
          <w:rFonts w:ascii="Times New Roman" w:hAnsi="Times New Roman"/>
          <w:b/>
          <w:sz w:val="24"/>
          <w:szCs w:val="24"/>
          <w:lang w:val="ru-RU"/>
        </w:rPr>
        <w:t>на 2024/2025 учебный год</w:t>
      </w:r>
    </w:p>
    <w:p w:rsidR="00361819" w:rsidRPr="005176F6" w:rsidRDefault="00361819" w:rsidP="00361819">
      <w:pPr>
        <w:spacing w:after="0" w:line="240" w:lineRule="auto"/>
        <w:jc w:val="center"/>
        <w:rPr>
          <w:rFonts w:ascii="Times New Roman" w:hAnsi="Times New Roman"/>
          <w:b/>
          <w:sz w:val="24"/>
          <w:szCs w:val="24"/>
        </w:rPr>
      </w:pPr>
      <w:r w:rsidRPr="005176F6">
        <w:rPr>
          <w:rFonts w:ascii="Times New Roman" w:hAnsi="Times New Roman"/>
          <w:b/>
          <w:sz w:val="24"/>
          <w:szCs w:val="24"/>
        </w:rPr>
        <w:t>5-ти дневная учебная неделя</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rPr>
        <w:t>I</w:t>
      </w:r>
      <w:r w:rsidRPr="005176F6">
        <w:rPr>
          <w:rFonts w:ascii="Times New Roman" w:hAnsi="Times New Roman"/>
          <w:sz w:val="24"/>
          <w:szCs w:val="24"/>
          <w:lang w:val="ru-RU"/>
        </w:rPr>
        <w:t xml:space="preserve"> четверть: 02.09.2024 – 25.10.2024г. (8 недель)</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Осенние каникулы: 26.10.2024– 04.11.2024г. (10 дней);</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rPr>
        <w:t>II</w:t>
      </w:r>
      <w:r w:rsidRPr="005176F6">
        <w:rPr>
          <w:rFonts w:ascii="Times New Roman" w:hAnsi="Times New Roman"/>
          <w:sz w:val="24"/>
          <w:szCs w:val="24"/>
          <w:lang w:val="ru-RU"/>
        </w:rPr>
        <w:t xml:space="preserve"> четверть: 05.11.2024 – 27.12.2024г. (8 недель)</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Зимние каникулы: 28.12.2024 – 07.01.2025г. (11 дней);</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rPr>
        <w:t>III</w:t>
      </w:r>
      <w:r w:rsidRPr="005176F6">
        <w:rPr>
          <w:rFonts w:ascii="Times New Roman" w:hAnsi="Times New Roman"/>
          <w:sz w:val="24"/>
          <w:szCs w:val="24"/>
          <w:lang w:val="ru-RU"/>
        </w:rPr>
        <w:t xml:space="preserve"> четверть: 08.01.2025 – 21.03.2025г. (10 недель)</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Весенние каникулы: - 22.03.2025 – 31.03.2025г. 109 дней);</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rPr>
        <w:t>IV</w:t>
      </w:r>
      <w:r w:rsidRPr="005176F6">
        <w:rPr>
          <w:rFonts w:ascii="Times New Roman" w:hAnsi="Times New Roman"/>
          <w:sz w:val="24"/>
          <w:szCs w:val="24"/>
          <w:lang w:val="ru-RU"/>
        </w:rPr>
        <w:t xml:space="preserve"> четверть: </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 xml:space="preserve">01.04.2025 – 26.05.2025г. (8 недель) </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Летние каникулы:</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lastRenderedPageBreak/>
        <w:t>с 27.05.2025г. по 31.08.2025 г. (97 календарных дней)</w:t>
      </w:r>
    </w:p>
    <w:p w:rsidR="00361819" w:rsidRPr="005176F6" w:rsidRDefault="00361819" w:rsidP="00361819">
      <w:pPr>
        <w:spacing w:after="0" w:line="240" w:lineRule="auto"/>
        <w:rPr>
          <w:rFonts w:ascii="Times New Roman" w:hAnsi="Times New Roman"/>
          <w:sz w:val="24"/>
          <w:szCs w:val="24"/>
          <w:lang w:val="ru-RU"/>
        </w:rPr>
      </w:pPr>
      <w:r w:rsidRPr="005176F6">
        <w:rPr>
          <w:rFonts w:ascii="Times New Roman" w:hAnsi="Times New Roman"/>
          <w:sz w:val="24"/>
          <w:szCs w:val="24"/>
          <w:lang w:val="ru-RU"/>
        </w:rPr>
        <w:t>Дополнительные каникулы для 1-х классов с 17.02.2025г. по 23.02.2025г. (7 дней)</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ИТОГО:</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 xml:space="preserve">Учебный год: </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- 33 учебные недели для 1 класса,</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 xml:space="preserve">- 34 учебные недели для 2 – 9 классов, </w:t>
      </w:r>
    </w:p>
    <w:p w:rsidR="00361819" w:rsidRPr="005176F6" w:rsidRDefault="00361819" w:rsidP="00361819">
      <w:pPr>
        <w:spacing w:after="0" w:line="240" w:lineRule="auto"/>
        <w:ind w:firstLine="720"/>
        <w:rPr>
          <w:rFonts w:ascii="Times New Roman" w:hAnsi="Times New Roman"/>
          <w:sz w:val="24"/>
          <w:szCs w:val="24"/>
          <w:lang w:val="ru-RU"/>
        </w:rPr>
      </w:pPr>
      <w:r w:rsidRPr="005176F6">
        <w:rPr>
          <w:rFonts w:ascii="Times New Roman" w:hAnsi="Times New Roman"/>
          <w:sz w:val="24"/>
          <w:szCs w:val="24"/>
          <w:lang w:val="ru-RU"/>
        </w:rPr>
        <w:t>- 34 учебные недели для 9-х и 11-х классов (без учета государственной (итоговой) аттестации);</w:t>
      </w:r>
    </w:p>
    <w:p w:rsidR="00361819" w:rsidRPr="00445D9B" w:rsidRDefault="00361819" w:rsidP="00361819">
      <w:pPr>
        <w:spacing w:after="0" w:line="240" w:lineRule="auto"/>
        <w:ind w:firstLine="720"/>
        <w:rPr>
          <w:rFonts w:ascii="Times New Roman" w:hAnsi="Times New Roman"/>
          <w:bCs/>
          <w:sz w:val="24"/>
          <w:szCs w:val="24"/>
          <w:lang w:val="ru-RU"/>
        </w:rPr>
      </w:pPr>
      <w:r w:rsidRPr="00445D9B">
        <w:rPr>
          <w:rFonts w:ascii="Times New Roman" w:hAnsi="Times New Roman"/>
          <w:sz w:val="24"/>
          <w:szCs w:val="24"/>
          <w:lang w:val="ru-RU"/>
        </w:rPr>
        <w:t>Каникулы: 2 – 9 классы 97 календарных дней</w:t>
      </w:r>
    </w:p>
    <w:p w:rsidR="00361819" w:rsidRPr="005176F6" w:rsidRDefault="00361819" w:rsidP="00361819">
      <w:pPr>
        <w:pStyle w:val="af6"/>
        <w:rPr>
          <w:lang w:val="ru-RU"/>
        </w:rPr>
      </w:pPr>
    </w:p>
    <w:p w:rsidR="00230EAA" w:rsidRPr="008B674E" w:rsidRDefault="00230EAA" w:rsidP="005176F6">
      <w:pPr>
        <w:spacing w:after="0" w:line="240" w:lineRule="auto"/>
        <w:jc w:val="center"/>
        <w:rPr>
          <w:rFonts w:ascii="Times New Roman" w:hAnsi="Times New Roman"/>
          <w:b/>
          <w:sz w:val="24"/>
          <w:szCs w:val="24"/>
          <w:u w:val="single"/>
          <w:lang w:val="ru-RU"/>
        </w:rPr>
      </w:pPr>
      <w:r w:rsidRPr="008B674E">
        <w:rPr>
          <w:rFonts w:ascii="Times New Roman" w:hAnsi="Times New Roman"/>
          <w:b/>
          <w:sz w:val="24"/>
          <w:szCs w:val="24"/>
          <w:u w:val="single"/>
          <w:lang w:val="ru-RU"/>
        </w:rPr>
        <w:t>Внеурочная деятельность (5 – 9 классы)</w:t>
      </w:r>
    </w:p>
    <w:p w:rsidR="00230EAA" w:rsidRPr="008B674E" w:rsidRDefault="00230EAA" w:rsidP="005176F6">
      <w:pPr>
        <w:spacing w:after="0" w:line="240" w:lineRule="auto"/>
        <w:jc w:val="center"/>
        <w:rPr>
          <w:rFonts w:ascii="Times New Roman" w:hAnsi="Times New Roman"/>
          <w:b/>
          <w:sz w:val="24"/>
          <w:szCs w:val="24"/>
          <w:u w:val="single"/>
          <w:lang w:val="ru-RU"/>
        </w:rPr>
      </w:pPr>
      <w:r w:rsidRPr="008B674E">
        <w:rPr>
          <w:rFonts w:ascii="Times New Roman" w:hAnsi="Times New Roman"/>
          <w:b/>
          <w:sz w:val="24"/>
          <w:szCs w:val="24"/>
          <w:u w:val="single"/>
          <w:lang w:val="ru-RU"/>
        </w:rPr>
        <w:t>в рамках ФГОС второго поколения в МБОУ «Северский лицей»</w:t>
      </w:r>
    </w:p>
    <w:p w:rsidR="00230EAA" w:rsidRPr="008B674E" w:rsidRDefault="00230EAA" w:rsidP="005176F6">
      <w:pPr>
        <w:pStyle w:val="afffffe"/>
        <w:spacing w:before="0" w:beforeAutospacing="0" w:after="0" w:afterAutospacing="0"/>
        <w:jc w:val="center"/>
        <w:rPr>
          <w:b/>
          <w:u w:val="single"/>
        </w:rPr>
      </w:pPr>
      <w:r w:rsidRPr="008B674E">
        <w:rPr>
          <w:b/>
          <w:u w:val="single"/>
        </w:rPr>
        <w:t>Нормативно-правовая база введения внеурочной деятельности</w:t>
      </w:r>
    </w:p>
    <w:p w:rsidR="00230EAA" w:rsidRPr="00F578E4" w:rsidRDefault="00230EAA" w:rsidP="009E7090">
      <w:pPr>
        <w:suppressAutoHyphens/>
        <w:spacing w:line="240" w:lineRule="auto"/>
        <w:jc w:val="both"/>
        <w:rPr>
          <w:rFonts w:ascii="Times New Roman" w:hAnsi="Times New Roman"/>
          <w:color w:val="000000"/>
          <w:sz w:val="24"/>
          <w:szCs w:val="24"/>
          <w:lang w:val="ru-RU"/>
        </w:rPr>
      </w:pPr>
      <w:r w:rsidRPr="008B674E">
        <w:rPr>
          <w:rFonts w:ascii="Times New Roman" w:hAnsi="Times New Roman"/>
          <w:sz w:val="24"/>
          <w:szCs w:val="24"/>
          <w:lang w:val="ru-RU"/>
        </w:rPr>
        <w:t xml:space="preserve">            Нормативным основанием для формирования плана внеурочной деятельности</w:t>
      </w:r>
      <w:r w:rsidRPr="00F578E4">
        <w:rPr>
          <w:rFonts w:ascii="Times New Roman" w:hAnsi="Times New Roman"/>
          <w:sz w:val="24"/>
          <w:szCs w:val="24"/>
          <w:lang w:val="ru-RU"/>
        </w:rPr>
        <w:t xml:space="preserve"> являются</w:t>
      </w:r>
      <w:r w:rsidRPr="00F578E4">
        <w:rPr>
          <w:rFonts w:ascii="Times New Roman" w:hAnsi="Times New Roman"/>
          <w:color w:val="000000"/>
          <w:sz w:val="24"/>
          <w:szCs w:val="24"/>
          <w:lang w:val="ru-RU"/>
        </w:rPr>
        <w:t xml:space="preserve"> следующие </w:t>
      </w:r>
      <w:r w:rsidRPr="00F578E4">
        <w:rPr>
          <w:rFonts w:ascii="Times New Roman" w:hAnsi="Times New Roman"/>
          <w:i/>
          <w:iCs/>
          <w:color w:val="000000"/>
          <w:sz w:val="24"/>
          <w:szCs w:val="24"/>
          <w:lang w:val="ru-RU"/>
        </w:rPr>
        <w:t xml:space="preserve">нормативно-правовые документы: </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Федеральный закон от 29.12.2012 № 273-ФЗ</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«Об образовании в Российской Федерации»;</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Порядок организации и осуществления образовательной деятельности по основным общеобразовательным программам –</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образовательным программам начального общего, основного общего и среднего общего образования, утвержденным приказом Минпросвещения от 22.03.2021 № 115;</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Федеральный государственный образовательный стандарт основного общего образования, утвержденным приказом Минпросвещения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от 31.05.2021 № 287;</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Федеральный</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государственный</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образовательный</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стандарт основного общего образования, утвержденным</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приказом Минобрнауки от 17.12.2010 № 1897;</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Федеральной образовательной программой основного общего образования, утвержденной приказом Минпросвещения от 16.11.2022 № 993;</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Федеральной образовательной программой среднего общего образования, утвержденной приказом Минпросвещения от 23.11.2022 № 1014;</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Минпросвещения от 24.11.2022 № 1025;</w:t>
      </w:r>
    </w:p>
    <w:p w:rsidR="00230EAA" w:rsidRPr="00F578E4"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rsidR="00230EAA" w:rsidRDefault="00230EAA"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sidRPr="00F578E4">
        <w:rPr>
          <w:rFonts w:ascii="Times New Roman" w:hAnsi="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ED28C6" w:rsidRDefault="00ED28C6"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Pr>
          <w:rFonts w:ascii="Times New Roman" w:hAnsi="Times New Roman"/>
          <w:color w:val="000000"/>
          <w:sz w:val="24"/>
          <w:szCs w:val="24"/>
          <w:lang w:val="ru-RU"/>
        </w:rPr>
        <w:t>Приказ Минитсрства Просвещения РФ</w:t>
      </w:r>
      <w:r w:rsidR="00A67AB1">
        <w:rPr>
          <w:rFonts w:ascii="Times New Roman" w:hAnsi="Times New Roman"/>
          <w:color w:val="000000"/>
          <w:sz w:val="24"/>
          <w:szCs w:val="24"/>
          <w:lang w:val="ru-RU"/>
        </w:rPr>
        <w:t xml:space="preserve"> № 1028 от 27.12.2023г. «О внесении изменений в некоторые приказы Министерства образования и науки РФ и Министерства Просвещения РФ , касающиеся федеральных образовательных стандартов ООО и СОО»;</w:t>
      </w:r>
    </w:p>
    <w:p w:rsidR="00A67AB1" w:rsidRDefault="00A67AB1"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Pr>
          <w:rFonts w:ascii="Times New Roman" w:hAnsi="Times New Roman"/>
          <w:color w:val="000000"/>
          <w:sz w:val="24"/>
          <w:szCs w:val="24"/>
          <w:lang w:val="ru-RU"/>
        </w:rPr>
        <w:t>Приказ Минпросвещения России от 18.05.2023г. №370 «Об утверждении ФОП ООО»4</w:t>
      </w:r>
    </w:p>
    <w:p w:rsidR="00A67AB1" w:rsidRDefault="00A67AB1"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Pr>
          <w:rFonts w:ascii="Times New Roman" w:hAnsi="Times New Roman"/>
          <w:color w:val="000000"/>
          <w:sz w:val="24"/>
          <w:szCs w:val="24"/>
          <w:lang w:val="ru-RU"/>
        </w:rPr>
        <w:t>Приказ Минпросвещения РФ от 01.02.2024 № 62 , от 19.02 2024 № 110 «О внесении изменений в некоторые приказы Министерства образования и науки РФ и Минпросвещения РФ ,касающиеся ФОП ООО и СОО»;</w:t>
      </w:r>
    </w:p>
    <w:p w:rsidR="00117C97" w:rsidRPr="00F578E4" w:rsidRDefault="00117C97" w:rsidP="00117C97">
      <w:pPr>
        <w:widowControl/>
        <w:numPr>
          <w:ilvl w:val="0"/>
          <w:numId w:val="81"/>
        </w:numPr>
        <w:spacing w:before="100" w:beforeAutospacing="1" w:after="100" w:afterAutospacing="1" w:line="240" w:lineRule="auto"/>
        <w:ind w:left="780" w:right="180"/>
        <w:contextualSpacing/>
        <w:rPr>
          <w:rFonts w:ascii="Times New Roman" w:hAnsi="Times New Roman"/>
          <w:color w:val="000000"/>
          <w:sz w:val="24"/>
          <w:szCs w:val="24"/>
          <w:lang w:val="ru-RU"/>
        </w:rPr>
      </w:pPr>
      <w:r>
        <w:rPr>
          <w:rFonts w:ascii="Times New Roman" w:hAnsi="Times New Roman"/>
          <w:color w:val="000000"/>
          <w:sz w:val="24"/>
          <w:szCs w:val="24"/>
          <w:lang w:val="ru-RU"/>
        </w:rPr>
        <w:t>Приказ Минпросвещения РФ от 19.03.2024 № 171 «О внесении изменений в некоторые приказы Минпросвещения РФ , касающиеся ФОП ООО, ООО и СОО»;</w:t>
      </w:r>
    </w:p>
    <w:p w:rsidR="00230EAA" w:rsidRPr="00F578E4" w:rsidRDefault="00230EAA" w:rsidP="00117C97">
      <w:pPr>
        <w:widowControl/>
        <w:numPr>
          <w:ilvl w:val="0"/>
          <w:numId w:val="84"/>
        </w:num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t>Письмо</w:t>
      </w:r>
      <w:r w:rsidRPr="00F578E4">
        <w:rPr>
          <w:rFonts w:ascii="Times New Roman" w:hAnsi="Times New Roman"/>
          <w:spacing w:val="59"/>
          <w:sz w:val="24"/>
          <w:szCs w:val="24"/>
          <w:lang w:val="ru-RU"/>
        </w:rPr>
        <w:t xml:space="preserve"> </w:t>
      </w:r>
      <w:r w:rsidRPr="00F578E4">
        <w:rPr>
          <w:rFonts w:ascii="Times New Roman" w:hAnsi="Times New Roman"/>
          <w:sz w:val="24"/>
          <w:szCs w:val="24"/>
          <w:lang w:val="ru-RU"/>
        </w:rPr>
        <w:t>Министерства</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Просвещения  Российской</w:t>
      </w:r>
      <w:r w:rsidRPr="00F578E4">
        <w:rPr>
          <w:rFonts w:ascii="Times New Roman" w:hAnsi="Times New Roman"/>
          <w:spacing w:val="61"/>
          <w:sz w:val="24"/>
          <w:szCs w:val="24"/>
          <w:lang w:val="ru-RU"/>
        </w:rPr>
        <w:t xml:space="preserve"> </w:t>
      </w:r>
      <w:r w:rsidRPr="00F578E4">
        <w:rPr>
          <w:rFonts w:ascii="Times New Roman" w:hAnsi="Times New Roman"/>
          <w:sz w:val="24"/>
          <w:szCs w:val="24"/>
          <w:lang w:val="ru-RU"/>
        </w:rPr>
        <w:t>Федерации</w:t>
      </w:r>
      <w:r w:rsidRPr="00F578E4">
        <w:rPr>
          <w:rFonts w:ascii="Times New Roman" w:hAnsi="Times New Roman"/>
          <w:spacing w:val="60"/>
          <w:sz w:val="24"/>
          <w:szCs w:val="24"/>
          <w:lang w:val="ru-RU"/>
        </w:rPr>
        <w:t xml:space="preserve"> </w:t>
      </w:r>
      <w:r w:rsidRPr="00F578E4">
        <w:rPr>
          <w:rFonts w:ascii="Times New Roman" w:hAnsi="Times New Roman"/>
          <w:sz w:val="24"/>
          <w:szCs w:val="24"/>
          <w:lang w:val="ru-RU"/>
        </w:rPr>
        <w:t>от  05.07.2022г.</w:t>
      </w:r>
    </w:p>
    <w:p w:rsidR="00230EAA" w:rsidRPr="00F578E4" w:rsidRDefault="00230EAA" w:rsidP="00ED28C6">
      <w:p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t>№ТВ–1290/03</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направлении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методических</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рекомендаций»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(Информационно-</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методическое письмо об организации внеурочной деятельности в рамках реализации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обновленных федеральных государственных образовательных стандартов начального</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общего</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и основного общего</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образования).</w:t>
      </w:r>
    </w:p>
    <w:p w:rsidR="00230EAA" w:rsidRPr="00F578E4" w:rsidRDefault="00230EAA" w:rsidP="00117C97">
      <w:pPr>
        <w:widowControl/>
        <w:numPr>
          <w:ilvl w:val="0"/>
          <w:numId w:val="85"/>
        </w:num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lastRenderedPageBreak/>
        <w:t>Письмо Минпросвещения России от 17.06.2022 г. № 03-871 «Об организации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занятий</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«Разговоры</w:t>
      </w:r>
      <w:r w:rsidRPr="00F578E4">
        <w:rPr>
          <w:rFonts w:ascii="Times New Roman" w:hAnsi="Times New Roman"/>
          <w:spacing w:val="-3"/>
          <w:sz w:val="24"/>
          <w:szCs w:val="24"/>
          <w:lang w:val="ru-RU"/>
        </w:rPr>
        <w:t xml:space="preserve"> </w:t>
      </w:r>
      <w:r w:rsidRPr="00F578E4">
        <w:rPr>
          <w:rFonts w:ascii="Times New Roman" w:hAnsi="Times New Roman"/>
          <w:sz w:val="24"/>
          <w:szCs w:val="24"/>
          <w:lang w:val="ru-RU"/>
        </w:rPr>
        <w:t>о важном».</w:t>
      </w:r>
    </w:p>
    <w:p w:rsidR="00230EAA" w:rsidRPr="00F578E4" w:rsidRDefault="00230EAA" w:rsidP="00117C97">
      <w:pPr>
        <w:widowControl/>
        <w:numPr>
          <w:ilvl w:val="0"/>
          <w:numId w:val="85"/>
        </w:num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t>Стратегии развития воспитания в Российской Федерации на период до 2025 года (Распоряжение Правительства Российской Федерации от 29.05.2015 №</w:t>
      </w:r>
      <w:r w:rsidRPr="00F578E4">
        <w:rPr>
          <w:rFonts w:ascii="Times New Roman" w:hAnsi="Times New Roman"/>
          <w:sz w:val="24"/>
          <w:szCs w:val="24"/>
        </w:rPr>
        <w:t> </w:t>
      </w:r>
      <w:r w:rsidRPr="00F578E4">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w:t>
      </w:r>
    </w:p>
    <w:p w:rsidR="00230EAA" w:rsidRPr="00F578E4" w:rsidRDefault="00230EAA" w:rsidP="00117C97">
      <w:pPr>
        <w:widowControl/>
        <w:numPr>
          <w:ilvl w:val="0"/>
          <w:numId w:val="85"/>
        </w:num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t>Стратегии национальной безопасности Российской Федерации (Указ Президента Российской Федерации от 02.07.2021 №</w:t>
      </w:r>
      <w:r w:rsidRPr="00F578E4">
        <w:rPr>
          <w:rFonts w:ascii="Times New Roman" w:hAnsi="Times New Roman"/>
          <w:sz w:val="24"/>
          <w:szCs w:val="24"/>
        </w:rPr>
        <w:t> </w:t>
      </w:r>
      <w:r w:rsidRPr="00F578E4">
        <w:rPr>
          <w:rFonts w:ascii="Times New Roman" w:hAnsi="Times New Roman"/>
          <w:sz w:val="24"/>
          <w:szCs w:val="24"/>
          <w:lang w:val="ru-RU"/>
        </w:rPr>
        <w:t>400).</w:t>
      </w:r>
    </w:p>
    <w:p w:rsidR="00230EAA" w:rsidRPr="00F578E4" w:rsidRDefault="00230EAA" w:rsidP="00117C97">
      <w:pPr>
        <w:widowControl/>
        <w:numPr>
          <w:ilvl w:val="0"/>
          <w:numId w:val="85"/>
        </w:numPr>
        <w:spacing w:after="0" w:line="240" w:lineRule="auto"/>
        <w:ind w:left="284" w:hanging="284"/>
        <w:contextualSpacing/>
        <w:jc w:val="both"/>
        <w:rPr>
          <w:rFonts w:ascii="Times New Roman" w:hAnsi="Times New Roman"/>
          <w:sz w:val="24"/>
          <w:szCs w:val="24"/>
          <w:lang w:val="ru-RU"/>
        </w:rPr>
      </w:pPr>
      <w:r w:rsidRPr="00F578E4">
        <w:rPr>
          <w:rFonts w:ascii="Times New Roman" w:hAnsi="Times New Roman"/>
          <w:sz w:val="24"/>
          <w:szCs w:val="24"/>
          <w:lang w:val="ru-RU"/>
        </w:rPr>
        <w:t>Федеральных государственных образовательных стандартов (далее — ФГОС) начального общего образования (Приказ Минпросвещения России от 31.05.2021 №</w:t>
      </w:r>
      <w:r w:rsidRPr="00F578E4">
        <w:rPr>
          <w:rFonts w:ascii="Times New Roman" w:hAnsi="Times New Roman"/>
          <w:sz w:val="24"/>
          <w:szCs w:val="24"/>
        </w:rPr>
        <w:t> </w:t>
      </w:r>
      <w:r w:rsidRPr="00F578E4">
        <w:rPr>
          <w:rFonts w:ascii="Times New Roman" w:hAnsi="Times New Roman"/>
          <w:sz w:val="24"/>
          <w:szCs w:val="24"/>
          <w:lang w:val="ru-RU"/>
        </w:rPr>
        <w:t>286), основного общего образования (Приказ Минпросвещения России от 31.05.2021 №</w:t>
      </w:r>
      <w:r w:rsidRPr="00F578E4">
        <w:rPr>
          <w:rFonts w:ascii="Times New Roman" w:hAnsi="Times New Roman"/>
          <w:sz w:val="24"/>
          <w:szCs w:val="24"/>
        </w:rPr>
        <w:t> </w:t>
      </w:r>
      <w:r w:rsidRPr="00F578E4">
        <w:rPr>
          <w:rFonts w:ascii="Times New Roman" w:hAnsi="Times New Roman"/>
          <w:sz w:val="24"/>
          <w:szCs w:val="24"/>
          <w:lang w:val="ru-RU"/>
        </w:rPr>
        <w:t>287), среднего общего образования (Приказ Минобрнауки России от 17.05.2012 №</w:t>
      </w:r>
      <w:r w:rsidRPr="00F578E4">
        <w:rPr>
          <w:rFonts w:ascii="Times New Roman" w:hAnsi="Times New Roman"/>
          <w:sz w:val="24"/>
          <w:szCs w:val="24"/>
        </w:rPr>
        <w:t> </w:t>
      </w:r>
      <w:r w:rsidRPr="00F578E4">
        <w:rPr>
          <w:rFonts w:ascii="Times New Roman" w:hAnsi="Times New Roman"/>
          <w:sz w:val="24"/>
          <w:szCs w:val="24"/>
          <w:lang w:val="ru-RU"/>
        </w:rPr>
        <w:t>413).</w:t>
      </w:r>
    </w:p>
    <w:p w:rsidR="00230EAA" w:rsidRPr="00F578E4" w:rsidRDefault="00230EAA" w:rsidP="00ED28C6">
      <w:pPr>
        <w:spacing w:after="0" w:line="240" w:lineRule="auto"/>
        <w:contextualSpacing/>
        <w:jc w:val="both"/>
        <w:rPr>
          <w:rFonts w:ascii="Times New Roman" w:hAnsi="Times New Roman"/>
          <w:sz w:val="24"/>
          <w:szCs w:val="24"/>
          <w:lang w:val="ru-RU"/>
        </w:rPr>
      </w:pPr>
      <w:r w:rsidRPr="00F578E4">
        <w:rPr>
          <w:rFonts w:ascii="Times New Roman" w:hAnsi="Times New Roman"/>
          <w:sz w:val="24"/>
          <w:szCs w:val="24"/>
          <w:lang w:val="ru-RU"/>
        </w:rP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230EAA" w:rsidRPr="00F578E4" w:rsidRDefault="00230EAA" w:rsidP="00ED28C6">
      <w:pPr>
        <w:spacing w:after="0" w:line="240" w:lineRule="auto"/>
        <w:contextualSpacing/>
        <w:jc w:val="both"/>
        <w:rPr>
          <w:rFonts w:ascii="Times New Roman" w:hAnsi="Times New Roman"/>
          <w:sz w:val="24"/>
          <w:szCs w:val="24"/>
          <w:lang w:val="ru-RU"/>
        </w:rPr>
      </w:pPr>
      <w:r w:rsidRPr="00F578E4">
        <w:rPr>
          <w:rFonts w:ascii="Times New Roman" w:hAnsi="Times New Roman"/>
          <w:sz w:val="24"/>
          <w:szCs w:val="24"/>
          <w:lang w:val="ru-RU"/>
        </w:rPr>
        <w:t>• Приказом МОиН РФ от 17.12.2010 № 1897 «Об утверждении Федерального государственного образовательного стандарта основного общего образования» - ФГОС ООО.</w:t>
      </w:r>
    </w:p>
    <w:p w:rsidR="00230EAA" w:rsidRPr="00F578E4" w:rsidRDefault="00230EAA" w:rsidP="00ED28C6">
      <w:pPr>
        <w:spacing w:after="0" w:line="240" w:lineRule="auto"/>
        <w:contextualSpacing/>
        <w:jc w:val="both"/>
        <w:rPr>
          <w:rFonts w:ascii="Times New Roman" w:hAnsi="Times New Roman"/>
          <w:sz w:val="24"/>
          <w:szCs w:val="24"/>
          <w:lang w:val="ru-RU"/>
        </w:rPr>
      </w:pPr>
      <w:r w:rsidRPr="00F578E4">
        <w:rPr>
          <w:rFonts w:ascii="Times New Roman" w:hAnsi="Times New Roman"/>
          <w:sz w:val="24"/>
          <w:szCs w:val="24"/>
          <w:lang w:val="ru-RU"/>
        </w:rPr>
        <w:t xml:space="preserve">• Приказом МОиН РФ от 17.05.2012 № 413 «Об утверждении Федерального государственного образовательного стандарта среднего общего образования» - ФГОС СОО. </w:t>
      </w:r>
    </w:p>
    <w:p w:rsidR="00230EAA" w:rsidRPr="00F578E4" w:rsidRDefault="00230EAA" w:rsidP="00117C97">
      <w:pPr>
        <w:widowControl/>
        <w:numPr>
          <w:ilvl w:val="0"/>
          <w:numId w:val="73"/>
        </w:numPr>
        <w:spacing w:after="0" w:line="240" w:lineRule="auto"/>
        <w:ind w:left="0"/>
        <w:contextualSpacing/>
        <w:jc w:val="both"/>
        <w:rPr>
          <w:rFonts w:ascii="Times New Roman" w:hAnsi="Times New Roman"/>
          <w:sz w:val="24"/>
          <w:szCs w:val="24"/>
        </w:rPr>
      </w:pPr>
      <w:r w:rsidRPr="00F578E4">
        <w:rPr>
          <w:rFonts w:ascii="Times New Roman" w:hAnsi="Times New Roman"/>
          <w:sz w:val="24"/>
          <w:szCs w:val="24"/>
          <w:lang w:val="ru-RU"/>
        </w:rPr>
        <w:t xml:space="preserve">•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w:t>
      </w:r>
      <w:r w:rsidRPr="00F578E4">
        <w:rPr>
          <w:rFonts w:ascii="Times New Roman" w:hAnsi="Times New Roman"/>
          <w:sz w:val="24"/>
          <w:szCs w:val="24"/>
        </w:rPr>
        <w:t>Санитарные правила...»).</w:t>
      </w:r>
    </w:p>
    <w:p w:rsidR="00230EAA" w:rsidRPr="00F578E4" w:rsidRDefault="00230EAA" w:rsidP="00230EAA">
      <w:pPr>
        <w:contextualSpacing/>
        <w:jc w:val="both"/>
        <w:rPr>
          <w:rFonts w:ascii="Times New Roman" w:hAnsi="Times New Roman"/>
          <w:sz w:val="24"/>
          <w:szCs w:val="24"/>
          <w:lang w:val="ru-RU"/>
        </w:rPr>
      </w:pPr>
      <w:r w:rsidRPr="00F578E4">
        <w:rPr>
          <w:rFonts w:ascii="Times New Roman" w:hAnsi="Times New Roman"/>
          <w:sz w:val="24"/>
          <w:szCs w:val="24"/>
          <w:lang w:val="ru-RU"/>
        </w:rPr>
        <w:t>• Основной образовательной программой МБОУ «Северский лицей»</w:t>
      </w:r>
    </w:p>
    <w:p w:rsidR="00230EAA" w:rsidRPr="00F578E4" w:rsidRDefault="00230EAA" w:rsidP="00117C97">
      <w:pPr>
        <w:widowControl/>
        <w:numPr>
          <w:ilvl w:val="0"/>
          <w:numId w:val="81"/>
        </w:numPr>
        <w:spacing w:after="0" w:line="240" w:lineRule="auto"/>
        <w:ind w:left="777" w:right="181" w:hanging="357"/>
        <w:rPr>
          <w:rFonts w:ascii="Times New Roman" w:hAnsi="Times New Roman"/>
          <w:color w:val="000000"/>
          <w:sz w:val="24"/>
          <w:szCs w:val="24"/>
        </w:rPr>
      </w:pPr>
      <w:r w:rsidRPr="00F578E4">
        <w:rPr>
          <w:rFonts w:ascii="Times New Roman" w:hAnsi="Times New Roman"/>
          <w:color w:val="000000"/>
          <w:sz w:val="24"/>
          <w:szCs w:val="24"/>
        </w:rPr>
        <w:t>уставом лицея.</w:t>
      </w:r>
    </w:p>
    <w:p w:rsidR="00230EAA" w:rsidRPr="00F578E4" w:rsidRDefault="00230EAA" w:rsidP="00230EAA">
      <w:pPr>
        <w:pStyle w:val="Default"/>
        <w:ind w:firstLine="709"/>
        <w:jc w:val="both"/>
        <w:rPr>
          <w:rFonts w:ascii="Times New Roman" w:hAnsi="Times New Roman"/>
          <w:color w:val="auto"/>
        </w:rPr>
      </w:pPr>
      <w:r w:rsidRPr="00F578E4">
        <w:rPr>
          <w:rFonts w:ascii="Times New Roman" w:hAnsi="Times New Roman"/>
          <w:color w:val="auto"/>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230EAA" w:rsidRPr="00F578E4" w:rsidRDefault="00230EAA" w:rsidP="00230EAA">
      <w:pPr>
        <w:pStyle w:val="1234"/>
        <w:spacing w:line="240" w:lineRule="auto"/>
      </w:pPr>
      <w:r w:rsidRPr="00F578E4">
        <w:t>Преемственность в реализации образовательного процесса на начальной и основной ступенях общего образования обеспечивается единством требований (к результату, к структуре программы, к условиям её реализации). Однако возрастные психофизиологические особенности обучающихся определяют необходимость иной, чем в начальной школе, организации образовательного процесса на основной ступени. Это относится и к организации внеурочной деятельности.</w:t>
      </w:r>
    </w:p>
    <w:p w:rsidR="00230EAA" w:rsidRPr="00F578E4" w:rsidRDefault="00230EAA" w:rsidP="009E7090">
      <w:pPr>
        <w:tabs>
          <w:tab w:val="num" w:pos="2355"/>
        </w:tabs>
        <w:suppressAutoHyphens/>
        <w:spacing w:line="240" w:lineRule="auto"/>
        <w:ind w:firstLine="709"/>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w:t>
      </w:r>
      <w:r w:rsidRPr="00F578E4">
        <w:rPr>
          <w:rFonts w:ascii="Times New Roman" w:hAnsi="Times New Roman"/>
          <w:color w:val="000000"/>
          <w:sz w:val="24"/>
          <w:szCs w:val="24"/>
          <w:u w:val="single"/>
          <w:lang w:val="ru-RU"/>
        </w:rPr>
        <w:t>должен</w:t>
      </w:r>
      <w:r w:rsidRPr="00F578E4">
        <w:rPr>
          <w:rFonts w:ascii="Times New Roman" w:hAnsi="Times New Roman"/>
          <w:color w:val="000000"/>
          <w:sz w:val="24"/>
          <w:szCs w:val="24"/>
          <w:lang w:val="ru-RU"/>
        </w:rPr>
        <w:t xml:space="preserve"> узнать, сколько научиться действовать, чувствовать, принимать решения и др. </w:t>
      </w:r>
    </w:p>
    <w:p w:rsidR="00230EAA" w:rsidRPr="00F578E4" w:rsidRDefault="00230EAA" w:rsidP="009E7090">
      <w:pPr>
        <w:spacing w:after="0" w:line="240" w:lineRule="auto"/>
        <w:ind w:firstLine="680"/>
        <w:jc w:val="both"/>
        <w:rPr>
          <w:rFonts w:ascii="Times New Roman" w:hAnsi="Times New Roman"/>
          <w:i/>
          <w:color w:val="000000"/>
          <w:sz w:val="24"/>
          <w:szCs w:val="24"/>
          <w:lang w:val="ru-RU"/>
        </w:rPr>
      </w:pPr>
      <w:r w:rsidRPr="00F578E4">
        <w:rPr>
          <w:rFonts w:ascii="Times New Roman" w:hAnsi="Times New Roman"/>
          <w:color w:val="000000"/>
          <w:sz w:val="24"/>
          <w:szCs w:val="24"/>
          <w:lang w:val="ru-RU"/>
        </w:rPr>
        <w:t>Федеральный государственный образовательный стандарт основного общего образования предусматривает тесное единство урочной и внеурочной деятельности.</w:t>
      </w:r>
    </w:p>
    <w:p w:rsidR="00230EAA" w:rsidRPr="00F578E4" w:rsidRDefault="00230EAA" w:rsidP="00230EAA">
      <w:pPr>
        <w:pStyle w:val="afffffe"/>
        <w:spacing w:before="0" w:beforeAutospacing="0" w:after="0" w:afterAutospacing="0"/>
        <w:jc w:val="both"/>
        <w:rPr>
          <w:b/>
          <w:color w:val="000000"/>
        </w:rPr>
      </w:pPr>
      <w:r w:rsidRPr="00F578E4">
        <w:rPr>
          <w:color w:val="000000"/>
        </w:rPr>
        <w:t xml:space="preserve">               </w:t>
      </w:r>
      <w:r w:rsidRPr="00F578E4">
        <w:rPr>
          <w:b/>
          <w:color w:val="000000"/>
        </w:rPr>
        <w:t>Цели внеурочной деятельности на ступени основного общего образования:</w:t>
      </w:r>
    </w:p>
    <w:p w:rsidR="00230EAA" w:rsidRPr="00F578E4" w:rsidRDefault="00230EAA" w:rsidP="004F4FEE">
      <w:pPr>
        <w:pStyle w:val="afffffe"/>
        <w:numPr>
          <w:ilvl w:val="0"/>
          <w:numId w:val="64"/>
        </w:numPr>
        <w:spacing w:before="0" w:beforeAutospacing="0" w:after="0" w:afterAutospacing="0"/>
        <w:jc w:val="both"/>
        <w:rPr>
          <w:color w:val="000000"/>
          <w:u w:val="single"/>
        </w:rPr>
      </w:pPr>
      <w:r w:rsidRPr="00F578E4">
        <w:rPr>
          <w:color w:val="000000"/>
        </w:rPr>
        <w:t xml:space="preserve">создание условий для проявления и развития обучающимся своих интересов на основе свободного выбора, постижения духовно-нравственных ценностей и культурных традиций; </w:t>
      </w:r>
    </w:p>
    <w:p w:rsidR="00230EAA" w:rsidRPr="00F578E4" w:rsidRDefault="00230EAA" w:rsidP="004F4FEE">
      <w:pPr>
        <w:pStyle w:val="afffffe"/>
        <w:numPr>
          <w:ilvl w:val="0"/>
          <w:numId w:val="64"/>
        </w:numPr>
        <w:spacing w:before="0" w:beforeAutospacing="0" w:after="0" w:afterAutospacing="0"/>
        <w:jc w:val="both"/>
        <w:rPr>
          <w:color w:val="000000"/>
          <w:u w:val="single"/>
        </w:rPr>
      </w:pPr>
      <w:r w:rsidRPr="00F578E4">
        <w:rPr>
          <w:b/>
        </w:rPr>
        <w:t>учебная самостоятельность подростка как основа для продолжения самообразования</w:t>
      </w:r>
      <w:r w:rsidRPr="00F578E4">
        <w:t xml:space="preserve"> в старшей школе и самоопределение;</w:t>
      </w:r>
    </w:p>
    <w:p w:rsidR="00230EAA" w:rsidRPr="00F578E4" w:rsidRDefault="00230EAA" w:rsidP="004F4FEE">
      <w:pPr>
        <w:pStyle w:val="afffffe"/>
        <w:numPr>
          <w:ilvl w:val="0"/>
          <w:numId w:val="64"/>
        </w:numPr>
        <w:spacing w:before="0" w:beforeAutospacing="0" w:after="0" w:afterAutospacing="0"/>
        <w:jc w:val="both"/>
        <w:rPr>
          <w:color w:val="000000"/>
        </w:rPr>
      </w:pPr>
      <w:r w:rsidRPr="00F578E4">
        <w:rPr>
          <w:color w:val="000000"/>
        </w:rPr>
        <w:t>воспитание и социализация духовно-нравственной личности.</w:t>
      </w:r>
    </w:p>
    <w:p w:rsidR="00230EAA" w:rsidRPr="00F578E4" w:rsidRDefault="00230EAA" w:rsidP="00230EAA">
      <w:pPr>
        <w:pStyle w:val="afffffe"/>
        <w:spacing w:before="0" w:beforeAutospacing="0" w:after="0" w:afterAutospacing="0"/>
        <w:ind w:firstLine="709"/>
        <w:jc w:val="both"/>
        <w:rPr>
          <w:rFonts w:eastAsia="@Arial Unicode MS"/>
        </w:rPr>
      </w:pPr>
      <w:r w:rsidRPr="00F578E4">
        <w:rPr>
          <w:bCs/>
          <w:color w:val="000000"/>
        </w:rPr>
        <w:t xml:space="preserve">  </w:t>
      </w:r>
      <w:r w:rsidRPr="00F578E4">
        <w:rPr>
          <w:rFonts w:eastAsia="@Arial Unicode MS"/>
        </w:rPr>
        <w:t>Цели и задачи внеурочной деятельности в</w:t>
      </w:r>
      <w:r w:rsidRPr="00F578E4">
        <w:t xml:space="preserve"> Северском лицее</w:t>
      </w:r>
      <w:r w:rsidRPr="00F578E4">
        <w:rPr>
          <w:rFonts w:eastAsia="@Arial Unicode MS"/>
        </w:rPr>
        <w:t xml:space="preserve"> сориентированы на становление личностных характеристик выпускника основной школы («портрет выпускника основной школы»):</w:t>
      </w:r>
    </w:p>
    <w:p w:rsidR="00230EAA" w:rsidRPr="00F578E4" w:rsidRDefault="00230EAA" w:rsidP="00230EAA">
      <w:pPr>
        <w:tabs>
          <w:tab w:val="left" w:pos="993"/>
        </w:tabs>
        <w:autoSpaceDE w:val="0"/>
        <w:autoSpaceDN w:val="0"/>
        <w:adjustRightInd w:val="0"/>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любящий свой народ, свой край и свою Родину; </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lastRenderedPageBreak/>
        <w:t>- уважающий и принимающий ценности семьи и общества;</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любознательный, активно и заинтересованно познающий мир;</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владеющий основами умения учиться, способный к организации собственной деятельности; </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готовый самостоятельно действовать и отвечать за свои поступки перед семьей и обществом; </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доброжелательный, умеющий слушать и слышать собеседника, обосновывать свою позицию, высказывать свое мнение; </w:t>
      </w:r>
    </w:p>
    <w:p w:rsidR="00230EAA" w:rsidRPr="00F578E4" w:rsidRDefault="00230EAA" w:rsidP="00FE3DEE">
      <w:p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выполняющий правила здорового и безопасного для себя и окружающих образа жизни. </w:t>
      </w:r>
    </w:p>
    <w:p w:rsidR="00230EAA" w:rsidRPr="00F578E4" w:rsidRDefault="00230EAA" w:rsidP="00230EAA">
      <w:pPr>
        <w:pStyle w:val="afffffe"/>
        <w:spacing w:before="0" w:beforeAutospacing="0" w:after="0" w:afterAutospacing="0"/>
        <w:jc w:val="both"/>
        <w:rPr>
          <w:b/>
          <w:color w:val="000000"/>
        </w:rPr>
      </w:pPr>
      <w:r w:rsidRPr="00F578E4">
        <w:rPr>
          <w:color w:val="000000"/>
        </w:rPr>
        <w:t xml:space="preserve">               Цели и задачи внеурочной деятельности в Северском лицее определяют её основные </w:t>
      </w:r>
      <w:r w:rsidRPr="00F578E4">
        <w:rPr>
          <w:b/>
          <w:color w:val="000000"/>
        </w:rPr>
        <w:t>функции в основной школе:</w:t>
      </w:r>
    </w:p>
    <w:p w:rsidR="00230EAA" w:rsidRPr="00F578E4" w:rsidRDefault="00230EAA" w:rsidP="00230EAA">
      <w:pPr>
        <w:pStyle w:val="afffffe"/>
        <w:spacing w:before="0" w:beforeAutospacing="0" w:after="0" w:afterAutospacing="0"/>
        <w:ind w:firstLine="709"/>
        <w:jc w:val="both"/>
        <w:rPr>
          <w:color w:val="000000"/>
        </w:rPr>
      </w:pPr>
      <w:r w:rsidRPr="00F578E4">
        <w:rPr>
          <w:bCs/>
          <w:color w:val="000000"/>
        </w:rPr>
        <w:t xml:space="preserve"> 1)</w:t>
      </w:r>
      <w:r w:rsidRPr="00F578E4">
        <w:rPr>
          <w:color w:val="000000"/>
        </w:rPr>
        <w:t xml:space="preserve"> образовательная — обучение по дополнительным образовательным программам, получение новых знаний;   </w:t>
      </w:r>
    </w:p>
    <w:p w:rsidR="00230EAA" w:rsidRPr="00F578E4" w:rsidRDefault="00230EAA" w:rsidP="00230EAA">
      <w:pPr>
        <w:pStyle w:val="afffffe"/>
        <w:spacing w:before="0" w:beforeAutospacing="0" w:after="0" w:afterAutospacing="0"/>
        <w:jc w:val="both"/>
        <w:rPr>
          <w:color w:val="000000"/>
        </w:rPr>
      </w:pPr>
      <w:r w:rsidRPr="00F578E4">
        <w:rPr>
          <w:color w:val="000000"/>
        </w:rPr>
        <w:t xml:space="preserve">            </w:t>
      </w:r>
      <w:r w:rsidRPr="00F578E4">
        <w:rPr>
          <w:bCs/>
          <w:color w:val="000000"/>
        </w:rPr>
        <w:t>2)</w:t>
      </w:r>
      <w:r w:rsidRPr="00F578E4">
        <w:rPr>
          <w:color w:val="000000"/>
        </w:rPr>
        <w:t xml:space="preserve"> воспитательная — обогащение и расширение культурно-нравственного уровня обучающихся; </w:t>
      </w:r>
    </w:p>
    <w:p w:rsidR="00230EAA" w:rsidRPr="00F578E4" w:rsidRDefault="00230EAA" w:rsidP="00230EAA">
      <w:pPr>
        <w:pStyle w:val="afffffe"/>
        <w:spacing w:before="0" w:beforeAutospacing="0" w:after="0" w:afterAutospacing="0"/>
        <w:ind w:firstLine="709"/>
        <w:jc w:val="both"/>
        <w:rPr>
          <w:color w:val="000000"/>
        </w:rPr>
      </w:pPr>
      <w:r w:rsidRPr="00F578E4">
        <w:rPr>
          <w:color w:val="000000"/>
        </w:rPr>
        <w:t xml:space="preserve"> 3) креативная — создание гибкой системы для реализации индивидуальных творческих интересов личности;</w:t>
      </w:r>
    </w:p>
    <w:p w:rsidR="00230EAA" w:rsidRPr="00F578E4" w:rsidRDefault="00230EAA" w:rsidP="00230EAA">
      <w:pPr>
        <w:pStyle w:val="afffffe"/>
        <w:spacing w:before="0" w:beforeAutospacing="0" w:after="0" w:afterAutospacing="0"/>
        <w:ind w:firstLine="709"/>
        <w:jc w:val="both"/>
        <w:rPr>
          <w:color w:val="000000"/>
        </w:rPr>
      </w:pPr>
      <w:r w:rsidRPr="00F578E4">
        <w:rPr>
          <w:bCs/>
          <w:color w:val="000000"/>
        </w:rPr>
        <w:t xml:space="preserve"> 4) </w:t>
      </w:r>
      <w:r w:rsidRPr="00F578E4">
        <w:rPr>
          <w:color w:val="000000"/>
        </w:rPr>
        <w:t>компенсационная — освоение новых направлений деятельности, углубляющих и дополняющих основное (базовое) образование и создающих эмоционально значимый для обучающегося фон освоения содержания общего образования, предоставление определенных гарантий достижения успеха в избранных сферах творческой деятельности;</w:t>
      </w:r>
      <w:r w:rsidRPr="00F578E4">
        <w:rPr>
          <w:color w:val="000000"/>
        </w:rPr>
        <w:br/>
      </w:r>
      <w:r w:rsidRPr="00F578E4">
        <w:rPr>
          <w:bCs/>
          <w:color w:val="000000"/>
        </w:rPr>
        <w:t xml:space="preserve">            5) </w:t>
      </w:r>
      <w:r w:rsidRPr="00F578E4">
        <w:rPr>
          <w:color w:val="000000"/>
        </w:rPr>
        <w:t>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230EAA" w:rsidRPr="00F578E4" w:rsidRDefault="00230EAA" w:rsidP="00230EAA">
      <w:pPr>
        <w:pStyle w:val="afffffe"/>
        <w:spacing w:before="0" w:beforeAutospacing="0" w:after="0" w:afterAutospacing="0"/>
        <w:jc w:val="both"/>
        <w:rPr>
          <w:color w:val="000000"/>
        </w:rPr>
      </w:pPr>
      <w:r w:rsidRPr="00F578E4">
        <w:rPr>
          <w:color w:val="000000"/>
        </w:rPr>
        <w:t xml:space="preserve">            6) интеграционная — создание единого образовательного пространства лицея;   </w:t>
      </w:r>
    </w:p>
    <w:p w:rsidR="00230EAA" w:rsidRPr="00F578E4" w:rsidRDefault="00230EAA" w:rsidP="00230EAA">
      <w:pPr>
        <w:pStyle w:val="afffffe"/>
        <w:spacing w:before="0" w:beforeAutospacing="0" w:after="0" w:afterAutospacing="0"/>
        <w:ind w:firstLine="709"/>
        <w:jc w:val="both"/>
        <w:rPr>
          <w:color w:val="000000"/>
        </w:rPr>
      </w:pPr>
      <w:r w:rsidRPr="00F578E4">
        <w:rPr>
          <w:bCs/>
          <w:color w:val="000000"/>
        </w:rPr>
        <w:t xml:space="preserve">7) </w:t>
      </w:r>
      <w:r w:rsidRPr="00F578E4">
        <w:rPr>
          <w:color w:val="000000"/>
        </w:rPr>
        <w:t xml:space="preserve">функция социализации — освоение ребенком социального опыта, приобретение им навыков воспроизводства социальных связей и личностных качеств;    </w:t>
      </w:r>
    </w:p>
    <w:p w:rsidR="00230EAA" w:rsidRPr="00F578E4" w:rsidRDefault="00230EAA" w:rsidP="00230EAA">
      <w:pPr>
        <w:pStyle w:val="afffffe"/>
        <w:spacing w:before="0" w:beforeAutospacing="0" w:after="0" w:afterAutospacing="0"/>
        <w:ind w:firstLine="709"/>
        <w:jc w:val="both"/>
        <w:rPr>
          <w:color w:val="000000"/>
        </w:rPr>
      </w:pPr>
      <w:r w:rsidRPr="00F578E4">
        <w:rPr>
          <w:bCs/>
          <w:color w:val="000000"/>
        </w:rPr>
        <w:t xml:space="preserve">8) </w:t>
      </w:r>
      <w:r w:rsidRPr="00F578E4">
        <w:rPr>
          <w:color w:val="000000"/>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230EAA" w:rsidRPr="00F578E4" w:rsidRDefault="00230EAA" w:rsidP="00230EAA">
      <w:pPr>
        <w:pStyle w:val="afffffe"/>
        <w:spacing w:before="0" w:beforeAutospacing="0" w:after="0" w:afterAutospacing="0"/>
        <w:ind w:firstLine="680"/>
        <w:jc w:val="both"/>
        <w:rPr>
          <w:color w:val="000000"/>
        </w:rPr>
      </w:pPr>
      <w:r w:rsidRPr="00F578E4">
        <w:rPr>
          <w:b/>
          <w:color w:val="000000"/>
        </w:rPr>
        <w:t>Принципами организации внеурочной деятельности в Северском лицее</w:t>
      </w:r>
      <w:r w:rsidRPr="00F578E4">
        <w:rPr>
          <w:color w:val="000000"/>
        </w:rPr>
        <w:t xml:space="preserve"> </w:t>
      </w:r>
      <w:r w:rsidRPr="00F578E4">
        <w:rPr>
          <w:b/>
          <w:color w:val="000000"/>
        </w:rPr>
        <w:t>являются:</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соответствие возрастным особенностям обучающихся;</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преемственность с технологиями учебной деятельности;</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опора на традиции и положительный опыт организации внеурочной деятельности;</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опора на ценности воспитательной системы лицея;</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свободный выбор на основе личных интересов и склонностей обучающегося;</w:t>
      </w:r>
    </w:p>
    <w:p w:rsidR="00230EAA" w:rsidRPr="00F578E4" w:rsidRDefault="00230EAA" w:rsidP="00F578E4">
      <w:pPr>
        <w:spacing w:after="0" w:line="240" w:lineRule="auto"/>
        <w:jc w:val="both"/>
        <w:rPr>
          <w:rFonts w:ascii="Times New Roman" w:hAnsi="Times New Roman"/>
          <w:bCs/>
          <w:color w:val="000000"/>
          <w:sz w:val="24"/>
          <w:szCs w:val="24"/>
          <w:lang w:val="ru-RU"/>
        </w:rPr>
      </w:pPr>
      <w:r w:rsidRPr="00F578E4">
        <w:rPr>
          <w:rFonts w:ascii="Times New Roman" w:hAnsi="Times New Roman"/>
          <w:bCs/>
          <w:color w:val="000000"/>
          <w:sz w:val="24"/>
          <w:szCs w:val="24"/>
          <w:lang w:val="ru-RU"/>
        </w:rPr>
        <w:t xml:space="preserve">- создание </w:t>
      </w:r>
      <w:r w:rsidRPr="00F578E4">
        <w:rPr>
          <w:rFonts w:ascii="Times New Roman" w:hAnsi="Times New Roman"/>
          <w:sz w:val="24"/>
          <w:szCs w:val="24"/>
          <w:lang w:val="ru-RU"/>
        </w:rPr>
        <w:t>образовательного пространства, в котором теория и практика будут неразрывно связаны, т.е. предоставление обучающимся возможности проб – и социальных, и профильных.</w:t>
      </w:r>
    </w:p>
    <w:p w:rsidR="00230EAA" w:rsidRPr="00F578E4" w:rsidRDefault="00230EAA" w:rsidP="00230EAA">
      <w:pPr>
        <w:pStyle w:val="afffffe"/>
        <w:spacing w:before="0" w:beforeAutospacing="0" w:after="0" w:afterAutospacing="0"/>
        <w:ind w:firstLine="680"/>
        <w:jc w:val="both"/>
        <w:rPr>
          <w:color w:val="000000"/>
        </w:rPr>
      </w:pPr>
      <w:r w:rsidRPr="00F578E4">
        <w:rPr>
          <w:color w:val="000000"/>
        </w:rPr>
        <w:t xml:space="preserve">Данные принципы определяют </w:t>
      </w:r>
      <w:r w:rsidRPr="00F578E4">
        <w:rPr>
          <w:b/>
          <w:color w:val="000000"/>
        </w:rPr>
        <w:t>способы организации внеурочной</w:t>
      </w:r>
      <w:r w:rsidRPr="00F578E4">
        <w:rPr>
          <w:color w:val="000000"/>
        </w:rPr>
        <w:t xml:space="preserve"> деятельности в лицее:</w:t>
      </w:r>
    </w:p>
    <w:p w:rsidR="00230EAA" w:rsidRPr="00F578E4" w:rsidRDefault="00230EAA" w:rsidP="00230EAA">
      <w:pPr>
        <w:pStyle w:val="afffffe"/>
        <w:tabs>
          <w:tab w:val="num" w:pos="851"/>
        </w:tabs>
        <w:spacing w:before="0" w:beforeAutospacing="0" w:after="0" w:afterAutospacing="0"/>
        <w:jc w:val="both"/>
        <w:rPr>
          <w:color w:val="000000"/>
        </w:rPr>
      </w:pPr>
      <w:r w:rsidRPr="00F578E4">
        <w:rPr>
          <w:color w:val="000000"/>
        </w:rPr>
        <w:t>- реализация образовательных программ, разработанных педагогами лицея;</w:t>
      </w:r>
    </w:p>
    <w:p w:rsidR="00230EAA" w:rsidRPr="00F578E4" w:rsidRDefault="00230EAA" w:rsidP="00230EAA">
      <w:pPr>
        <w:pStyle w:val="afffffe"/>
        <w:spacing w:before="0" w:beforeAutospacing="0" w:after="0" w:afterAutospacing="0"/>
        <w:jc w:val="both"/>
        <w:rPr>
          <w:b/>
          <w:color w:val="000000"/>
        </w:rPr>
      </w:pPr>
      <w:r w:rsidRPr="00F578E4">
        <w:rPr>
          <w:color w:val="000000"/>
        </w:rPr>
        <w:t xml:space="preserve">- включение </w:t>
      </w:r>
      <w:r w:rsidRPr="00F578E4">
        <w:t>обучающихся</w:t>
      </w:r>
      <w:r w:rsidRPr="00F578E4">
        <w:rPr>
          <w:color w:val="000000"/>
        </w:rPr>
        <w:t xml:space="preserve"> в систему коллективных творческих дел, которые являются частью воспитательной системы лицея.</w:t>
      </w:r>
    </w:p>
    <w:p w:rsidR="00230EAA" w:rsidRPr="00F578E4" w:rsidRDefault="00230EAA" w:rsidP="00230EAA">
      <w:pPr>
        <w:pStyle w:val="afffffe"/>
        <w:spacing w:before="0" w:beforeAutospacing="0" w:after="0" w:afterAutospacing="0"/>
        <w:ind w:firstLine="709"/>
        <w:jc w:val="both"/>
        <w:rPr>
          <w:b/>
          <w:color w:val="000000"/>
        </w:rPr>
      </w:pPr>
      <w:r w:rsidRPr="00F578E4">
        <w:rPr>
          <w:b/>
          <w:color w:val="000000"/>
        </w:rPr>
        <w:t>Ориентирами в организации внеурочной деятельности являются следующие:</w:t>
      </w:r>
    </w:p>
    <w:p w:rsidR="00230EAA" w:rsidRPr="00F578E4" w:rsidRDefault="00230EAA" w:rsidP="004F4FEE">
      <w:pPr>
        <w:widowControl/>
        <w:numPr>
          <w:ilvl w:val="0"/>
          <w:numId w:val="65"/>
        </w:numPr>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запросы родителей, законных представителей </w:t>
      </w:r>
      <w:r w:rsidRPr="00F578E4">
        <w:rPr>
          <w:rFonts w:ascii="Times New Roman" w:hAnsi="Times New Roman"/>
          <w:sz w:val="24"/>
          <w:szCs w:val="24"/>
          <w:lang w:val="ru-RU"/>
        </w:rPr>
        <w:t>обучающихся</w:t>
      </w:r>
      <w:r w:rsidRPr="00F578E4">
        <w:rPr>
          <w:rFonts w:ascii="Times New Roman" w:hAnsi="Times New Roman"/>
          <w:color w:val="000000"/>
          <w:sz w:val="24"/>
          <w:szCs w:val="24"/>
          <w:lang w:val="ru-RU"/>
        </w:rPr>
        <w:t>;</w:t>
      </w:r>
    </w:p>
    <w:p w:rsidR="00230EAA" w:rsidRPr="00F578E4" w:rsidRDefault="00230EAA" w:rsidP="004F4FEE">
      <w:pPr>
        <w:widowControl/>
        <w:numPr>
          <w:ilvl w:val="0"/>
          <w:numId w:val="65"/>
        </w:numPr>
        <w:spacing w:after="0" w:line="240" w:lineRule="auto"/>
        <w:jc w:val="both"/>
        <w:rPr>
          <w:rFonts w:ascii="Times New Roman" w:hAnsi="Times New Roman"/>
          <w:color w:val="000000"/>
          <w:sz w:val="24"/>
          <w:szCs w:val="24"/>
        </w:rPr>
      </w:pPr>
      <w:r w:rsidRPr="00F578E4">
        <w:rPr>
          <w:rFonts w:ascii="Times New Roman" w:hAnsi="Times New Roman"/>
          <w:color w:val="000000"/>
          <w:sz w:val="24"/>
          <w:szCs w:val="24"/>
        </w:rPr>
        <w:t>приоритетные направления деятельности лицея;</w:t>
      </w:r>
    </w:p>
    <w:p w:rsidR="00230EAA" w:rsidRPr="00F578E4" w:rsidRDefault="00230EAA" w:rsidP="004F4FEE">
      <w:pPr>
        <w:widowControl/>
        <w:numPr>
          <w:ilvl w:val="0"/>
          <w:numId w:val="65"/>
        </w:numPr>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интересы и склонности педагогов и</w:t>
      </w:r>
      <w:r w:rsidRPr="00F578E4">
        <w:rPr>
          <w:rFonts w:ascii="Times New Roman" w:hAnsi="Times New Roman"/>
          <w:sz w:val="24"/>
          <w:szCs w:val="24"/>
          <w:lang w:val="ru-RU"/>
        </w:rPr>
        <w:t xml:space="preserve"> обучающихся</w:t>
      </w:r>
      <w:r w:rsidRPr="00F578E4">
        <w:rPr>
          <w:rFonts w:ascii="Times New Roman" w:hAnsi="Times New Roman"/>
          <w:color w:val="000000"/>
          <w:sz w:val="24"/>
          <w:szCs w:val="24"/>
          <w:lang w:val="ru-RU"/>
        </w:rPr>
        <w:t>.</w:t>
      </w:r>
    </w:p>
    <w:p w:rsidR="00230EAA" w:rsidRPr="00F578E4" w:rsidRDefault="00230EAA" w:rsidP="00230EAA">
      <w:pPr>
        <w:pStyle w:val="Default"/>
        <w:ind w:firstLine="709"/>
        <w:jc w:val="both"/>
        <w:rPr>
          <w:rFonts w:ascii="Times New Roman" w:hAnsi="Times New Roman"/>
        </w:rPr>
      </w:pPr>
      <w:r w:rsidRPr="00F578E4">
        <w:rPr>
          <w:rFonts w:ascii="Times New Roman" w:hAnsi="Times New Roman"/>
          <w:b/>
          <w:bCs/>
        </w:rPr>
        <w:t>Содержательное наполнение внеурочной деятельности</w:t>
      </w:r>
      <w:r w:rsidRPr="00F578E4">
        <w:rPr>
          <w:rFonts w:ascii="Times New Roman" w:hAnsi="Times New Roman"/>
        </w:rPr>
        <w:t> </w:t>
      </w:r>
    </w:p>
    <w:p w:rsidR="00230EAA" w:rsidRPr="00F578E4" w:rsidRDefault="00230EAA" w:rsidP="00230EAA">
      <w:pPr>
        <w:pStyle w:val="Default"/>
        <w:ind w:firstLine="709"/>
        <w:jc w:val="both"/>
        <w:rPr>
          <w:rFonts w:ascii="Times New Roman" w:hAnsi="Times New Roman"/>
        </w:rPr>
      </w:pPr>
      <w:r w:rsidRPr="00F578E4">
        <w:rPr>
          <w:rFonts w:ascii="Times New Roman" w:hAnsi="Times New Roman"/>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МБОУ «Северский лицей» </w:t>
      </w:r>
    </w:p>
    <w:p w:rsidR="00230EAA" w:rsidRPr="00F578E4" w:rsidRDefault="00230EAA" w:rsidP="00230EAA">
      <w:pPr>
        <w:ind w:firstLine="284"/>
        <w:contextualSpacing/>
        <w:jc w:val="both"/>
        <w:rPr>
          <w:rFonts w:ascii="Times New Roman" w:hAnsi="Times New Roman"/>
          <w:sz w:val="24"/>
          <w:szCs w:val="24"/>
          <w:lang w:val="ru-RU"/>
        </w:rPr>
      </w:pPr>
      <w:r w:rsidRPr="00F578E4">
        <w:rPr>
          <w:rFonts w:ascii="Times New Roman" w:hAnsi="Times New Roman"/>
          <w:sz w:val="24"/>
          <w:szCs w:val="24"/>
          <w:lang w:val="ru-RU"/>
        </w:rPr>
        <w:t xml:space="preserve">С целью реализации принципа формирования единого образовательного пространства на всех </w:t>
      </w:r>
      <w:r w:rsidRPr="00F578E4">
        <w:rPr>
          <w:rFonts w:ascii="Times New Roman" w:hAnsi="Times New Roman"/>
          <w:sz w:val="24"/>
          <w:szCs w:val="24"/>
          <w:lang w:val="ru-RU"/>
        </w:rPr>
        <w:lastRenderedPageBreak/>
        <w:t xml:space="preserve">уровнях образования часы внеурочной деятельности используются через реализацию модели плана с преобладанием </w:t>
      </w:r>
      <w:r w:rsidRPr="00F578E4">
        <w:rPr>
          <w:rFonts w:ascii="Times New Roman" w:hAnsi="Times New Roman"/>
          <w:i/>
          <w:iCs/>
          <w:sz w:val="24"/>
          <w:szCs w:val="24"/>
          <w:lang w:val="ru-RU"/>
        </w:rPr>
        <w:t>учебно-познавательной деятельности</w:t>
      </w:r>
      <w:r w:rsidRPr="00F578E4">
        <w:rPr>
          <w:rFonts w:ascii="Times New Roman" w:hAnsi="Times New Roman"/>
          <w:sz w:val="24"/>
          <w:szCs w:val="24"/>
          <w:lang w:val="ru-RU"/>
        </w:rPr>
        <w:t>, когда наибольшее внимание уделяется внеурочной деятельности по учебным предметам и формированию функциональной грамотности:</w:t>
      </w:r>
    </w:p>
    <w:tbl>
      <w:tblPr>
        <w:tblW w:w="0" w:type="auto"/>
        <w:shd w:val="clear" w:color="auto" w:fill="FFFFFF"/>
        <w:tblCellMar>
          <w:left w:w="0" w:type="dxa"/>
          <w:right w:w="0" w:type="dxa"/>
        </w:tblCellMar>
        <w:tblLook w:val="04A0" w:firstRow="1" w:lastRow="0" w:firstColumn="1" w:lastColumn="0" w:noHBand="0" w:noVBand="1"/>
      </w:tblPr>
      <w:tblGrid>
        <w:gridCol w:w="3073"/>
        <w:gridCol w:w="7117"/>
      </w:tblGrid>
      <w:tr w:rsidR="00230EAA" w:rsidRPr="00F578E4" w:rsidTr="00230EAA">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jc w:val="center"/>
              <w:textAlignment w:val="baseline"/>
              <w:rPr>
                <w:rFonts w:ascii="Times New Roman" w:hAnsi="Times New Roman"/>
                <w:sz w:val="24"/>
                <w:szCs w:val="24"/>
              </w:rPr>
            </w:pPr>
            <w:r w:rsidRPr="00F578E4">
              <w:rPr>
                <w:rFonts w:ascii="Times New Roman" w:hAnsi="Times New Roman"/>
                <w:sz w:val="24"/>
                <w:szCs w:val="24"/>
              </w:rPr>
              <w:t>Модель плана</w:t>
            </w:r>
            <w:r w:rsidRPr="00F578E4">
              <w:rPr>
                <w:rFonts w:ascii="Times New Roman" w:hAnsi="Times New Roman"/>
                <w:sz w:val="24"/>
                <w:szCs w:val="24"/>
              </w:rPr>
              <w:br/>
              <w:t>внеурочной деятельности</w:t>
            </w:r>
          </w:p>
        </w:tc>
        <w:tc>
          <w:tcPr>
            <w:tcW w:w="813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jc w:val="center"/>
              <w:textAlignment w:val="baseline"/>
              <w:rPr>
                <w:rFonts w:ascii="Times New Roman" w:hAnsi="Times New Roman"/>
                <w:sz w:val="24"/>
                <w:szCs w:val="24"/>
              </w:rPr>
            </w:pPr>
            <w:r w:rsidRPr="00F578E4">
              <w:rPr>
                <w:rFonts w:ascii="Times New Roman" w:hAnsi="Times New Roman"/>
                <w:sz w:val="24"/>
                <w:szCs w:val="24"/>
              </w:rPr>
              <w:t>Содержательное наполнение</w:t>
            </w:r>
          </w:p>
        </w:tc>
      </w:tr>
      <w:tr w:rsidR="00230EAA" w:rsidRPr="009E7090" w:rsidTr="00230EAA">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rPr>
            </w:pPr>
            <w:r w:rsidRPr="00F578E4">
              <w:rPr>
                <w:rFonts w:ascii="Times New Roman" w:hAnsi="Times New Roman"/>
                <w:sz w:val="24"/>
                <w:szCs w:val="24"/>
              </w:rPr>
              <w:t>Преобладание</w:t>
            </w:r>
            <w:r w:rsidRPr="00F578E4">
              <w:rPr>
                <w:rFonts w:ascii="Times New Roman" w:hAnsi="Times New Roman"/>
                <w:sz w:val="24"/>
                <w:szCs w:val="24"/>
              </w:rPr>
              <w:br/>
              <w:t>учебно-познавательной</w:t>
            </w:r>
            <w:r w:rsidRPr="00F578E4">
              <w:rPr>
                <w:rFonts w:ascii="Times New Roman" w:hAnsi="Times New Roman"/>
                <w:sz w:val="24"/>
                <w:szCs w:val="24"/>
              </w:rPr>
              <w:br/>
              <w:t>деятельности</w:t>
            </w:r>
          </w:p>
        </w:tc>
        <w:tc>
          <w:tcPr>
            <w:tcW w:w="813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lang w:val="ru-RU"/>
              </w:rPr>
            </w:pPr>
            <w:r w:rsidRPr="00F578E4">
              <w:rPr>
                <w:rFonts w:ascii="Times New Roman" w:hAnsi="Times New Roman"/>
                <w:sz w:val="24"/>
                <w:szCs w:val="24"/>
                <w:lang w:val="ru-RU"/>
              </w:rPr>
              <w:t>занятия обучающихся по углубленному изучению отдельных учебных предметов;</w:t>
            </w:r>
            <w:r w:rsidRPr="00F578E4">
              <w:rPr>
                <w:rFonts w:ascii="Times New Roman" w:hAnsi="Times New Roman"/>
                <w:sz w:val="24"/>
                <w:szCs w:val="24"/>
                <w:lang w:val="ru-RU"/>
              </w:rPr>
              <w:br/>
              <w:t>занятия обучающихся по формированию функциональной грамотности;</w:t>
            </w:r>
            <w:r w:rsidRPr="00F578E4">
              <w:rPr>
                <w:rFonts w:ascii="Times New Roman" w:hAnsi="Times New Roman"/>
                <w:sz w:val="24"/>
                <w:szCs w:val="24"/>
                <w:lang w:val="ru-RU"/>
              </w:rPr>
              <w:br/>
              <w:t>занятия обучающихся с педагогами, сопровождающими проектно-исследовательскую деятельность;</w:t>
            </w:r>
            <w:r w:rsidRPr="00F578E4">
              <w:rPr>
                <w:rFonts w:ascii="Times New Roman" w:hAnsi="Times New Roman"/>
                <w:sz w:val="24"/>
                <w:szCs w:val="24"/>
                <w:lang w:val="ru-RU"/>
              </w:rPr>
              <w:br/>
              <w:t>профориентационные занятия обучающихся;</w:t>
            </w:r>
          </w:p>
        </w:tc>
      </w:tr>
      <w:tr w:rsidR="00230EAA" w:rsidRPr="009E7090" w:rsidTr="00230EAA">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rPr>
            </w:pPr>
            <w:r w:rsidRPr="00F578E4">
              <w:rPr>
                <w:rFonts w:ascii="Times New Roman" w:hAnsi="Times New Roman"/>
                <w:sz w:val="24"/>
                <w:szCs w:val="24"/>
              </w:rPr>
              <w:t>Преобладание</w:t>
            </w:r>
            <w:r w:rsidRPr="00F578E4">
              <w:rPr>
                <w:rFonts w:ascii="Times New Roman" w:hAnsi="Times New Roman"/>
                <w:sz w:val="24"/>
                <w:szCs w:val="24"/>
              </w:rPr>
              <w:br/>
              <w:t>педагогической</w:t>
            </w:r>
            <w:r w:rsidRPr="00F578E4">
              <w:rPr>
                <w:rFonts w:ascii="Times New Roman" w:hAnsi="Times New Roman"/>
                <w:sz w:val="24"/>
                <w:szCs w:val="24"/>
              </w:rPr>
              <w:br/>
              <w:t>поддержки обучающихся</w:t>
            </w:r>
          </w:p>
        </w:tc>
        <w:tc>
          <w:tcPr>
            <w:tcW w:w="813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lang w:val="ru-RU"/>
              </w:rPr>
            </w:pPr>
            <w:r w:rsidRPr="00F578E4">
              <w:rPr>
                <w:rFonts w:ascii="Times New Roman" w:hAnsi="Times New Roman"/>
                <w:sz w:val="24"/>
                <w:szCs w:val="24"/>
                <w:lang w:val="ru-RU"/>
              </w:rPr>
              <w:t>дополнительные занятия обучающихся, испытывающих затруднения в освоении учебной программы;</w:t>
            </w:r>
            <w:r w:rsidRPr="00F578E4">
              <w:rPr>
                <w:rFonts w:ascii="Times New Roman" w:hAnsi="Times New Roman"/>
                <w:sz w:val="24"/>
                <w:szCs w:val="24"/>
                <w:lang w:val="ru-RU"/>
              </w:rPr>
              <w:br/>
              <w:t>дополнительные занятия обучающихся, испытывающих трудности в освоении языков обучения;</w:t>
            </w:r>
            <w:r w:rsidRPr="00F578E4">
              <w:rPr>
                <w:rFonts w:ascii="Times New Roman" w:hAnsi="Times New Roman"/>
                <w:sz w:val="24"/>
                <w:szCs w:val="24"/>
                <w:lang w:val="ru-RU"/>
              </w:rPr>
              <w:br/>
              <w:t>специальные занятия обучающихся, испытывающих затруднения в социальной коммуникации;</w:t>
            </w:r>
            <w:r w:rsidRPr="00F578E4">
              <w:rPr>
                <w:rFonts w:ascii="Times New Roman" w:hAnsi="Times New Roman"/>
                <w:sz w:val="24"/>
                <w:szCs w:val="24"/>
                <w:lang w:val="ru-RU"/>
              </w:rPr>
              <w:br/>
              <w:t>специальные занятия обучающихся с ограниченными возможностями здоровья;</w:t>
            </w:r>
          </w:p>
        </w:tc>
      </w:tr>
      <w:tr w:rsidR="00230EAA" w:rsidRPr="009E7090" w:rsidTr="00230EAA">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lang w:val="ru-RU"/>
              </w:rPr>
            </w:pPr>
            <w:r w:rsidRPr="00F578E4">
              <w:rPr>
                <w:rFonts w:ascii="Times New Roman" w:hAnsi="Times New Roman"/>
                <w:sz w:val="24"/>
                <w:szCs w:val="24"/>
                <w:lang w:val="ru-RU"/>
              </w:rPr>
              <w:t>Преобладание</w:t>
            </w:r>
            <w:r w:rsidRPr="00F578E4">
              <w:rPr>
                <w:rFonts w:ascii="Times New Roman" w:hAnsi="Times New Roman"/>
                <w:sz w:val="24"/>
                <w:szCs w:val="24"/>
                <w:lang w:val="ru-RU"/>
              </w:rPr>
              <w:br/>
              <w:t>деятельности</w:t>
            </w:r>
            <w:r w:rsidRPr="00F578E4">
              <w:rPr>
                <w:rFonts w:ascii="Times New Roman" w:hAnsi="Times New Roman"/>
                <w:sz w:val="24"/>
                <w:szCs w:val="24"/>
                <w:lang w:val="ru-RU"/>
              </w:rPr>
              <w:br/>
              <w:t>ученических</w:t>
            </w:r>
            <w:r w:rsidRPr="00F578E4">
              <w:rPr>
                <w:rFonts w:ascii="Times New Roman" w:hAnsi="Times New Roman"/>
                <w:sz w:val="24"/>
                <w:szCs w:val="24"/>
                <w:lang w:val="ru-RU"/>
              </w:rPr>
              <w:br/>
              <w:t>сообществ</w:t>
            </w:r>
            <w:r w:rsidRPr="00F578E4">
              <w:rPr>
                <w:rFonts w:ascii="Times New Roman" w:hAnsi="Times New Roman"/>
                <w:sz w:val="24"/>
                <w:szCs w:val="24"/>
                <w:lang w:val="ru-RU"/>
              </w:rPr>
              <w:br/>
              <w:t>и воспитательных</w:t>
            </w:r>
            <w:r w:rsidRPr="00F578E4">
              <w:rPr>
                <w:rFonts w:ascii="Times New Roman" w:hAnsi="Times New Roman"/>
                <w:sz w:val="24"/>
                <w:szCs w:val="24"/>
                <w:lang w:val="ru-RU"/>
              </w:rPr>
              <w:br/>
              <w:t>мероприятий</w:t>
            </w:r>
          </w:p>
        </w:tc>
        <w:tc>
          <w:tcPr>
            <w:tcW w:w="813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rsidR="00230EAA" w:rsidRPr="00F578E4" w:rsidRDefault="00230EAA" w:rsidP="00FE3DEE">
            <w:pPr>
              <w:spacing w:after="0" w:line="240" w:lineRule="auto"/>
              <w:textAlignment w:val="baseline"/>
              <w:rPr>
                <w:rFonts w:ascii="Times New Roman" w:hAnsi="Times New Roman"/>
                <w:sz w:val="24"/>
                <w:szCs w:val="24"/>
                <w:lang w:val="ru-RU"/>
              </w:rPr>
            </w:pPr>
            <w:r w:rsidRPr="00F578E4">
              <w:rPr>
                <w:rFonts w:ascii="Times New Roman" w:hAnsi="Times New Roman"/>
                <w:sz w:val="24"/>
                <w:szCs w:val="24"/>
                <w:lang w:val="ru-RU"/>
              </w:rPr>
              <w:t>занятия обучающихся с педагогами, сопровождающими деятельность детских общественных объединений и органов ученического самоуправления;</w:t>
            </w:r>
            <w:r w:rsidRPr="00F578E4">
              <w:rPr>
                <w:rFonts w:ascii="Times New Roman" w:hAnsi="Times New Roman"/>
                <w:sz w:val="24"/>
                <w:szCs w:val="24"/>
                <w:lang w:val="ru-RU"/>
              </w:rPr>
              <w:br/>
              <w:t>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w:t>
            </w:r>
            <w:r w:rsidRPr="00F578E4">
              <w:rPr>
                <w:rFonts w:ascii="Times New Roman" w:hAnsi="Times New Roman"/>
                <w:sz w:val="24"/>
                <w:szCs w:val="24"/>
                <w:lang w:val="ru-RU"/>
              </w:rPr>
              <w:br/>
              <w:t>занятия обучающихся в социально ориентированных объединениях:</w:t>
            </w:r>
            <w:r w:rsidRPr="00F578E4">
              <w:rPr>
                <w:rFonts w:ascii="Times New Roman" w:hAnsi="Times New Roman"/>
                <w:sz w:val="24"/>
                <w:szCs w:val="24"/>
                <w:lang w:val="ru-RU"/>
              </w:rPr>
              <w:br/>
              <w:t>экологических, волонтерских, трудовых и т.п.</w:t>
            </w:r>
          </w:p>
        </w:tc>
      </w:tr>
    </w:tbl>
    <w:p w:rsidR="00230EAA" w:rsidRPr="00F578E4" w:rsidRDefault="00230EAA" w:rsidP="00230EAA">
      <w:pPr>
        <w:ind w:firstLine="709"/>
        <w:jc w:val="both"/>
        <w:rPr>
          <w:rFonts w:ascii="Times New Roman" w:hAnsi="Times New Roman"/>
          <w:sz w:val="24"/>
          <w:szCs w:val="24"/>
          <w:lang w:val="ru-RU"/>
        </w:rPr>
      </w:pPr>
      <w:r w:rsidRPr="00F578E4">
        <w:rPr>
          <w:rFonts w:ascii="Times New Roman" w:hAnsi="Times New Roman"/>
          <w:sz w:val="24"/>
          <w:szCs w:val="24"/>
          <w:lang w:val="ru-RU"/>
        </w:rPr>
        <w:t>В новом ФГОС конкретизировано соотношения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w:t>
      </w:r>
    </w:p>
    <w:p w:rsidR="00230EAA" w:rsidRPr="00F578E4" w:rsidRDefault="00230EAA" w:rsidP="00FE3DEE">
      <w:pPr>
        <w:spacing w:after="0" w:line="240" w:lineRule="auto"/>
        <w:ind w:firstLine="709"/>
        <w:jc w:val="both"/>
        <w:rPr>
          <w:rFonts w:ascii="Times New Roman" w:hAnsi="Times New Roman"/>
          <w:sz w:val="24"/>
          <w:szCs w:val="24"/>
          <w:lang w:val="ru-RU"/>
        </w:rPr>
      </w:pPr>
      <w:r w:rsidRPr="00F578E4">
        <w:rPr>
          <w:rFonts w:ascii="Times New Roman" w:hAnsi="Times New Roman"/>
          <w:sz w:val="24"/>
          <w:szCs w:val="24"/>
          <w:lang w:val="ru-RU"/>
        </w:rPr>
        <w:t>Исходя из этого, в лицее намечены мероприятия для создания системы внеурочной деятельности, поддерживающей процесс обучения:</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составление перечня программ внеурочной деятельности;</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подбор кадров для проведения внеурочных занятий;</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разработка рабочих программ внеурочной деятельности;</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материально-техническое оснащение внеурочной деятельности;</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информирование родителей о системе внеурочной деятельности;</w:t>
      </w:r>
    </w:p>
    <w:p w:rsidR="00230EAA" w:rsidRPr="00F578E4" w:rsidRDefault="00230EAA" w:rsidP="00FE3DEE">
      <w:pPr>
        <w:numPr>
          <w:ilvl w:val="0"/>
          <w:numId w:val="65"/>
        </w:numPr>
        <w:suppressAutoHyphens/>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составления расписания внеучебной деятельности учащихся 5-9 классов.</w:t>
      </w:r>
    </w:p>
    <w:p w:rsidR="00230EAA" w:rsidRPr="00F578E4" w:rsidRDefault="00230EAA" w:rsidP="00230EAA">
      <w:pPr>
        <w:ind w:firstLine="709"/>
        <w:jc w:val="both"/>
        <w:rPr>
          <w:rFonts w:ascii="Times New Roman" w:hAnsi="Times New Roman"/>
          <w:sz w:val="24"/>
          <w:szCs w:val="24"/>
          <w:lang w:val="ru-RU"/>
        </w:rPr>
      </w:pPr>
      <w:r w:rsidRPr="00F578E4">
        <w:rPr>
          <w:rFonts w:ascii="Times New Roman" w:hAnsi="Times New Roman"/>
          <w:b/>
          <w:bCs/>
          <w:sz w:val="24"/>
          <w:szCs w:val="24"/>
          <w:lang w:val="ru-RU"/>
        </w:rPr>
        <w:t>Программа внеурочной деятельности МБОУ «Северский лицей» носит комплексный характер,</w:t>
      </w:r>
      <w:r w:rsidRPr="00F578E4">
        <w:rPr>
          <w:rFonts w:ascii="Times New Roman" w:hAnsi="Times New Roman"/>
          <w:sz w:val="24"/>
          <w:szCs w:val="24"/>
          <w:lang w:val="ru-RU"/>
        </w:rPr>
        <w:t xml:space="preserve">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230EAA" w:rsidRPr="00F578E4" w:rsidRDefault="00230EAA" w:rsidP="00230EAA">
      <w:pPr>
        <w:suppressAutoHyphens/>
        <w:ind w:firstLine="709"/>
        <w:jc w:val="both"/>
        <w:rPr>
          <w:rFonts w:ascii="Times New Roman" w:hAnsi="Times New Roman"/>
          <w:sz w:val="24"/>
          <w:szCs w:val="24"/>
          <w:lang w:val="ru-RU"/>
        </w:rPr>
      </w:pPr>
      <w:r w:rsidRPr="00F578E4">
        <w:rPr>
          <w:rFonts w:ascii="Times New Roman" w:hAnsi="Times New Roman"/>
          <w:b/>
          <w:bCs/>
          <w:sz w:val="24"/>
          <w:szCs w:val="24"/>
          <w:u w:val="single"/>
          <w:lang w:val="ru-RU"/>
        </w:rPr>
        <w:t>Первый уровень результатов</w:t>
      </w:r>
      <w:r w:rsidRPr="00F578E4">
        <w:rPr>
          <w:rFonts w:ascii="Times New Roman" w:hAnsi="Times New Roman"/>
          <w:b/>
          <w:bCs/>
          <w:sz w:val="24"/>
          <w:szCs w:val="24"/>
          <w:lang w:val="ru-RU"/>
        </w:rPr>
        <w:t xml:space="preserve"> – </w:t>
      </w:r>
      <w:r w:rsidRPr="00F578E4">
        <w:rPr>
          <w:rFonts w:ascii="Times New Roman" w:hAnsi="Times New Roman"/>
          <w:sz w:val="24"/>
          <w:szCs w:val="24"/>
          <w:lang w:val="ru-RU"/>
        </w:rPr>
        <w:t>приобретение социальных знаний, понимание социальной реальности и повседневной жизни.</w:t>
      </w:r>
    </w:p>
    <w:p w:rsidR="00230EAA" w:rsidRPr="00876F57" w:rsidRDefault="00230EAA" w:rsidP="00230EAA">
      <w:pPr>
        <w:suppressAutoHyphens/>
        <w:jc w:val="both"/>
        <w:rPr>
          <w:rFonts w:ascii="Times New Roman" w:hAnsi="Times New Roman"/>
          <w:sz w:val="24"/>
          <w:szCs w:val="24"/>
          <w:lang w:val="ru-RU"/>
        </w:rPr>
      </w:pPr>
      <w:r w:rsidRPr="00876F57">
        <w:rPr>
          <w:rFonts w:ascii="Times New Roman" w:hAnsi="Times New Roman"/>
          <w:b/>
          <w:bCs/>
          <w:sz w:val="24"/>
          <w:szCs w:val="24"/>
          <w:lang w:val="ru-RU"/>
        </w:rPr>
        <w:t>Формы внеурочной деятельности:</w:t>
      </w:r>
    </w:p>
    <w:p w:rsidR="00230EAA" w:rsidRPr="00F578E4" w:rsidRDefault="00230EAA" w:rsidP="00230EAA">
      <w:pPr>
        <w:suppressAutoHyphens/>
        <w:jc w:val="both"/>
        <w:rPr>
          <w:rFonts w:ascii="Times New Roman" w:hAnsi="Times New Roman"/>
          <w:sz w:val="24"/>
          <w:szCs w:val="24"/>
          <w:lang w:val="ru-RU"/>
        </w:rPr>
      </w:pPr>
      <w:r w:rsidRPr="00F578E4">
        <w:rPr>
          <w:rFonts w:ascii="Times New Roman" w:hAnsi="Times New Roman"/>
          <w:sz w:val="24"/>
          <w:szCs w:val="24"/>
          <w:lang w:val="ru-RU"/>
        </w:rPr>
        <w:lastRenderedPageBreak/>
        <w:t>Этические беседы, познавательные беседы, ролевые игры, предметные факультативы, олимпиады, образовательные экскурсии; культпоходы в кино, театр, музеи; занятие в кружках, секциях и т.д.</w:t>
      </w:r>
    </w:p>
    <w:p w:rsidR="00230EAA" w:rsidRPr="00F578E4" w:rsidRDefault="00230EAA" w:rsidP="00230EAA">
      <w:pPr>
        <w:suppressAutoHyphens/>
        <w:ind w:firstLine="709"/>
        <w:jc w:val="both"/>
        <w:rPr>
          <w:rFonts w:ascii="Times New Roman" w:hAnsi="Times New Roman"/>
          <w:sz w:val="24"/>
          <w:szCs w:val="24"/>
          <w:lang w:val="ru-RU"/>
        </w:rPr>
      </w:pPr>
      <w:r w:rsidRPr="00F578E4">
        <w:rPr>
          <w:rFonts w:ascii="Times New Roman" w:hAnsi="Times New Roman"/>
          <w:b/>
          <w:bCs/>
          <w:sz w:val="24"/>
          <w:szCs w:val="24"/>
          <w:u w:val="single"/>
          <w:lang w:val="ru-RU"/>
        </w:rPr>
        <w:t>Второй уровень результатов</w:t>
      </w:r>
      <w:r w:rsidRPr="00F578E4">
        <w:rPr>
          <w:rFonts w:ascii="Times New Roman" w:hAnsi="Times New Roman"/>
          <w:b/>
          <w:bCs/>
          <w:sz w:val="24"/>
          <w:szCs w:val="24"/>
          <w:lang w:val="ru-RU"/>
        </w:rPr>
        <w:t xml:space="preserve"> – </w:t>
      </w:r>
      <w:r w:rsidRPr="00F578E4">
        <w:rPr>
          <w:rFonts w:ascii="Times New Roman" w:hAnsi="Times New Roman"/>
          <w:sz w:val="24"/>
          <w:szCs w:val="24"/>
          <w:lang w:val="ru-RU"/>
        </w:rPr>
        <w:t>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w:t>
      </w:r>
    </w:p>
    <w:p w:rsidR="00230EAA" w:rsidRPr="00876F57" w:rsidRDefault="00230EAA" w:rsidP="00230EAA">
      <w:pPr>
        <w:suppressAutoHyphens/>
        <w:jc w:val="both"/>
        <w:rPr>
          <w:rFonts w:ascii="Times New Roman" w:hAnsi="Times New Roman"/>
          <w:sz w:val="24"/>
          <w:szCs w:val="24"/>
          <w:lang w:val="ru-RU"/>
        </w:rPr>
      </w:pPr>
      <w:r w:rsidRPr="00876F57">
        <w:rPr>
          <w:rFonts w:ascii="Times New Roman" w:hAnsi="Times New Roman"/>
          <w:b/>
          <w:bCs/>
          <w:sz w:val="24"/>
          <w:szCs w:val="24"/>
          <w:lang w:val="ru-RU"/>
        </w:rPr>
        <w:t>Формы внеурочной деятельности:</w:t>
      </w:r>
    </w:p>
    <w:p w:rsidR="00230EAA" w:rsidRPr="00F578E4" w:rsidRDefault="00230EAA" w:rsidP="00230EAA">
      <w:pPr>
        <w:suppressAutoHyphens/>
        <w:jc w:val="both"/>
        <w:rPr>
          <w:rFonts w:ascii="Times New Roman" w:hAnsi="Times New Roman"/>
          <w:sz w:val="24"/>
          <w:szCs w:val="24"/>
          <w:lang w:val="ru-RU"/>
        </w:rPr>
      </w:pPr>
      <w:r w:rsidRPr="00F578E4">
        <w:rPr>
          <w:rFonts w:ascii="Times New Roman" w:hAnsi="Times New Roman"/>
          <w:sz w:val="24"/>
          <w:szCs w:val="24"/>
          <w:lang w:val="ru-RU"/>
        </w:rPr>
        <w:t>Дебаты, тематические диспуты, деловые игры, дидактический театр, интеллектуальные клубы, экскурсии, коллективно-творческие дела, концерты, фестиваль – конкурс «Звёздный дождь», фестиваль «Я бы с песни начал свой рассказ», «Областные интеллектуально творческие игры для лицеев и гимназий» (на базе лицея), участие в городских, областных, региональных, всероссийских, международных конкурсах, олимпиадах, конференциях, инсценировки, трудовые десанты, школьные спортивные турниры, туристский поход, поисковые исследования, школьные научные общества и т.д.</w:t>
      </w:r>
    </w:p>
    <w:p w:rsidR="00230EAA" w:rsidRPr="00F578E4" w:rsidRDefault="00230EAA" w:rsidP="00230EAA">
      <w:pPr>
        <w:suppressAutoHyphens/>
        <w:ind w:firstLine="709"/>
        <w:jc w:val="both"/>
        <w:rPr>
          <w:rFonts w:ascii="Times New Roman" w:hAnsi="Times New Roman"/>
          <w:sz w:val="24"/>
          <w:szCs w:val="24"/>
          <w:lang w:val="ru-RU"/>
        </w:rPr>
      </w:pPr>
      <w:r w:rsidRPr="00F578E4">
        <w:rPr>
          <w:rFonts w:ascii="Times New Roman" w:hAnsi="Times New Roman"/>
          <w:b/>
          <w:sz w:val="24"/>
          <w:szCs w:val="24"/>
          <w:u w:val="single"/>
          <w:lang w:val="ru-RU"/>
        </w:rPr>
        <w:t>Третий уровень результатов</w:t>
      </w:r>
      <w:r w:rsidRPr="00F578E4">
        <w:rPr>
          <w:rFonts w:ascii="Times New Roman" w:hAnsi="Times New Roman"/>
          <w:sz w:val="24"/>
          <w:szCs w:val="24"/>
          <w:lang w:val="ru-RU"/>
        </w:rPr>
        <w:t xml:space="preserve"> – приобретения опыта самостоятельного общественного действия.</w:t>
      </w:r>
    </w:p>
    <w:p w:rsidR="00230EAA" w:rsidRPr="00876F57" w:rsidRDefault="00230EAA" w:rsidP="00230EAA">
      <w:pPr>
        <w:suppressAutoHyphens/>
        <w:jc w:val="center"/>
        <w:rPr>
          <w:rFonts w:ascii="Times New Roman" w:hAnsi="Times New Roman"/>
          <w:sz w:val="24"/>
          <w:szCs w:val="24"/>
          <w:lang w:val="ru-RU"/>
        </w:rPr>
      </w:pPr>
      <w:r w:rsidRPr="00876F57">
        <w:rPr>
          <w:rFonts w:ascii="Times New Roman" w:hAnsi="Times New Roman"/>
          <w:b/>
          <w:sz w:val="24"/>
          <w:szCs w:val="24"/>
          <w:lang w:val="ru-RU"/>
        </w:rPr>
        <w:t>Формы внеурочной деятельности:</w:t>
      </w:r>
    </w:p>
    <w:p w:rsidR="00230EAA" w:rsidRPr="00F578E4" w:rsidRDefault="00230EAA" w:rsidP="00230EAA">
      <w:pPr>
        <w:suppressAutoHyphens/>
        <w:rPr>
          <w:rFonts w:ascii="Times New Roman" w:hAnsi="Times New Roman"/>
          <w:sz w:val="24"/>
          <w:szCs w:val="24"/>
          <w:lang w:val="ru-RU"/>
        </w:rPr>
      </w:pPr>
      <w:r w:rsidRPr="00F578E4">
        <w:rPr>
          <w:rFonts w:ascii="Times New Roman" w:hAnsi="Times New Roman"/>
          <w:sz w:val="24"/>
          <w:szCs w:val="24"/>
          <w:lang w:val="ru-RU"/>
        </w:rPr>
        <w:t xml:space="preserve">социальные проекты, </w:t>
      </w:r>
      <w:r w:rsidRPr="00F578E4">
        <w:rPr>
          <w:rStyle w:val="FontStyle43"/>
          <w:sz w:val="24"/>
          <w:szCs w:val="24"/>
          <w:lang w:val="ru-RU"/>
        </w:rPr>
        <w:t xml:space="preserve">социально ориентированные акции, проблемно-ценностные дискуссии </w:t>
      </w:r>
      <w:r w:rsidRPr="00F578E4">
        <w:rPr>
          <w:rFonts w:ascii="Times New Roman" w:hAnsi="Times New Roman"/>
          <w:sz w:val="24"/>
          <w:szCs w:val="24"/>
          <w:lang w:val="ru-RU"/>
        </w:rPr>
        <w:t>туристические слёты, дебаты, исследовательские лаборатории, студии, спортивные и творческие объединения.</w:t>
      </w:r>
    </w:p>
    <w:p w:rsidR="00230EAA" w:rsidRPr="00F578E4" w:rsidRDefault="00230EAA" w:rsidP="00230EAA">
      <w:pPr>
        <w:jc w:val="both"/>
        <w:rPr>
          <w:rFonts w:ascii="Times New Roman" w:hAnsi="Times New Roman"/>
          <w:sz w:val="24"/>
          <w:szCs w:val="24"/>
          <w:lang w:val="ru-RU"/>
        </w:rPr>
      </w:pPr>
      <w:r w:rsidRPr="00F578E4">
        <w:rPr>
          <w:rFonts w:ascii="Times New Roman" w:hAnsi="Times New Roman"/>
          <w:sz w:val="24"/>
          <w:szCs w:val="24"/>
          <w:lang w:val="ru-RU"/>
        </w:rPr>
        <w:tab/>
        <w:t>Раздел вариативной части «Внеурочная деятельность» позволяет в полной мере реализовать требования федеральных государственных стандартов общего образования. За счет часов на внеурочные занятия общеобразовательное учреждение реализует дополнительные       образовательные и воспитательные программы. Занятия проводятся в форме экскурсии, кружков, секций, КВНов, лицейский научных обществ, олимпиад, соревнований, поисковых и научных исследований, конференций и т.</w:t>
      </w:r>
      <w:r w:rsidRPr="00F578E4">
        <w:rPr>
          <w:rFonts w:ascii="Times New Roman" w:hAnsi="Times New Roman"/>
          <w:sz w:val="24"/>
          <w:szCs w:val="24"/>
        </w:rPr>
        <w:t> </w:t>
      </w:r>
      <w:r w:rsidRPr="00F578E4">
        <w:rPr>
          <w:rFonts w:ascii="Times New Roman" w:hAnsi="Times New Roman"/>
          <w:sz w:val="24"/>
          <w:szCs w:val="24"/>
          <w:lang w:val="ru-RU"/>
        </w:rPr>
        <w:t>д. На организацию внеурочной деятельности отводится до 10 часов в неделю в каждом классе.</w:t>
      </w:r>
    </w:p>
    <w:p w:rsidR="00230EAA" w:rsidRPr="00F578E4" w:rsidRDefault="00230EAA" w:rsidP="00230EAA">
      <w:pPr>
        <w:ind w:firstLine="709"/>
        <w:jc w:val="both"/>
        <w:rPr>
          <w:rFonts w:ascii="Times New Roman" w:hAnsi="Times New Roman"/>
          <w:sz w:val="24"/>
          <w:szCs w:val="24"/>
          <w:lang w:val="ru-RU"/>
        </w:rPr>
      </w:pPr>
      <w:r w:rsidRPr="00F578E4">
        <w:rPr>
          <w:rFonts w:ascii="Times New Roman" w:hAnsi="Times New Roman"/>
          <w:sz w:val="24"/>
          <w:szCs w:val="24"/>
          <w:lang w:val="ru-RU"/>
        </w:rPr>
        <w:t>Для эффективной организации внеурочной деятельности обучающихся основной школы организованна оптимизационная модель, которая предполагает, что в ее реализации принимают участие учителя всех ступеней школы, педагог-психолог, старшая вожатая. Координирующую роль будет выполнять классный руководитель, взаимодействуя с педагогическими работниками, а также учебно-вспомогательным персоналом школы; организуя в классе образовательный процесс, оптимальный для развития положительного потенциала личности обучающихся в рамках деятельности общелицейского коллектива; строя систему отношений через разнообразные формы воспитывающей деятельности коллектива класса, в том числе, через органы самоуправления, организуя социально значимую, творческую деятельность обучающихся.</w:t>
      </w:r>
    </w:p>
    <w:p w:rsidR="00230EAA" w:rsidRPr="00F578E4" w:rsidRDefault="00230EAA" w:rsidP="00230EAA">
      <w:pPr>
        <w:pStyle w:val="afffffe"/>
        <w:spacing w:before="0" w:beforeAutospacing="0" w:after="0" w:afterAutospacing="0"/>
        <w:jc w:val="both"/>
        <w:rPr>
          <w:color w:val="000000"/>
        </w:rPr>
      </w:pPr>
      <w:r w:rsidRPr="00F578E4">
        <w:tab/>
        <w:t xml:space="preserve">Для работы лицея составлено единое расписание для первой и для второй половины дня. При этом учитываются познавательные потребности детей, пожелания обучающихся и их родителей (законных представителей), а также возрастные особенности лицеистов. </w:t>
      </w:r>
    </w:p>
    <w:p w:rsidR="00230EAA" w:rsidRPr="00F578E4" w:rsidRDefault="00230EAA" w:rsidP="00230EAA">
      <w:pPr>
        <w:pStyle w:val="aff8"/>
        <w:ind w:firstLine="454"/>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 деятельность организуется по направлениям:</w:t>
      </w:r>
    </w:p>
    <w:p w:rsidR="00230EAA" w:rsidRPr="00F578E4" w:rsidRDefault="00230EAA" w:rsidP="00230EAA">
      <w:pPr>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На уровне основного общего образования для обучающихся, которые осваивают ООП по</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 xml:space="preserve">ФГОС </w:t>
      </w:r>
      <w:r w:rsidRPr="00F578E4">
        <w:rPr>
          <w:rFonts w:ascii="Times New Roman" w:hAnsi="Times New Roman"/>
          <w:color w:val="000000"/>
          <w:sz w:val="24"/>
          <w:szCs w:val="24"/>
          <w:lang w:val="ru-RU"/>
        </w:rPr>
        <w:lastRenderedPageBreak/>
        <w:t>ООО, утвержденному приказом Минпросвещения от 31.05.2021 № 287:</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w:t>
      </w:r>
    </w:p>
    <w:p w:rsidR="00230EAA" w:rsidRPr="00F578E4" w:rsidRDefault="00230EAA" w:rsidP="00117C97">
      <w:pPr>
        <w:widowControl/>
        <w:numPr>
          <w:ilvl w:val="0"/>
          <w:numId w:val="82"/>
        </w:numPr>
        <w:spacing w:before="100" w:beforeAutospacing="1" w:after="100" w:afterAutospacing="1" w:line="240" w:lineRule="auto"/>
        <w:ind w:left="780" w:right="180"/>
        <w:contextualSpacing/>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30EAA" w:rsidRPr="00F578E4" w:rsidRDefault="00230EAA" w:rsidP="00117C97">
      <w:pPr>
        <w:widowControl/>
        <w:numPr>
          <w:ilvl w:val="0"/>
          <w:numId w:val="82"/>
        </w:numPr>
        <w:spacing w:after="0" w:line="240" w:lineRule="auto"/>
        <w:ind w:left="777" w:right="181" w:hanging="357"/>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30EAA" w:rsidRPr="00F578E4" w:rsidRDefault="00230EAA" w:rsidP="00230EAA">
      <w:pPr>
        <w:ind w:left="420"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Предусмотренные на внеурочную деятельность часы распределены следующим образом:</w:t>
      </w:r>
    </w:p>
    <w:p w:rsidR="00230EAA" w:rsidRPr="00876F57" w:rsidRDefault="00230EAA" w:rsidP="00230EAA">
      <w:pPr>
        <w:ind w:left="420" w:right="181"/>
        <w:jc w:val="both"/>
        <w:rPr>
          <w:rFonts w:ascii="Times New Roman" w:hAnsi="Times New Roman"/>
          <w:color w:val="000000"/>
          <w:sz w:val="24"/>
          <w:szCs w:val="24"/>
          <w:u w:val="single"/>
          <w:lang w:val="ru-RU"/>
        </w:rPr>
      </w:pPr>
      <w:r w:rsidRPr="00876F57">
        <w:rPr>
          <w:rFonts w:ascii="Times New Roman" w:hAnsi="Times New Roman"/>
          <w:color w:val="000000"/>
          <w:sz w:val="24"/>
          <w:szCs w:val="24"/>
          <w:u w:val="single"/>
          <w:lang w:val="ru-RU"/>
        </w:rPr>
        <w:t>Обязательная часть:</w:t>
      </w:r>
    </w:p>
    <w:p w:rsidR="00230EAA" w:rsidRPr="00F578E4" w:rsidRDefault="00230EAA" w:rsidP="00230EAA">
      <w:pPr>
        <w:ind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- 1 час в неделю – на информационно-просветительские занятия патриотической, нравственной и экологической направленности «Разговоры о важном» (понедельник, 1 урок);</w:t>
      </w:r>
    </w:p>
    <w:p w:rsidR="00230EAA" w:rsidRPr="00F578E4" w:rsidRDefault="00230EAA" w:rsidP="00230EAA">
      <w:pPr>
        <w:ind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- 1 час в неделю – на занятия по формированию функциональной грамотности (в том числе финансовой);</w:t>
      </w:r>
    </w:p>
    <w:p w:rsidR="00230EAA" w:rsidRPr="00F578E4" w:rsidRDefault="00230EAA" w:rsidP="00230EAA">
      <w:pPr>
        <w:ind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- 1 час в неделю – на занятия, направленные на удовлетворение профориентационных интересов </w:t>
      </w:r>
      <w:r w:rsidRPr="00F578E4">
        <w:rPr>
          <w:rFonts w:ascii="Times New Roman" w:hAnsi="Times New Roman"/>
          <w:color w:val="000000"/>
          <w:sz w:val="24"/>
          <w:szCs w:val="24"/>
          <w:lang w:val="ru-RU"/>
        </w:rPr>
        <w:lastRenderedPageBreak/>
        <w:t>и потребностей обучающихся. 6-9 классы курс «Моя Россия- новые горизонты» (четверг, 1 урок).</w:t>
      </w:r>
    </w:p>
    <w:p w:rsidR="00230EAA" w:rsidRPr="00876F57" w:rsidRDefault="00230EAA" w:rsidP="00230EAA">
      <w:pPr>
        <w:ind w:left="420" w:right="181"/>
        <w:jc w:val="both"/>
        <w:rPr>
          <w:rFonts w:ascii="Times New Roman" w:hAnsi="Times New Roman"/>
          <w:color w:val="000000"/>
          <w:sz w:val="24"/>
          <w:szCs w:val="24"/>
          <w:u w:val="single"/>
          <w:lang w:val="ru-RU"/>
        </w:rPr>
      </w:pPr>
      <w:r w:rsidRPr="00876F57">
        <w:rPr>
          <w:rFonts w:ascii="Times New Roman" w:hAnsi="Times New Roman"/>
          <w:color w:val="000000"/>
          <w:sz w:val="24"/>
          <w:szCs w:val="24"/>
          <w:u w:val="single"/>
          <w:lang w:val="ru-RU"/>
        </w:rPr>
        <w:t>Вариативная часть:</w:t>
      </w:r>
    </w:p>
    <w:p w:rsidR="00230EAA" w:rsidRPr="00F578E4" w:rsidRDefault="00230EAA" w:rsidP="00230EAA">
      <w:pPr>
        <w:ind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уровне,проектно-исследовательской деятельности, исторического просвещения);</w:t>
      </w:r>
    </w:p>
    <w:p w:rsidR="00230EAA" w:rsidRPr="00F578E4" w:rsidRDefault="00230EAA" w:rsidP="00230EAA">
      <w:pPr>
        <w:ind w:right="181"/>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 на занятия, направленные на удовлетворение интересов и потребностей обучающихся в творческом и физическом развитии (в том организации занятий в школьном </w:t>
      </w:r>
      <w:r w:rsidR="00F578E4" w:rsidRPr="00F578E4">
        <w:rPr>
          <w:rFonts w:ascii="Times New Roman" w:hAnsi="Times New Roman"/>
          <w:color w:val="000000"/>
          <w:sz w:val="24"/>
          <w:szCs w:val="24"/>
          <w:lang w:val="ru-RU"/>
        </w:rPr>
        <w:t>театре, школьном</w:t>
      </w:r>
      <w:r w:rsidRPr="00F578E4">
        <w:rPr>
          <w:rFonts w:ascii="Times New Roman" w:hAnsi="Times New Roman"/>
          <w:color w:val="000000"/>
          <w:sz w:val="24"/>
          <w:szCs w:val="24"/>
          <w:lang w:val="ru-RU"/>
        </w:rPr>
        <w:t xml:space="preserve"> музее, спортивном клубе).</w:t>
      </w:r>
    </w:p>
    <w:p w:rsidR="00230EAA" w:rsidRPr="00F578E4" w:rsidRDefault="00230EAA" w:rsidP="00230EAA">
      <w:pPr>
        <w:contextualSpacing/>
        <w:jc w:val="both"/>
        <w:rPr>
          <w:rFonts w:ascii="Times New Roman" w:hAnsi="Times New Roman"/>
          <w:sz w:val="24"/>
          <w:szCs w:val="24"/>
          <w:lang w:val="ru-RU"/>
        </w:rPr>
      </w:pPr>
      <w:r w:rsidRPr="00F578E4">
        <w:rPr>
          <w:rFonts w:ascii="Times New Roman" w:hAnsi="Times New Roman"/>
          <w:sz w:val="24"/>
          <w:szCs w:val="24"/>
          <w:lang w:val="ru-RU"/>
        </w:rPr>
        <w:t xml:space="preserve">Кроме того, в </w:t>
      </w:r>
      <w:r w:rsidRPr="00F578E4">
        <w:rPr>
          <w:rFonts w:ascii="Times New Roman" w:hAnsi="Times New Roman"/>
          <w:b/>
          <w:sz w:val="24"/>
          <w:szCs w:val="24"/>
          <w:lang w:val="ru-RU"/>
        </w:rPr>
        <w:t xml:space="preserve">вариативную часть </w:t>
      </w:r>
      <w:r w:rsidRPr="00F578E4">
        <w:rPr>
          <w:rFonts w:ascii="Times New Roman" w:hAnsi="Times New Roman"/>
          <w:sz w:val="24"/>
          <w:szCs w:val="24"/>
          <w:lang w:val="ru-RU"/>
        </w:rPr>
        <w:t>плана внеурочной деятельности включены:</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часы,</w:t>
      </w:r>
      <w:r w:rsidRPr="00F578E4">
        <w:rPr>
          <w:rFonts w:ascii="Times New Roman" w:hAnsi="Times New Roman"/>
          <w:spacing w:val="29"/>
          <w:sz w:val="24"/>
          <w:szCs w:val="24"/>
          <w:lang w:val="ru-RU"/>
        </w:rPr>
        <w:t xml:space="preserve"> </w:t>
      </w:r>
      <w:r w:rsidRPr="00F578E4">
        <w:rPr>
          <w:rFonts w:ascii="Times New Roman" w:hAnsi="Times New Roman"/>
          <w:sz w:val="24"/>
          <w:szCs w:val="24"/>
          <w:lang w:val="ru-RU"/>
        </w:rPr>
        <w:t>отведенные</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на</w:t>
      </w:r>
      <w:r w:rsidRPr="00F578E4">
        <w:rPr>
          <w:rFonts w:ascii="Times New Roman" w:hAnsi="Times New Roman"/>
          <w:spacing w:val="29"/>
          <w:sz w:val="24"/>
          <w:szCs w:val="24"/>
          <w:lang w:val="ru-RU"/>
        </w:rPr>
        <w:t xml:space="preserve"> </w:t>
      </w:r>
      <w:r w:rsidRPr="00F578E4">
        <w:rPr>
          <w:rFonts w:ascii="Times New Roman" w:hAnsi="Times New Roman"/>
          <w:sz w:val="24"/>
          <w:szCs w:val="24"/>
          <w:lang w:val="ru-RU"/>
        </w:rPr>
        <w:t>занятия,</w:t>
      </w:r>
      <w:r w:rsidRPr="00F578E4">
        <w:rPr>
          <w:rFonts w:ascii="Times New Roman" w:hAnsi="Times New Roman"/>
          <w:spacing w:val="31"/>
          <w:sz w:val="24"/>
          <w:szCs w:val="24"/>
          <w:lang w:val="ru-RU"/>
        </w:rPr>
        <w:t xml:space="preserve"> </w:t>
      </w:r>
      <w:r w:rsidRPr="00F578E4">
        <w:rPr>
          <w:rFonts w:ascii="Times New Roman" w:hAnsi="Times New Roman"/>
          <w:sz w:val="24"/>
          <w:szCs w:val="24"/>
          <w:lang w:val="ru-RU"/>
        </w:rPr>
        <w:t>связанные</w:t>
      </w:r>
      <w:r w:rsidRPr="00F578E4">
        <w:rPr>
          <w:rFonts w:ascii="Times New Roman" w:hAnsi="Times New Roman"/>
          <w:spacing w:val="29"/>
          <w:sz w:val="24"/>
          <w:szCs w:val="24"/>
          <w:lang w:val="ru-RU"/>
        </w:rPr>
        <w:t xml:space="preserve"> </w:t>
      </w:r>
      <w:r w:rsidRPr="00F578E4">
        <w:rPr>
          <w:rFonts w:ascii="Times New Roman" w:hAnsi="Times New Roman"/>
          <w:sz w:val="24"/>
          <w:szCs w:val="24"/>
          <w:lang w:val="ru-RU"/>
        </w:rPr>
        <w:t>с</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реализацией</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особых интеллектуальных и социокультурных потребностей обучающихся (в том числе для</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сопровождения</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изучения</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отдельных</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учебных</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предметов</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на</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углубленном</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уровне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(японский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английский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языки),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проектно-исследовательской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деятельности,</w:t>
      </w:r>
      <w:r w:rsidRPr="00F578E4">
        <w:rPr>
          <w:rFonts w:ascii="Times New Roman" w:hAnsi="Times New Roman"/>
          <w:spacing w:val="-57"/>
          <w:sz w:val="24"/>
          <w:szCs w:val="24"/>
          <w:lang w:val="ru-RU"/>
        </w:rPr>
        <w:t xml:space="preserve"> </w:t>
      </w:r>
      <w:r w:rsidRPr="00F578E4">
        <w:rPr>
          <w:rFonts w:ascii="Times New Roman" w:hAnsi="Times New Roman"/>
          <w:sz w:val="24"/>
          <w:szCs w:val="24"/>
          <w:lang w:val="ru-RU"/>
        </w:rPr>
        <w:t>исторического</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просвещения);</w:t>
      </w:r>
    </w:p>
    <w:p w:rsidR="00230EAA" w:rsidRPr="00F578E4" w:rsidRDefault="00230EAA" w:rsidP="00230EAA">
      <w:pPr>
        <w:contextualSpacing/>
        <w:jc w:val="both"/>
        <w:rPr>
          <w:rFonts w:ascii="Times New Roman" w:hAnsi="Times New Roman"/>
          <w:sz w:val="24"/>
          <w:szCs w:val="24"/>
          <w:lang w:val="ru-RU"/>
        </w:rPr>
      </w:pPr>
      <w:r w:rsidRPr="00F578E4">
        <w:rPr>
          <w:rFonts w:ascii="Times New Roman" w:hAnsi="Times New Roman"/>
          <w:sz w:val="24"/>
          <w:szCs w:val="24"/>
          <w:lang w:val="ru-RU"/>
        </w:rPr>
        <w:t>часы, отведенные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на</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занятия,</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направленные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на</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удовлетворение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интересов 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потребностей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обучающихся</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в</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творческом</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физическом</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развитии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(в</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том</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числе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организация занятий в школьных театрах, школьных музеях, школьных спортивных</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клубах).</w:t>
      </w:r>
    </w:p>
    <w:p w:rsidR="00230EAA" w:rsidRPr="00F578E4" w:rsidRDefault="00230EAA" w:rsidP="00230EAA">
      <w:pPr>
        <w:contextualSpacing/>
        <w:jc w:val="both"/>
        <w:rPr>
          <w:rFonts w:ascii="Times New Roman" w:hAnsi="Times New Roman"/>
          <w:sz w:val="24"/>
          <w:szCs w:val="24"/>
          <w:lang w:val="ru-RU"/>
        </w:rPr>
      </w:pPr>
      <w:r w:rsidRPr="00F578E4">
        <w:rPr>
          <w:rFonts w:ascii="Times New Roman" w:hAnsi="Times New Roman"/>
          <w:sz w:val="24"/>
          <w:szCs w:val="24"/>
          <w:lang w:val="ru-RU"/>
        </w:rPr>
        <w:t>Основное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содержание</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рекомендуемых</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занятий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внеурочной</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деятельности</w:t>
      </w:r>
      <w:r w:rsidRPr="00F578E4">
        <w:rPr>
          <w:rFonts w:ascii="Times New Roman" w:hAnsi="Times New Roman"/>
          <w:spacing w:val="1"/>
          <w:sz w:val="24"/>
          <w:szCs w:val="24"/>
          <w:lang w:val="ru-RU"/>
        </w:rPr>
        <w:t xml:space="preserve"> </w:t>
      </w:r>
      <w:r w:rsidRPr="00F578E4">
        <w:rPr>
          <w:rFonts w:ascii="Times New Roman" w:hAnsi="Times New Roman"/>
          <w:sz w:val="24"/>
          <w:szCs w:val="24"/>
          <w:lang w:val="ru-RU"/>
        </w:rPr>
        <w:t>отражено в</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таблице:</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4"/>
        <w:gridCol w:w="1334"/>
        <w:gridCol w:w="5544"/>
      </w:tblGrid>
      <w:tr w:rsidR="00230EAA" w:rsidRPr="00F578E4" w:rsidTr="00230EAA">
        <w:trPr>
          <w:trHeight w:val="827"/>
        </w:trPr>
        <w:tc>
          <w:tcPr>
            <w:tcW w:w="2494" w:type="dxa"/>
            <w:gridSpan w:val="2"/>
            <w:shd w:val="clear" w:color="auto" w:fill="auto"/>
          </w:tcPr>
          <w:p w:rsidR="00230EAA" w:rsidRPr="00F578E4" w:rsidRDefault="00230EAA" w:rsidP="00ED28C6">
            <w:pPr>
              <w:autoSpaceDE w:val="0"/>
              <w:autoSpaceDN w:val="0"/>
              <w:spacing w:after="0" w:line="240" w:lineRule="auto"/>
              <w:ind w:left="287"/>
              <w:rPr>
                <w:rFonts w:ascii="Times New Roman" w:hAnsi="Times New Roman"/>
                <w:sz w:val="24"/>
                <w:szCs w:val="24"/>
              </w:rPr>
            </w:pPr>
            <w:r w:rsidRPr="00F578E4">
              <w:rPr>
                <w:rFonts w:ascii="Times New Roman" w:hAnsi="Times New Roman"/>
                <w:spacing w:val="-2"/>
                <w:sz w:val="24"/>
                <w:szCs w:val="24"/>
              </w:rPr>
              <w:t>Направление</w:t>
            </w:r>
          </w:p>
          <w:p w:rsidR="00230EAA" w:rsidRPr="00F578E4" w:rsidRDefault="00230EAA" w:rsidP="00ED28C6">
            <w:pPr>
              <w:autoSpaceDE w:val="0"/>
              <w:autoSpaceDN w:val="0"/>
              <w:spacing w:after="0" w:line="240" w:lineRule="auto"/>
              <w:ind w:left="287"/>
              <w:rPr>
                <w:rFonts w:ascii="Times New Roman" w:hAnsi="Times New Roman"/>
                <w:sz w:val="24"/>
                <w:szCs w:val="24"/>
              </w:rPr>
            </w:pPr>
            <w:r w:rsidRPr="00F578E4">
              <w:rPr>
                <w:rFonts w:ascii="Times New Roman" w:hAnsi="Times New Roman"/>
                <w:spacing w:val="-2"/>
                <w:sz w:val="24"/>
                <w:szCs w:val="24"/>
              </w:rPr>
              <w:t>внеурочной деятельности</w:t>
            </w:r>
          </w:p>
        </w:tc>
        <w:tc>
          <w:tcPr>
            <w:tcW w:w="1334" w:type="dxa"/>
            <w:shd w:val="clear" w:color="auto" w:fill="auto"/>
          </w:tcPr>
          <w:p w:rsidR="00230EAA" w:rsidRPr="00F578E4" w:rsidRDefault="00230EAA" w:rsidP="00ED28C6">
            <w:pPr>
              <w:autoSpaceDE w:val="0"/>
              <w:autoSpaceDN w:val="0"/>
              <w:spacing w:after="0" w:line="240" w:lineRule="auto"/>
              <w:ind w:left="35" w:right="414"/>
              <w:rPr>
                <w:rFonts w:ascii="Times New Roman" w:hAnsi="Times New Roman"/>
                <w:sz w:val="24"/>
                <w:szCs w:val="24"/>
              </w:rPr>
            </w:pPr>
            <w:r w:rsidRPr="00F578E4">
              <w:rPr>
                <w:rFonts w:ascii="Times New Roman" w:hAnsi="Times New Roman"/>
                <w:spacing w:val="-2"/>
                <w:sz w:val="24"/>
                <w:szCs w:val="24"/>
              </w:rPr>
              <w:t xml:space="preserve">Количество </w:t>
            </w:r>
            <w:r w:rsidRPr="00F578E4">
              <w:rPr>
                <w:rFonts w:ascii="Times New Roman" w:hAnsi="Times New Roman"/>
                <w:sz w:val="24"/>
                <w:szCs w:val="24"/>
              </w:rPr>
              <w:t>часов</w:t>
            </w:r>
            <w:r w:rsidRPr="00F578E4">
              <w:rPr>
                <w:rFonts w:ascii="Times New Roman" w:hAnsi="Times New Roman"/>
                <w:spacing w:val="-3"/>
                <w:sz w:val="24"/>
                <w:szCs w:val="24"/>
              </w:rPr>
              <w:t xml:space="preserve"> </w:t>
            </w:r>
            <w:r w:rsidRPr="00F578E4">
              <w:rPr>
                <w:rFonts w:ascii="Times New Roman" w:hAnsi="Times New Roman"/>
                <w:sz w:val="24"/>
                <w:szCs w:val="24"/>
              </w:rPr>
              <w:t>в</w:t>
            </w:r>
            <w:r w:rsidRPr="00F578E4">
              <w:rPr>
                <w:rFonts w:ascii="Times New Roman" w:hAnsi="Times New Roman"/>
                <w:spacing w:val="-4"/>
                <w:sz w:val="24"/>
                <w:szCs w:val="24"/>
              </w:rPr>
              <w:t xml:space="preserve"> </w:t>
            </w:r>
            <w:r w:rsidRPr="00F578E4">
              <w:rPr>
                <w:rFonts w:ascii="Times New Roman" w:hAnsi="Times New Roman"/>
                <w:spacing w:val="-2"/>
                <w:sz w:val="24"/>
                <w:szCs w:val="24"/>
              </w:rPr>
              <w:t>неделю</w:t>
            </w:r>
          </w:p>
        </w:tc>
        <w:tc>
          <w:tcPr>
            <w:tcW w:w="5544" w:type="dxa"/>
            <w:shd w:val="clear" w:color="auto" w:fill="auto"/>
          </w:tcPr>
          <w:p w:rsidR="00230EAA" w:rsidRPr="00F578E4" w:rsidRDefault="00230EAA" w:rsidP="00ED28C6">
            <w:pPr>
              <w:autoSpaceDE w:val="0"/>
              <w:autoSpaceDN w:val="0"/>
              <w:spacing w:after="0" w:line="240" w:lineRule="auto"/>
              <w:ind w:left="862"/>
              <w:rPr>
                <w:rFonts w:ascii="Times New Roman" w:hAnsi="Times New Roman"/>
                <w:sz w:val="24"/>
                <w:szCs w:val="24"/>
              </w:rPr>
            </w:pPr>
            <w:r w:rsidRPr="00F578E4">
              <w:rPr>
                <w:rFonts w:ascii="Times New Roman" w:hAnsi="Times New Roman"/>
                <w:sz w:val="24"/>
                <w:szCs w:val="24"/>
              </w:rPr>
              <w:t>Основное</w:t>
            </w:r>
            <w:r w:rsidRPr="00F578E4">
              <w:rPr>
                <w:rFonts w:ascii="Times New Roman" w:hAnsi="Times New Roman"/>
                <w:spacing w:val="-9"/>
                <w:sz w:val="24"/>
                <w:szCs w:val="24"/>
              </w:rPr>
              <w:t xml:space="preserve"> </w:t>
            </w:r>
            <w:r w:rsidRPr="00F578E4">
              <w:rPr>
                <w:rFonts w:ascii="Times New Roman" w:hAnsi="Times New Roman"/>
                <w:sz w:val="24"/>
                <w:szCs w:val="24"/>
              </w:rPr>
              <w:t>содержание</w:t>
            </w:r>
            <w:r w:rsidRPr="00F578E4">
              <w:rPr>
                <w:rFonts w:ascii="Times New Roman" w:hAnsi="Times New Roman"/>
                <w:spacing w:val="-4"/>
                <w:sz w:val="24"/>
                <w:szCs w:val="24"/>
              </w:rPr>
              <w:t xml:space="preserve"> </w:t>
            </w:r>
            <w:r w:rsidRPr="00F578E4">
              <w:rPr>
                <w:rFonts w:ascii="Times New Roman" w:hAnsi="Times New Roman"/>
                <w:spacing w:val="-2"/>
                <w:sz w:val="24"/>
                <w:szCs w:val="24"/>
              </w:rPr>
              <w:t>занятий</w:t>
            </w:r>
          </w:p>
        </w:tc>
      </w:tr>
      <w:tr w:rsidR="00230EAA" w:rsidRPr="009E7090" w:rsidTr="00230EAA">
        <w:trPr>
          <w:trHeight w:val="275"/>
        </w:trPr>
        <w:tc>
          <w:tcPr>
            <w:tcW w:w="9372" w:type="dxa"/>
            <w:gridSpan w:val="4"/>
            <w:shd w:val="clear" w:color="auto" w:fill="auto"/>
          </w:tcPr>
          <w:p w:rsidR="00230EAA" w:rsidRPr="00F578E4" w:rsidRDefault="00230EAA" w:rsidP="00ED28C6">
            <w:pPr>
              <w:autoSpaceDE w:val="0"/>
              <w:autoSpaceDN w:val="0"/>
              <w:spacing w:after="0" w:line="240" w:lineRule="auto"/>
              <w:ind w:left="2189" w:right="2186"/>
              <w:rPr>
                <w:rFonts w:ascii="Times New Roman" w:hAnsi="Times New Roman"/>
                <w:b/>
                <w:i/>
                <w:sz w:val="24"/>
                <w:szCs w:val="24"/>
                <w:lang w:val="ru-RU"/>
              </w:rPr>
            </w:pPr>
            <w:r w:rsidRPr="00F578E4">
              <w:rPr>
                <w:rFonts w:ascii="Times New Roman" w:hAnsi="Times New Roman"/>
                <w:b/>
                <w:i/>
                <w:sz w:val="24"/>
                <w:szCs w:val="24"/>
                <w:lang w:val="ru-RU"/>
              </w:rPr>
              <w:t>Часть,</w:t>
            </w:r>
            <w:r w:rsidRPr="00F578E4">
              <w:rPr>
                <w:rFonts w:ascii="Times New Roman" w:hAnsi="Times New Roman"/>
                <w:b/>
                <w:i/>
                <w:spacing w:val="-5"/>
                <w:sz w:val="24"/>
                <w:szCs w:val="24"/>
                <w:lang w:val="ru-RU"/>
              </w:rPr>
              <w:t xml:space="preserve"> </w:t>
            </w:r>
            <w:r w:rsidRPr="00F578E4">
              <w:rPr>
                <w:rFonts w:ascii="Times New Roman" w:hAnsi="Times New Roman"/>
                <w:b/>
                <w:i/>
                <w:sz w:val="24"/>
                <w:szCs w:val="24"/>
                <w:lang w:val="ru-RU"/>
              </w:rPr>
              <w:t>рекомендуемая</w:t>
            </w:r>
            <w:r w:rsidRPr="00F578E4">
              <w:rPr>
                <w:rFonts w:ascii="Times New Roman" w:hAnsi="Times New Roman"/>
                <w:b/>
                <w:i/>
                <w:spacing w:val="-8"/>
                <w:sz w:val="24"/>
                <w:szCs w:val="24"/>
                <w:lang w:val="ru-RU"/>
              </w:rPr>
              <w:t xml:space="preserve"> </w:t>
            </w:r>
            <w:r w:rsidRPr="00F578E4">
              <w:rPr>
                <w:rFonts w:ascii="Times New Roman" w:hAnsi="Times New Roman"/>
                <w:b/>
                <w:i/>
                <w:sz w:val="24"/>
                <w:szCs w:val="24"/>
                <w:lang w:val="ru-RU"/>
              </w:rPr>
              <w:t>для</w:t>
            </w:r>
            <w:r w:rsidRPr="00F578E4">
              <w:rPr>
                <w:rFonts w:ascii="Times New Roman" w:hAnsi="Times New Roman"/>
                <w:b/>
                <w:i/>
                <w:spacing w:val="-4"/>
                <w:sz w:val="24"/>
                <w:szCs w:val="24"/>
                <w:lang w:val="ru-RU"/>
              </w:rPr>
              <w:t xml:space="preserve"> </w:t>
            </w:r>
            <w:r w:rsidRPr="00F578E4">
              <w:rPr>
                <w:rFonts w:ascii="Times New Roman" w:hAnsi="Times New Roman"/>
                <w:b/>
                <w:i/>
                <w:sz w:val="24"/>
                <w:szCs w:val="24"/>
                <w:lang w:val="ru-RU"/>
              </w:rPr>
              <w:t>всех</w:t>
            </w:r>
            <w:r w:rsidRPr="00F578E4">
              <w:rPr>
                <w:rFonts w:ascii="Times New Roman" w:hAnsi="Times New Roman"/>
                <w:b/>
                <w:i/>
                <w:spacing w:val="-5"/>
                <w:sz w:val="24"/>
                <w:szCs w:val="24"/>
                <w:lang w:val="ru-RU"/>
              </w:rPr>
              <w:t xml:space="preserve"> </w:t>
            </w:r>
            <w:r w:rsidRPr="00F578E4">
              <w:rPr>
                <w:rFonts w:ascii="Times New Roman" w:hAnsi="Times New Roman"/>
                <w:b/>
                <w:i/>
                <w:spacing w:val="-2"/>
                <w:sz w:val="24"/>
                <w:szCs w:val="24"/>
                <w:lang w:val="ru-RU"/>
              </w:rPr>
              <w:t>обучающихся</w:t>
            </w:r>
          </w:p>
        </w:tc>
      </w:tr>
      <w:tr w:rsidR="00230EAA" w:rsidRPr="009E7090" w:rsidTr="009E7090">
        <w:trPr>
          <w:trHeight w:val="1124"/>
        </w:trPr>
        <w:tc>
          <w:tcPr>
            <w:tcW w:w="2410" w:type="dxa"/>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pacing w:val="-2"/>
                <w:sz w:val="24"/>
                <w:szCs w:val="24"/>
                <w:lang w:val="ru-RU"/>
              </w:rPr>
              <w:t xml:space="preserve">Информационно- просветительские занятия патриотической, </w:t>
            </w:r>
            <w:r w:rsidRPr="00F578E4">
              <w:rPr>
                <w:rFonts w:ascii="Times New Roman" w:hAnsi="Times New Roman"/>
                <w:sz w:val="24"/>
                <w:szCs w:val="24"/>
                <w:lang w:val="ru-RU"/>
              </w:rPr>
              <w:t xml:space="preserve">нравственной и </w:t>
            </w:r>
            <w:r w:rsidRPr="00F578E4">
              <w:rPr>
                <w:rFonts w:ascii="Times New Roman" w:hAnsi="Times New Roman"/>
                <w:spacing w:val="-2"/>
                <w:sz w:val="24"/>
                <w:szCs w:val="24"/>
                <w:lang w:val="ru-RU"/>
              </w:rPr>
              <w:t>экологической направленности</w:t>
            </w:r>
          </w:p>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«Разговоры</w:t>
            </w:r>
            <w:r w:rsidRPr="00F578E4">
              <w:rPr>
                <w:rFonts w:ascii="Times New Roman" w:hAnsi="Times New Roman"/>
                <w:spacing w:val="-5"/>
                <w:sz w:val="24"/>
                <w:szCs w:val="24"/>
              </w:rPr>
              <w:t xml:space="preserve"> </w:t>
            </w:r>
            <w:r w:rsidRPr="00F578E4">
              <w:rPr>
                <w:rFonts w:ascii="Times New Roman" w:hAnsi="Times New Roman"/>
                <w:sz w:val="24"/>
                <w:szCs w:val="24"/>
              </w:rPr>
              <w:t>о</w:t>
            </w:r>
            <w:r w:rsidRPr="00F578E4">
              <w:rPr>
                <w:rFonts w:ascii="Times New Roman" w:hAnsi="Times New Roman"/>
                <w:spacing w:val="-4"/>
                <w:sz w:val="24"/>
                <w:szCs w:val="24"/>
              </w:rPr>
              <w:t xml:space="preserve"> </w:t>
            </w:r>
            <w:r w:rsidRPr="00F578E4">
              <w:rPr>
                <w:rFonts w:ascii="Times New Roman" w:hAnsi="Times New Roman"/>
                <w:spacing w:val="-2"/>
                <w:sz w:val="24"/>
                <w:szCs w:val="24"/>
              </w:rPr>
              <w:t>важном»</w:t>
            </w:r>
          </w:p>
        </w:tc>
        <w:tc>
          <w:tcPr>
            <w:tcW w:w="1418" w:type="dxa"/>
            <w:gridSpan w:val="2"/>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1</w:t>
            </w:r>
          </w:p>
        </w:tc>
        <w:tc>
          <w:tcPr>
            <w:tcW w:w="5544" w:type="dxa"/>
            <w:shd w:val="clear" w:color="auto" w:fill="auto"/>
          </w:tcPr>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цель: </w:t>
            </w:r>
            <w:r w:rsidRPr="00F578E4">
              <w:rPr>
                <w:rFonts w:ascii="Times New Roman" w:hAnsi="Times New Roman"/>
                <w:sz w:val="24"/>
                <w:szCs w:val="24"/>
                <w:lang w:val="ru-RU"/>
              </w:rPr>
              <w:t>развитие ценностного отношения обучающихся к своей Родине – России,</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населяющим ее</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людям,</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ее уникальной истории, богатой природе и великой культуре.</w:t>
            </w:r>
          </w:p>
          <w:p w:rsidR="00230EAA" w:rsidRPr="00F578E4" w:rsidRDefault="00230EAA" w:rsidP="00ED28C6">
            <w:pPr>
              <w:tabs>
                <w:tab w:val="left" w:pos="1806"/>
                <w:tab w:val="left" w:pos="3347"/>
              </w:tabs>
              <w:autoSpaceDE w:val="0"/>
              <w:autoSpaceDN w:val="0"/>
              <w:spacing w:after="0" w:line="240" w:lineRule="auto"/>
              <w:ind w:left="3" w:right="-15" w:firstLine="60"/>
              <w:jc w:val="both"/>
              <w:rPr>
                <w:rFonts w:ascii="Times New Roman" w:hAnsi="Times New Roman"/>
                <w:sz w:val="24"/>
                <w:szCs w:val="24"/>
                <w:lang w:val="ru-RU"/>
              </w:rPr>
            </w:pPr>
            <w:r w:rsidRPr="00F578E4">
              <w:rPr>
                <w:rFonts w:ascii="Times New Roman" w:hAnsi="Times New Roman"/>
                <w:i/>
                <w:spacing w:val="-2"/>
                <w:sz w:val="24"/>
                <w:szCs w:val="24"/>
                <w:lang w:val="ru-RU"/>
              </w:rPr>
              <w:t>Основная</w:t>
            </w:r>
            <w:r w:rsidRPr="00F578E4">
              <w:rPr>
                <w:rFonts w:ascii="Times New Roman" w:hAnsi="Times New Roman"/>
                <w:i/>
                <w:sz w:val="24"/>
                <w:szCs w:val="24"/>
                <w:lang w:val="ru-RU"/>
              </w:rPr>
              <w:tab/>
            </w:r>
            <w:r w:rsidRPr="00F578E4">
              <w:rPr>
                <w:rFonts w:ascii="Times New Roman" w:hAnsi="Times New Roman"/>
                <w:i/>
                <w:spacing w:val="-2"/>
                <w:sz w:val="24"/>
                <w:szCs w:val="24"/>
                <w:lang w:val="ru-RU"/>
              </w:rPr>
              <w:t>задача:</w:t>
            </w:r>
            <w:r w:rsidRPr="00F578E4">
              <w:rPr>
                <w:rFonts w:ascii="Times New Roman" w:hAnsi="Times New Roman"/>
                <w:i/>
                <w:sz w:val="24"/>
                <w:szCs w:val="24"/>
                <w:lang w:val="ru-RU"/>
              </w:rPr>
              <w:tab/>
            </w:r>
            <w:r w:rsidRPr="00F578E4">
              <w:rPr>
                <w:rFonts w:ascii="Times New Roman" w:hAnsi="Times New Roman"/>
                <w:spacing w:val="-2"/>
                <w:sz w:val="24"/>
                <w:szCs w:val="24"/>
                <w:lang w:val="ru-RU"/>
              </w:rPr>
              <w:t xml:space="preserve">формирование </w:t>
            </w:r>
            <w:r w:rsidRPr="00F578E4">
              <w:rPr>
                <w:rFonts w:ascii="Times New Roman" w:hAnsi="Times New Roman"/>
                <w:sz w:val="24"/>
                <w:szCs w:val="24"/>
                <w:lang w:val="ru-RU"/>
              </w:rPr>
              <w:t>соответствующей внутренней позиции личности школьника, необходимой ему для конструктивного и ответственного поведения</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в обществе.</w:t>
            </w:r>
          </w:p>
          <w:p w:rsidR="00230EAA" w:rsidRPr="00F578E4" w:rsidRDefault="00230EAA" w:rsidP="00ED28C6">
            <w:pPr>
              <w:tabs>
                <w:tab w:val="left" w:pos="2164"/>
                <w:tab w:val="left" w:pos="2718"/>
                <w:tab w:val="left" w:pos="3718"/>
                <w:tab w:val="left" w:pos="4727"/>
              </w:tabs>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Основные темы</w:t>
            </w:r>
            <w:r w:rsidRPr="00F578E4">
              <w:rPr>
                <w:rFonts w:ascii="Times New Roman" w:hAnsi="Times New Roman"/>
                <w:i/>
                <w:spacing w:val="40"/>
                <w:sz w:val="24"/>
                <w:szCs w:val="24"/>
                <w:lang w:val="ru-RU"/>
              </w:rPr>
              <w:t xml:space="preserve"> </w:t>
            </w:r>
            <w:r w:rsidRPr="00F578E4">
              <w:rPr>
                <w:rFonts w:ascii="Times New Roman" w:hAnsi="Times New Roman"/>
                <w:sz w:val="24"/>
                <w:szCs w:val="24"/>
                <w:lang w:val="ru-RU"/>
              </w:rPr>
              <w:t>занятий связаны с важнейшими аспектами жизни человека в современной</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России: знанием</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родной</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истории и пониманием сложностей современного мира, техническим прогрессом</w:t>
            </w:r>
            <w:r w:rsidRPr="00F578E4">
              <w:rPr>
                <w:rFonts w:ascii="Times New Roman" w:hAnsi="Times New Roman"/>
                <w:spacing w:val="80"/>
                <w:sz w:val="24"/>
                <w:szCs w:val="24"/>
                <w:lang w:val="ru-RU"/>
              </w:rPr>
              <w:t xml:space="preserve"> </w:t>
            </w:r>
            <w:r w:rsidRPr="00F578E4">
              <w:rPr>
                <w:rFonts w:ascii="Times New Roman" w:hAnsi="Times New Roman"/>
                <w:sz w:val="24"/>
                <w:szCs w:val="24"/>
                <w:lang w:val="ru-RU"/>
              </w:rPr>
              <w:t xml:space="preserve">и сохранением природы, ориентацией в мировой художественной культуре и </w:t>
            </w:r>
            <w:r w:rsidRPr="00F578E4">
              <w:rPr>
                <w:rFonts w:ascii="Times New Roman" w:hAnsi="Times New Roman"/>
                <w:spacing w:val="-2"/>
                <w:sz w:val="24"/>
                <w:szCs w:val="24"/>
                <w:lang w:val="ru-RU"/>
              </w:rPr>
              <w:t>повседневной культуреповедения, доброжелательным</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отношением</w:t>
            </w:r>
            <w:r w:rsidR="00FE3DEE">
              <w:rPr>
                <w:rFonts w:ascii="Times New Roman" w:hAnsi="Times New Roman"/>
                <w:sz w:val="24"/>
                <w:szCs w:val="24"/>
                <w:lang w:val="ru-RU"/>
              </w:rPr>
              <w:t xml:space="preserve"> </w:t>
            </w:r>
            <w:r w:rsidRPr="00F578E4">
              <w:rPr>
                <w:rFonts w:ascii="Times New Roman" w:hAnsi="Times New Roman"/>
                <w:spacing w:val="-10"/>
                <w:sz w:val="24"/>
                <w:szCs w:val="24"/>
                <w:lang w:val="ru-RU"/>
              </w:rPr>
              <w:t>к</w:t>
            </w:r>
            <w:r w:rsidR="00FE3DEE">
              <w:rPr>
                <w:rFonts w:ascii="Times New Roman" w:hAnsi="Times New Roman"/>
                <w:spacing w:val="-10"/>
                <w:sz w:val="24"/>
                <w:szCs w:val="24"/>
                <w:lang w:val="ru-RU"/>
              </w:rPr>
              <w:t xml:space="preserve"> </w:t>
            </w:r>
            <w:r w:rsidRPr="00F578E4">
              <w:rPr>
                <w:rFonts w:ascii="Times New Roman" w:hAnsi="Times New Roman"/>
                <w:sz w:val="24"/>
                <w:szCs w:val="24"/>
                <w:lang w:val="ru-RU"/>
              </w:rPr>
              <w:t>окружающим</w:t>
            </w:r>
            <w:r w:rsidRPr="00F578E4">
              <w:rPr>
                <w:rFonts w:ascii="Times New Roman" w:hAnsi="Times New Roman"/>
                <w:spacing w:val="30"/>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ответственным</w:t>
            </w:r>
            <w:r w:rsidRPr="00F578E4">
              <w:rPr>
                <w:rFonts w:ascii="Times New Roman" w:hAnsi="Times New Roman"/>
                <w:spacing w:val="29"/>
                <w:sz w:val="24"/>
                <w:szCs w:val="24"/>
                <w:lang w:val="ru-RU"/>
              </w:rPr>
              <w:t xml:space="preserve"> </w:t>
            </w:r>
            <w:r w:rsidRPr="00F578E4">
              <w:rPr>
                <w:rFonts w:ascii="Times New Roman" w:hAnsi="Times New Roman"/>
                <w:sz w:val="24"/>
                <w:szCs w:val="24"/>
                <w:lang w:val="ru-RU"/>
              </w:rPr>
              <w:t>отношением</w:t>
            </w:r>
            <w:r w:rsidRPr="00F578E4">
              <w:rPr>
                <w:rFonts w:ascii="Times New Roman" w:hAnsi="Times New Roman"/>
                <w:spacing w:val="33"/>
                <w:sz w:val="24"/>
                <w:szCs w:val="24"/>
                <w:lang w:val="ru-RU"/>
              </w:rPr>
              <w:t xml:space="preserve"> </w:t>
            </w:r>
            <w:r w:rsidRPr="00F578E4">
              <w:rPr>
                <w:rFonts w:ascii="Times New Roman" w:hAnsi="Times New Roman"/>
                <w:spacing w:val="-10"/>
                <w:sz w:val="24"/>
                <w:szCs w:val="24"/>
                <w:lang w:val="ru-RU"/>
              </w:rPr>
              <w:t>к</w:t>
            </w:r>
            <w:r w:rsidRPr="00F578E4">
              <w:rPr>
                <w:rFonts w:ascii="Times New Roman" w:hAnsi="Times New Roman"/>
                <w:sz w:val="24"/>
                <w:szCs w:val="24"/>
                <w:lang w:val="ru-RU"/>
              </w:rPr>
              <w:t xml:space="preserve"> собственным</w:t>
            </w:r>
            <w:r w:rsidRPr="00F578E4">
              <w:rPr>
                <w:rFonts w:ascii="Times New Roman" w:hAnsi="Times New Roman"/>
                <w:spacing w:val="-5"/>
                <w:sz w:val="24"/>
                <w:szCs w:val="24"/>
                <w:lang w:val="ru-RU"/>
              </w:rPr>
              <w:t xml:space="preserve"> </w:t>
            </w:r>
            <w:r w:rsidRPr="00F578E4">
              <w:rPr>
                <w:rFonts w:ascii="Times New Roman" w:hAnsi="Times New Roman"/>
                <w:spacing w:val="-2"/>
                <w:sz w:val="24"/>
                <w:szCs w:val="24"/>
                <w:lang w:val="ru-RU"/>
              </w:rPr>
              <w:t>поступкам</w:t>
            </w:r>
          </w:p>
        </w:tc>
      </w:tr>
      <w:tr w:rsidR="00230EAA" w:rsidRPr="009E7090" w:rsidTr="00230EAA">
        <w:trPr>
          <w:trHeight w:val="2684"/>
        </w:trPr>
        <w:tc>
          <w:tcPr>
            <w:tcW w:w="2410" w:type="dxa"/>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z w:val="24"/>
                <w:szCs w:val="24"/>
                <w:lang w:val="ru-RU"/>
              </w:rPr>
              <w:lastRenderedPageBreak/>
              <w:t>Занятия</w:t>
            </w:r>
            <w:r w:rsidRPr="00F578E4">
              <w:rPr>
                <w:rFonts w:ascii="Times New Roman" w:hAnsi="Times New Roman"/>
                <w:spacing w:val="-3"/>
                <w:sz w:val="24"/>
                <w:szCs w:val="24"/>
                <w:lang w:val="ru-RU"/>
              </w:rPr>
              <w:t xml:space="preserve"> </w:t>
            </w:r>
            <w:r w:rsidRPr="00F578E4">
              <w:rPr>
                <w:rFonts w:ascii="Times New Roman" w:hAnsi="Times New Roman"/>
                <w:spacing w:val="-5"/>
                <w:sz w:val="24"/>
                <w:szCs w:val="24"/>
                <w:lang w:val="ru-RU"/>
              </w:rPr>
              <w:t>по</w:t>
            </w:r>
          </w:p>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pacing w:val="-2"/>
                <w:sz w:val="24"/>
                <w:szCs w:val="24"/>
                <w:lang w:val="ru-RU"/>
              </w:rPr>
              <w:t>формированию функциональной грамотности обучающихся</w:t>
            </w:r>
          </w:p>
        </w:tc>
        <w:tc>
          <w:tcPr>
            <w:tcW w:w="1418" w:type="dxa"/>
            <w:gridSpan w:val="2"/>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1</w:t>
            </w:r>
          </w:p>
        </w:tc>
        <w:tc>
          <w:tcPr>
            <w:tcW w:w="5544" w:type="dxa"/>
            <w:shd w:val="clear" w:color="auto" w:fill="auto"/>
          </w:tcPr>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цель: </w:t>
            </w:r>
            <w:r w:rsidRPr="00F578E4">
              <w:rPr>
                <w:rFonts w:ascii="Times New Roman" w:hAnsi="Times New Roman"/>
                <w:sz w:val="24"/>
                <w:szCs w:val="24"/>
                <w:lang w:val="ru-RU"/>
              </w:rPr>
              <w:t>развитие способности обучающихся применять приобретённые знания,</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умения</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навыки для решения задач</w:t>
            </w:r>
            <w:r w:rsidRPr="00F578E4">
              <w:rPr>
                <w:rFonts w:ascii="Times New Roman" w:hAnsi="Times New Roman"/>
                <w:spacing w:val="80"/>
                <w:sz w:val="24"/>
                <w:szCs w:val="24"/>
                <w:lang w:val="ru-RU"/>
              </w:rPr>
              <w:t xml:space="preserve"> </w:t>
            </w:r>
            <w:r w:rsidRPr="00F578E4">
              <w:rPr>
                <w:rFonts w:ascii="Times New Roman" w:hAnsi="Times New Roman"/>
                <w:sz w:val="24"/>
                <w:szCs w:val="24"/>
                <w:lang w:val="ru-RU"/>
              </w:rPr>
              <w:t xml:space="preserve">в различных сферах жизнедеятельности, (обеспечение связи обучения с жизнью). </w:t>
            </w:r>
            <w:r w:rsidRPr="00F578E4">
              <w:rPr>
                <w:rFonts w:ascii="Times New Roman" w:hAnsi="Times New Roman"/>
                <w:i/>
                <w:sz w:val="24"/>
                <w:szCs w:val="24"/>
                <w:lang w:val="ru-RU"/>
              </w:rPr>
              <w:t xml:space="preserve">Основная задача: </w:t>
            </w:r>
            <w:r w:rsidRPr="00F578E4">
              <w:rPr>
                <w:rFonts w:ascii="Times New Roman" w:hAnsi="Times New Roman"/>
                <w:sz w:val="24"/>
                <w:szCs w:val="24"/>
                <w:lang w:val="ru-RU"/>
              </w:rPr>
              <w:t>формирование и развитие функциональной грамотности школьников: читательской, математической, естественно- научной, финансовой, направленной на развитие</w:t>
            </w:r>
            <w:r w:rsidRPr="00F578E4">
              <w:rPr>
                <w:rFonts w:ascii="Times New Roman" w:hAnsi="Times New Roman"/>
                <w:spacing w:val="-5"/>
                <w:sz w:val="24"/>
                <w:szCs w:val="24"/>
                <w:lang w:val="ru-RU"/>
              </w:rPr>
              <w:t xml:space="preserve"> </w:t>
            </w:r>
            <w:r w:rsidRPr="00F578E4">
              <w:rPr>
                <w:rFonts w:ascii="Times New Roman" w:hAnsi="Times New Roman"/>
                <w:sz w:val="24"/>
                <w:szCs w:val="24"/>
                <w:lang w:val="ru-RU"/>
              </w:rPr>
              <w:t>креативного</w:t>
            </w:r>
            <w:r w:rsidRPr="00F578E4">
              <w:rPr>
                <w:rFonts w:ascii="Times New Roman" w:hAnsi="Times New Roman"/>
                <w:spacing w:val="-4"/>
                <w:sz w:val="24"/>
                <w:szCs w:val="24"/>
                <w:lang w:val="ru-RU"/>
              </w:rPr>
              <w:t xml:space="preserve"> </w:t>
            </w:r>
            <w:r w:rsidRPr="00F578E4">
              <w:rPr>
                <w:rFonts w:ascii="Times New Roman" w:hAnsi="Times New Roman"/>
                <w:sz w:val="24"/>
                <w:szCs w:val="24"/>
                <w:lang w:val="ru-RU"/>
              </w:rPr>
              <w:t>мышления</w:t>
            </w:r>
            <w:r w:rsidRPr="00F578E4">
              <w:rPr>
                <w:rFonts w:ascii="Times New Roman" w:hAnsi="Times New Roman"/>
                <w:spacing w:val="-4"/>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4"/>
                <w:sz w:val="24"/>
                <w:szCs w:val="24"/>
                <w:lang w:val="ru-RU"/>
              </w:rPr>
              <w:t xml:space="preserve"> </w:t>
            </w:r>
            <w:r w:rsidRPr="00F578E4">
              <w:rPr>
                <w:rFonts w:ascii="Times New Roman" w:hAnsi="Times New Roman"/>
                <w:sz w:val="24"/>
                <w:szCs w:val="24"/>
                <w:lang w:val="ru-RU"/>
              </w:rPr>
              <w:t xml:space="preserve">глобальных </w:t>
            </w:r>
            <w:r w:rsidRPr="00F578E4">
              <w:rPr>
                <w:rFonts w:ascii="Times New Roman" w:hAnsi="Times New Roman"/>
                <w:spacing w:val="-2"/>
                <w:sz w:val="24"/>
                <w:szCs w:val="24"/>
                <w:lang w:val="ru-RU"/>
              </w:rPr>
              <w:t>компетенций.</w:t>
            </w:r>
          </w:p>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Основные организационные формы: </w:t>
            </w:r>
            <w:r w:rsidRPr="00F578E4">
              <w:rPr>
                <w:rFonts w:ascii="Times New Roman" w:hAnsi="Times New Roman"/>
                <w:sz w:val="24"/>
                <w:szCs w:val="24"/>
                <w:lang w:val="ru-RU"/>
              </w:rPr>
              <w:t>интегрированные курсы, метапредметные кружки или факультативы</w:t>
            </w:r>
          </w:p>
        </w:tc>
      </w:tr>
      <w:tr w:rsidR="00230EAA" w:rsidRPr="009E7090" w:rsidTr="00230EAA">
        <w:trPr>
          <w:trHeight w:val="1124"/>
        </w:trPr>
        <w:tc>
          <w:tcPr>
            <w:tcW w:w="2410" w:type="dxa"/>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pacing w:val="-2"/>
                <w:sz w:val="24"/>
                <w:szCs w:val="24"/>
                <w:lang w:val="ru-RU"/>
              </w:rPr>
              <w:t>Занятия,</w:t>
            </w:r>
          </w:p>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z w:val="24"/>
                <w:szCs w:val="24"/>
                <w:lang w:val="ru-RU"/>
              </w:rPr>
              <w:t xml:space="preserve">направленные на </w:t>
            </w:r>
            <w:r w:rsidRPr="00F578E4">
              <w:rPr>
                <w:rFonts w:ascii="Times New Roman" w:hAnsi="Times New Roman"/>
                <w:spacing w:val="-2"/>
                <w:sz w:val="24"/>
                <w:szCs w:val="24"/>
                <w:lang w:val="ru-RU"/>
              </w:rPr>
              <w:t xml:space="preserve">удовлетворение профориентационных </w:t>
            </w:r>
            <w:r w:rsidRPr="00F578E4">
              <w:rPr>
                <w:rFonts w:ascii="Times New Roman" w:hAnsi="Times New Roman"/>
                <w:sz w:val="24"/>
                <w:szCs w:val="24"/>
                <w:lang w:val="ru-RU"/>
              </w:rPr>
              <w:t xml:space="preserve">интересов и </w:t>
            </w:r>
            <w:r w:rsidRPr="00F578E4">
              <w:rPr>
                <w:rFonts w:ascii="Times New Roman" w:hAnsi="Times New Roman"/>
                <w:spacing w:val="-2"/>
                <w:sz w:val="24"/>
                <w:szCs w:val="24"/>
                <w:lang w:val="ru-RU"/>
              </w:rPr>
              <w:t>потребностей обучающихся</w:t>
            </w:r>
          </w:p>
        </w:tc>
        <w:tc>
          <w:tcPr>
            <w:tcW w:w="1418" w:type="dxa"/>
            <w:gridSpan w:val="2"/>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1</w:t>
            </w:r>
          </w:p>
        </w:tc>
        <w:tc>
          <w:tcPr>
            <w:tcW w:w="5544" w:type="dxa"/>
            <w:shd w:val="clear" w:color="auto" w:fill="auto"/>
          </w:tcPr>
          <w:p w:rsidR="00230EAA" w:rsidRPr="00F578E4" w:rsidRDefault="00230EAA" w:rsidP="00ED28C6">
            <w:pPr>
              <w:autoSpaceDE w:val="0"/>
              <w:autoSpaceDN w:val="0"/>
              <w:spacing w:after="0" w:line="240" w:lineRule="auto"/>
              <w:ind w:left="3"/>
              <w:jc w:val="both"/>
              <w:rPr>
                <w:rFonts w:ascii="Times New Roman" w:hAnsi="Times New Roman"/>
                <w:sz w:val="24"/>
                <w:szCs w:val="24"/>
                <w:lang w:val="ru-RU"/>
              </w:rPr>
            </w:pPr>
            <w:r w:rsidRPr="00F578E4">
              <w:rPr>
                <w:rFonts w:ascii="Times New Roman" w:hAnsi="Times New Roman"/>
                <w:i/>
                <w:sz w:val="24"/>
                <w:szCs w:val="24"/>
                <w:lang w:val="ru-RU"/>
              </w:rPr>
              <w:t>Основная</w:t>
            </w:r>
            <w:r w:rsidRPr="00F578E4">
              <w:rPr>
                <w:rFonts w:ascii="Times New Roman" w:hAnsi="Times New Roman"/>
                <w:i/>
                <w:spacing w:val="66"/>
                <w:sz w:val="24"/>
                <w:szCs w:val="24"/>
                <w:lang w:val="ru-RU"/>
              </w:rPr>
              <w:t xml:space="preserve">   </w:t>
            </w:r>
            <w:r w:rsidRPr="00F578E4">
              <w:rPr>
                <w:rFonts w:ascii="Times New Roman" w:hAnsi="Times New Roman"/>
                <w:i/>
                <w:sz w:val="24"/>
                <w:szCs w:val="24"/>
                <w:lang w:val="ru-RU"/>
              </w:rPr>
              <w:t>цель:</w:t>
            </w:r>
            <w:r w:rsidRPr="00F578E4">
              <w:rPr>
                <w:rFonts w:ascii="Times New Roman" w:hAnsi="Times New Roman"/>
                <w:i/>
                <w:spacing w:val="68"/>
                <w:sz w:val="24"/>
                <w:szCs w:val="24"/>
                <w:lang w:val="ru-RU"/>
              </w:rPr>
              <w:t xml:space="preserve">  </w:t>
            </w:r>
            <w:r w:rsidRPr="00F578E4">
              <w:rPr>
                <w:rFonts w:ascii="Times New Roman" w:hAnsi="Times New Roman"/>
                <w:sz w:val="24"/>
                <w:szCs w:val="24"/>
                <w:lang w:val="ru-RU"/>
              </w:rPr>
              <w:t>развитие</w:t>
            </w:r>
            <w:r w:rsidRPr="00F578E4">
              <w:rPr>
                <w:rFonts w:ascii="Times New Roman" w:hAnsi="Times New Roman"/>
                <w:spacing w:val="67"/>
                <w:sz w:val="24"/>
                <w:szCs w:val="24"/>
                <w:lang w:val="ru-RU"/>
              </w:rPr>
              <w:t xml:space="preserve">   </w:t>
            </w:r>
            <w:r w:rsidRPr="00F578E4">
              <w:rPr>
                <w:rFonts w:ascii="Times New Roman" w:hAnsi="Times New Roman"/>
                <w:spacing w:val="-2"/>
                <w:sz w:val="24"/>
                <w:szCs w:val="24"/>
                <w:lang w:val="ru-RU"/>
              </w:rPr>
              <w:t>ценностного</w:t>
            </w:r>
          </w:p>
          <w:p w:rsidR="00230EAA" w:rsidRPr="00F578E4" w:rsidRDefault="00230EAA" w:rsidP="00ED28C6">
            <w:pPr>
              <w:autoSpaceDE w:val="0"/>
              <w:autoSpaceDN w:val="0"/>
              <w:spacing w:after="0" w:line="240" w:lineRule="auto"/>
              <w:ind w:left="3"/>
              <w:jc w:val="both"/>
              <w:rPr>
                <w:rFonts w:ascii="Times New Roman" w:hAnsi="Times New Roman"/>
                <w:sz w:val="24"/>
                <w:szCs w:val="24"/>
                <w:lang w:val="ru-RU"/>
              </w:rPr>
            </w:pPr>
            <w:r w:rsidRPr="00F578E4">
              <w:rPr>
                <w:rFonts w:ascii="Times New Roman" w:hAnsi="Times New Roman"/>
                <w:sz w:val="24"/>
                <w:szCs w:val="24"/>
                <w:lang w:val="ru-RU"/>
              </w:rPr>
              <w:t xml:space="preserve">отношения обучающихся к труду как основному способу достижения жизненного благополучия и ощущения уверенности в </w:t>
            </w:r>
            <w:r w:rsidRPr="00F578E4">
              <w:rPr>
                <w:rFonts w:ascii="Times New Roman" w:hAnsi="Times New Roman"/>
                <w:spacing w:val="-2"/>
                <w:sz w:val="24"/>
                <w:szCs w:val="24"/>
                <w:lang w:val="ru-RU"/>
              </w:rPr>
              <w:t>жизни.</w:t>
            </w:r>
          </w:p>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задача: </w:t>
            </w:r>
            <w:r w:rsidRPr="00F578E4">
              <w:rPr>
                <w:rFonts w:ascii="Times New Roman" w:hAnsi="Times New Roman"/>
                <w:sz w:val="24"/>
                <w:szCs w:val="24"/>
                <w:lang w:val="ru-RU"/>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w:t>
            </w:r>
            <w:r w:rsidRPr="00F578E4">
              <w:rPr>
                <w:rFonts w:ascii="Times New Roman" w:hAnsi="Times New Roman"/>
                <w:spacing w:val="-2"/>
                <w:sz w:val="24"/>
                <w:szCs w:val="24"/>
                <w:lang w:val="ru-RU"/>
              </w:rPr>
              <w:t>деятельности.</w:t>
            </w:r>
          </w:p>
          <w:p w:rsidR="00230EAA" w:rsidRPr="00F578E4" w:rsidRDefault="00230EAA" w:rsidP="00ED28C6">
            <w:pPr>
              <w:autoSpaceDE w:val="0"/>
              <w:autoSpaceDN w:val="0"/>
              <w:spacing w:after="0" w:line="240" w:lineRule="auto"/>
              <w:ind w:left="3"/>
              <w:jc w:val="both"/>
              <w:rPr>
                <w:rFonts w:ascii="Times New Roman" w:hAnsi="Times New Roman"/>
                <w:i/>
                <w:spacing w:val="-2"/>
                <w:sz w:val="24"/>
                <w:szCs w:val="24"/>
                <w:lang w:val="ru-RU"/>
              </w:rPr>
            </w:pPr>
            <w:r w:rsidRPr="00F578E4">
              <w:rPr>
                <w:rFonts w:ascii="Times New Roman" w:hAnsi="Times New Roman"/>
                <w:i/>
                <w:sz w:val="24"/>
                <w:szCs w:val="24"/>
                <w:lang w:val="ru-RU"/>
              </w:rPr>
              <w:t>Основные</w:t>
            </w:r>
            <w:r w:rsidRPr="00F578E4">
              <w:rPr>
                <w:rFonts w:ascii="Times New Roman" w:hAnsi="Times New Roman"/>
                <w:i/>
                <w:spacing w:val="65"/>
                <w:w w:val="150"/>
                <w:sz w:val="24"/>
                <w:szCs w:val="24"/>
                <w:lang w:val="ru-RU"/>
              </w:rPr>
              <w:t xml:space="preserve">    </w:t>
            </w:r>
            <w:r w:rsidRPr="00F578E4">
              <w:rPr>
                <w:rFonts w:ascii="Times New Roman" w:hAnsi="Times New Roman"/>
                <w:i/>
                <w:sz w:val="24"/>
                <w:szCs w:val="24"/>
                <w:lang w:val="ru-RU"/>
              </w:rPr>
              <w:t>организационные</w:t>
            </w:r>
            <w:r w:rsidRPr="00F578E4">
              <w:rPr>
                <w:rFonts w:ascii="Times New Roman" w:hAnsi="Times New Roman"/>
                <w:i/>
                <w:spacing w:val="65"/>
                <w:w w:val="150"/>
                <w:sz w:val="24"/>
                <w:szCs w:val="24"/>
                <w:lang w:val="ru-RU"/>
              </w:rPr>
              <w:t xml:space="preserve">    </w:t>
            </w:r>
            <w:r w:rsidRPr="00F578E4">
              <w:rPr>
                <w:rFonts w:ascii="Times New Roman" w:hAnsi="Times New Roman"/>
                <w:i/>
                <w:spacing w:val="-2"/>
                <w:sz w:val="24"/>
                <w:szCs w:val="24"/>
                <w:lang w:val="ru-RU"/>
              </w:rPr>
              <w:t>формы:</w:t>
            </w:r>
          </w:p>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230EAA" w:rsidRPr="00F578E4" w:rsidRDefault="00230EAA" w:rsidP="00ED28C6">
            <w:pPr>
              <w:autoSpaceDE w:val="0"/>
              <w:autoSpaceDN w:val="0"/>
              <w:spacing w:after="0" w:line="240" w:lineRule="auto"/>
              <w:ind w:left="3" w:right="-15" w:firstLine="60"/>
              <w:jc w:val="both"/>
              <w:rPr>
                <w:rFonts w:ascii="Times New Roman" w:hAnsi="Times New Roman"/>
                <w:sz w:val="24"/>
                <w:szCs w:val="24"/>
                <w:lang w:val="ru-RU"/>
              </w:rPr>
            </w:pPr>
            <w:r w:rsidRPr="00F578E4">
              <w:rPr>
                <w:rFonts w:ascii="Times New Roman" w:hAnsi="Times New Roman"/>
                <w:i/>
                <w:sz w:val="24"/>
                <w:szCs w:val="24"/>
                <w:lang w:val="ru-RU"/>
              </w:rPr>
              <w:t xml:space="preserve">Основное содержание: </w:t>
            </w:r>
            <w:r w:rsidRPr="00F578E4">
              <w:rPr>
                <w:rFonts w:ascii="Times New Roman" w:hAnsi="Times New Roman"/>
                <w:sz w:val="24"/>
                <w:szCs w:val="24"/>
                <w:lang w:val="ru-RU"/>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w:t>
            </w:r>
            <w:r w:rsidRPr="00F578E4">
              <w:rPr>
                <w:rFonts w:ascii="Times New Roman" w:hAnsi="Times New Roman"/>
                <w:spacing w:val="64"/>
                <w:w w:val="150"/>
                <w:sz w:val="24"/>
                <w:szCs w:val="24"/>
                <w:lang w:val="ru-RU"/>
              </w:rPr>
              <w:t xml:space="preserve"> </w:t>
            </w:r>
            <w:r w:rsidRPr="00F578E4">
              <w:rPr>
                <w:rFonts w:ascii="Times New Roman" w:hAnsi="Times New Roman"/>
                <w:sz w:val="24"/>
                <w:szCs w:val="24"/>
                <w:lang w:val="ru-RU"/>
              </w:rPr>
              <w:t>в</w:t>
            </w:r>
            <w:r w:rsidRPr="00F578E4">
              <w:rPr>
                <w:rFonts w:ascii="Times New Roman" w:hAnsi="Times New Roman"/>
                <w:spacing w:val="63"/>
                <w:w w:val="150"/>
                <w:sz w:val="24"/>
                <w:szCs w:val="24"/>
                <w:lang w:val="ru-RU"/>
              </w:rPr>
              <w:t xml:space="preserve"> </w:t>
            </w:r>
            <w:r w:rsidRPr="00F578E4">
              <w:rPr>
                <w:rFonts w:ascii="Times New Roman" w:hAnsi="Times New Roman"/>
                <w:sz w:val="24"/>
                <w:szCs w:val="24"/>
                <w:lang w:val="ru-RU"/>
              </w:rPr>
              <w:t>себе,</w:t>
            </w:r>
            <w:r w:rsidRPr="00F578E4">
              <w:rPr>
                <w:rFonts w:ascii="Times New Roman" w:hAnsi="Times New Roman"/>
                <w:spacing w:val="67"/>
                <w:w w:val="150"/>
                <w:sz w:val="24"/>
                <w:szCs w:val="24"/>
                <w:lang w:val="ru-RU"/>
              </w:rPr>
              <w:t xml:space="preserve"> </w:t>
            </w:r>
            <w:r w:rsidRPr="00F578E4">
              <w:rPr>
                <w:rFonts w:ascii="Times New Roman" w:hAnsi="Times New Roman"/>
                <w:sz w:val="24"/>
                <w:szCs w:val="24"/>
                <w:lang w:val="ru-RU"/>
              </w:rPr>
              <w:t>способности</w:t>
            </w:r>
            <w:r w:rsidRPr="00F578E4">
              <w:rPr>
                <w:rFonts w:ascii="Times New Roman" w:hAnsi="Times New Roman"/>
                <w:spacing w:val="65"/>
                <w:w w:val="150"/>
                <w:sz w:val="24"/>
                <w:szCs w:val="24"/>
                <w:lang w:val="ru-RU"/>
              </w:rPr>
              <w:t xml:space="preserve"> </w:t>
            </w:r>
            <w:r w:rsidRPr="00F578E4">
              <w:rPr>
                <w:rFonts w:ascii="Times New Roman" w:hAnsi="Times New Roman"/>
                <w:spacing w:val="-2"/>
                <w:sz w:val="24"/>
                <w:szCs w:val="24"/>
                <w:lang w:val="ru-RU"/>
              </w:rPr>
              <w:t>адекватно</w:t>
            </w:r>
          </w:p>
          <w:p w:rsidR="00230EAA" w:rsidRPr="00F578E4" w:rsidRDefault="00230EAA" w:rsidP="00ED28C6">
            <w:pPr>
              <w:autoSpaceDE w:val="0"/>
              <w:autoSpaceDN w:val="0"/>
              <w:spacing w:after="0" w:line="240" w:lineRule="auto"/>
              <w:ind w:left="3"/>
              <w:jc w:val="both"/>
              <w:rPr>
                <w:rFonts w:ascii="Times New Roman" w:hAnsi="Times New Roman"/>
                <w:spacing w:val="-2"/>
                <w:sz w:val="24"/>
                <w:szCs w:val="24"/>
                <w:lang w:val="ru-RU"/>
              </w:rPr>
            </w:pPr>
            <w:r w:rsidRPr="00F578E4">
              <w:rPr>
                <w:rFonts w:ascii="Times New Roman" w:hAnsi="Times New Roman"/>
                <w:sz w:val="24"/>
                <w:szCs w:val="24"/>
                <w:lang w:val="ru-RU"/>
              </w:rPr>
              <w:t>оценивать</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свои</w:t>
            </w:r>
            <w:r w:rsidRPr="00F578E4">
              <w:rPr>
                <w:rFonts w:ascii="Times New Roman" w:hAnsi="Times New Roman"/>
                <w:spacing w:val="-2"/>
                <w:sz w:val="24"/>
                <w:szCs w:val="24"/>
                <w:lang w:val="ru-RU"/>
              </w:rPr>
              <w:t xml:space="preserve"> </w:t>
            </w:r>
            <w:r w:rsidRPr="00F578E4">
              <w:rPr>
                <w:rFonts w:ascii="Times New Roman" w:hAnsi="Times New Roman"/>
                <w:sz w:val="24"/>
                <w:szCs w:val="24"/>
                <w:lang w:val="ru-RU"/>
              </w:rPr>
              <w:t>силы</w:t>
            </w:r>
            <w:r w:rsidRPr="00F578E4">
              <w:rPr>
                <w:rFonts w:ascii="Times New Roman" w:hAnsi="Times New Roman"/>
                <w:spacing w:val="-3"/>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4"/>
                <w:sz w:val="24"/>
                <w:szCs w:val="24"/>
                <w:lang w:val="ru-RU"/>
              </w:rPr>
              <w:t xml:space="preserve"> </w:t>
            </w:r>
            <w:r w:rsidRPr="00F578E4">
              <w:rPr>
                <w:rFonts w:ascii="Times New Roman" w:hAnsi="Times New Roman"/>
                <w:spacing w:val="-2"/>
                <w:sz w:val="24"/>
                <w:szCs w:val="24"/>
                <w:lang w:val="ru-RU"/>
              </w:rPr>
              <w:t>возможности.</w:t>
            </w:r>
          </w:p>
        </w:tc>
      </w:tr>
      <w:tr w:rsidR="00230EAA" w:rsidRPr="00F578E4" w:rsidTr="00230EAA">
        <w:trPr>
          <w:trHeight w:val="329"/>
        </w:trPr>
        <w:tc>
          <w:tcPr>
            <w:tcW w:w="9372" w:type="dxa"/>
            <w:gridSpan w:val="4"/>
            <w:shd w:val="clear" w:color="auto" w:fill="auto"/>
          </w:tcPr>
          <w:p w:rsidR="00230EAA" w:rsidRPr="00F578E4" w:rsidRDefault="00230EAA" w:rsidP="00ED28C6">
            <w:pPr>
              <w:autoSpaceDE w:val="0"/>
              <w:autoSpaceDN w:val="0"/>
              <w:spacing w:after="0" w:line="240" w:lineRule="auto"/>
              <w:ind w:left="3"/>
              <w:jc w:val="center"/>
              <w:rPr>
                <w:rFonts w:ascii="Times New Roman" w:hAnsi="Times New Roman"/>
                <w:b/>
                <w:i/>
                <w:sz w:val="24"/>
                <w:szCs w:val="24"/>
              </w:rPr>
            </w:pPr>
            <w:r w:rsidRPr="00F578E4">
              <w:rPr>
                <w:rFonts w:ascii="Times New Roman" w:hAnsi="Times New Roman"/>
                <w:b/>
                <w:i/>
                <w:sz w:val="24"/>
                <w:szCs w:val="24"/>
              </w:rPr>
              <w:t>Вариативная часть</w:t>
            </w:r>
          </w:p>
        </w:tc>
      </w:tr>
      <w:tr w:rsidR="00230EAA" w:rsidRPr="009E7090" w:rsidTr="00230EAA">
        <w:trPr>
          <w:trHeight w:val="274"/>
        </w:trPr>
        <w:tc>
          <w:tcPr>
            <w:tcW w:w="2410" w:type="dxa"/>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lang w:val="ru-RU"/>
              </w:rPr>
            </w:pPr>
            <w:r w:rsidRPr="00F578E4">
              <w:rPr>
                <w:rFonts w:ascii="Times New Roman" w:hAnsi="Times New Roman"/>
                <w:sz w:val="24"/>
                <w:szCs w:val="24"/>
                <w:lang w:val="ru-RU"/>
              </w:rPr>
              <w:t>Занятия,</w:t>
            </w:r>
            <w:r w:rsidRPr="00F578E4">
              <w:rPr>
                <w:rFonts w:ascii="Times New Roman" w:hAnsi="Times New Roman"/>
                <w:spacing w:val="-15"/>
                <w:sz w:val="24"/>
                <w:szCs w:val="24"/>
                <w:lang w:val="ru-RU"/>
              </w:rPr>
              <w:t xml:space="preserve"> </w:t>
            </w:r>
            <w:r w:rsidRPr="00F578E4">
              <w:rPr>
                <w:rFonts w:ascii="Times New Roman" w:hAnsi="Times New Roman"/>
                <w:sz w:val="24"/>
                <w:szCs w:val="24"/>
                <w:lang w:val="ru-RU"/>
              </w:rPr>
              <w:t>связанные</w:t>
            </w:r>
            <w:r w:rsidRPr="00F578E4">
              <w:rPr>
                <w:rFonts w:ascii="Times New Roman" w:hAnsi="Times New Roman"/>
                <w:spacing w:val="-15"/>
                <w:sz w:val="24"/>
                <w:szCs w:val="24"/>
                <w:lang w:val="ru-RU"/>
              </w:rPr>
              <w:t xml:space="preserve"> </w:t>
            </w:r>
            <w:r w:rsidRPr="00F578E4">
              <w:rPr>
                <w:rFonts w:ascii="Times New Roman" w:hAnsi="Times New Roman"/>
                <w:sz w:val="24"/>
                <w:szCs w:val="24"/>
                <w:lang w:val="ru-RU"/>
              </w:rPr>
              <w:t xml:space="preserve">с реализацией особых интеллектуальных и </w:t>
            </w:r>
            <w:r w:rsidRPr="00F578E4">
              <w:rPr>
                <w:rFonts w:ascii="Times New Roman" w:hAnsi="Times New Roman"/>
                <w:spacing w:val="-2"/>
                <w:sz w:val="24"/>
                <w:szCs w:val="24"/>
                <w:lang w:val="ru-RU"/>
              </w:rPr>
              <w:t>социокультурных потребностей обучающихся</w:t>
            </w:r>
          </w:p>
        </w:tc>
        <w:tc>
          <w:tcPr>
            <w:tcW w:w="1418" w:type="dxa"/>
            <w:gridSpan w:val="2"/>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3</w:t>
            </w:r>
          </w:p>
        </w:tc>
        <w:tc>
          <w:tcPr>
            <w:tcW w:w="5544" w:type="dxa"/>
            <w:shd w:val="clear" w:color="auto" w:fill="auto"/>
          </w:tcPr>
          <w:p w:rsidR="00230EAA" w:rsidRPr="00F578E4" w:rsidRDefault="00230EAA" w:rsidP="00ED28C6">
            <w:pPr>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цель: </w:t>
            </w:r>
            <w:r w:rsidRPr="00F578E4">
              <w:rPr>
                <w:rFonts w:ascii="Times New Roman" w:hAnsi="Times New Roman"/>
                <w:sz w:val="24"/>
                <w:szCs w:val="24"/>
                <w:lang w:val="ru-RU"/>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sidRPr="00F578E4">
              <w:rPr>
                <w:rFonts w:ascii="Times New Roman" w:hAnsi="Times New Roman"/>
                <w:spacing w:val="-2"/>
                <w:sz w:val="24"/>
                <w:szCs w:val="24"/>
                <w:lang w:val="ru-RU"/>
              </w:rPr>
              <w:t>интересов.</w:t>
            </w:r>
          </w:p>
          <w:p w:rsidR="00230EAA" w:rsidRPr="00F578E4" w:rsidRDefault="00230EAA" w:rsidP="00ED28C6">
            <w:pPr>
              <w:autoSpaceDE w:val="0"/>
              <w:autoSpaceDN w:val="0"/>
              <w:spacing w:after="0" w:line="240" w:lineRule="auto"/>
              <w:ind w:left="3" w:right="1"/>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задача: </w:t>
            </w:r>
            <w:r w:rsidRPr="00F578E4">
              <w:rPr>
                <w:rFonts w:ascii="Times New Roman" w:hAnsi="Times New Roman"/>
                <w:sz w:val="24"/>
                <w:szCs w:val="24"/>
                <w:lang w:val="ru-RU"/>
              </w:rPr>
              <w:t>формирование ценностного отношения обучающихся к знаниям, как</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залогу их собственного будущего, и к</w:t>
            </w:r>
            <w:r w:rsidRPr="00F578E4">
              <w:rPr>
                <w:rFonts w:ascii="Times New Roman" w:hAnsi="Times New Roman"/>
                <w:spacing w:val="40"/>
                <w:sz w:val="24"/>
                <w:szCs w:val="24"/>
                <w:lang w:val="ru-RU"/>
              </w:rPr>
              <w:t xml:space="preserve"> </w:t>
            </w:r>
            <w:r w:rsidRPr="00F578E4">
              <w:rPr>
                <w:rFonts w:ascii="Times New Roman" w:hAnsi="Times New Roman"/>
                <w:sz w:val="24"/>
                <w:szCs w:val="24"/>
                <w:lang w:val="ru-RU"/>
              </w:rPr>
              <w:t>культуре в целом, как к духовному богатству общества, сохраняющему национальную самобытность народов России.</w:t>
            </w:r>
          </w:p>
          <w:p w:rsidR="00230EAA" w:rsidRPr="00F578E4" w:rsidRDefault="00230EAA" w:rsidP="00FE3DEE">
            <w:pPr>
              <w:tabs>
                <w:tab w:val="left" w:pos="2589"/>
                <w:tab w:val="left" w:pos="4468"/>
              </w:tabs>
              <w:autoSpaceDE w:val="0"/>
              <w:autoSpaceDN w:val="0"/>
              <w:spacing w:after="0" w:line="240" w:lineRule="auto"/>
              <w:ind w:left="3" w:right="-15"/>
              <w:jc w:val="both"/>
              <w:rPr>
                <w:rFonts w:ascii="Times New Roman" w:hAnsi="Times New Roman"/>
                <w:sz w:val="24"/>
                <w:szCs w:val="24"/>
                <w:lang w:val="ru-RU"/>
              </w:rPr>
            </w:pPr>
            <w:r w:rsidRPr="00F578E4">
              <w:rPr>
                <w:rFonts w:ascii="Times New Roman" w:hAnsi="Times New Roman"/>
                <w:i/>
                <w:sz w:val="24"/>
                <w:szCs w:val="24"/>
                <w:lang w:val="ru-RU"/>
              </w:rPr>
              <w:t xml:space="preserve">Основные направления деятельности: </w:t>
            </w:r>
            <w:r w:rsidRPr="00F578E4">
              <w:rPr>
                <w:rFonts w:ascii="Times New Roman" w:hAnsi="Times New Roman"/>
                <w:sz w:val="24"/>
                <w:szCs w:val="24"/>
                <w:lang w:val="ru-RU"/>
              </w:rPr>
              <w:t xml:space="preserve">занятия по дополнительному или углубленному изучению </w:t>
            </w:r>
            <w:r w:rsidRPr="00F578E4">
              <w:rPr>
                <w:rFonts w:ascii="Times New Roman" w:hAnsi="Times New Roman"/>
                <w:sz w:val="24"/>
                <w:szCs w:val="24"/>
                <w:lang w:val="ru-RU"/>
              </w:rPr>
              <w:lastRenderedPageBreak/>
              <w:t xml:space="preserve">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w:t>
            </w:r>
            <w:r w:rsidRPr="00F578E4">
              <w:rPr>
                <w:rFonts w:ascii="Times New Roman" w:hAnsi="Times New Roman"/>
                <w:spacing w:val="-2"/>
                <w:sz w:val="24"/>
                <w:szCs w:val="24"/>
                <w:lang w:val="ru-RU"/>
              </w:rPr>
              <w:t>возможностямиздоровья</w:t>
            </w:r>
            <w:r w:rsidRPr="00F578E4">
              <w:rPr>
                <w:rFonts w:ascii="Times New Roman" w:hAnsi="Times New Roman"/>
                <w:sz w:val="24"/>
                <w:szCs w:val="24"/>
                <w:lang w:val="ru-RU"/>
              </w:rPr>
              <w:tab/>
            </w:r>
            <w:r w:rsidRPr="00F578E4">
              <w:rPr>
                <w:rFonts w:ascii="Times New Roman" w:hAnsi="Times New Roman"/>
                <w:spacing w:val="-5"/>
                <w:sz w:val="24"/>
                <w:szCs w:val="24"/>
                <w:lang w:val="ru-RU"/>
              </w:rPr>
              <w:t>или</w:t>
            </w:r>
            <w:r w:rsidR="00FE3DEE">
              <w:rPr>
                <w:rFonts w:ascii="Times New Roman" w:hAnsi="Times New Roman"/>
                <w:sz w:val="24"/>
                <w:szCs w:val="24"/>
                <w:lang w:val="ru-RU"/>
              </w:rPr>
              <w:t xml:space="preserve"> </w:t>
            </w:r>
            <w:r w:rsidRPr="00F578E4">
              <w:rPr>
                <w:rFonts w:ascii="Times New Roman" w:hAnsi="Times New Roman"/>
                <w:sz w:val="24"/>
                <w:szCs w:val="24"/>
                <w:lang w:val="ru-RU"/>
              </w:rPr>
              <w:t xml:space="preserve">испытывающими затруднения в социальной </w:t>
            </w:r>
            <w:r w:rsidRPr="00F578E4">
              <w:rPr>
                <w:rFonts w:ascii="Times New Roman" w:hAnsi="Times New Roman"/>
                <w:spacing w:val="-2"/>
                <w:sz w:val="24"/>
                <w:szCs w:val="24"/>
                <w:lang w:val="ru-RU"/>
              </w:rPr>
              <w:t>коммуникации</w:t>
            </w:r>
          </w:p>
        </w:tc>
      </w:tr>
      <w:tr w:rsidR="00230EAA" w:rsidRPr="009E7090" w:rsidTr="00230EAA">
        <w:trPr>
          <w:trHeight w:val="1124"/>
        </w:trPr>
        <w:tc>
          <w:tcPr>
            <w:tcW w:w="2410" w:type="dxa"/>
            <w:shd w:val="clear" w:color="auto" w:fill="auto"/>
          </w:tcPr>
          <w:p w:rsidR="00230EAA" w:rsidRPr="00F578E4" w:rsidRDefault="00230EAA" w:rsidP="00ED28C6">
            <w:pPr>
              <w:autoSpaceDE w:val="0"/>
              <w:autoSpaceDN w:val="0"/>
              <w:spacing w:after="0" w:line="240" w:lineRule="auto"/>
              <w:ind w:left="4" w:right="608"/>
              <w:rPr>
                <w:rFonts w:ascii="Times New Roman" w:hAnsi="Times New Roman"/>
                <w:sz w:val="24"/>
                <w:szCs w:val="24"/>
                <w:lang w:val="ru-RU"/>
              </w:rPr>
            </w:pPr>
            <w:r w:rsidRPr="00F578E4">
              <w:rPr>
                <w:rFonts w:ascii="Times New Roman" w:hAnsi="Times New Roman"/>
                <w:spacing w:val="-2"/>
                <w:sz w:val="24"/>
                <w:szCs w:val="24"/>
                <w:lang w:val="ru-RU"/>
              </w:rPr>
              <w:lastRenderedPageBreak/>
              <w:t xml:space="preserve">Занятия, </w:t>
            </w:r>
            <w:r w:rsidRPr="00F578E4">
              <w:rPr>
                <w:rFonts w:ascii="Times New Roman" w:hAnsi="Times New Roman"/>
                <w:sz w:val="24"/>
                <w:szCs w:val="24"/>
                <w:lang w:val="ru-RU"/>
              </w:rPr>
              <w:t>направленные</w:t>
            </w:r>
            <w:r w:rsidRPr="00F578E4">
              <w:rPr>
                <w:rFonts w:ascii="Times New Roman" w:hAnsi="Times New Roman"/>
                <w:spacing w:val="-15"/>
                <w:sz w:val="24"/>
                <w:szCs w:val="24"/>
                <w:lang w:val="ru-RU"/>
              </w:rPr>
              <w:t xml:space="preserve"> </w:t>
            </w:r>
            <w:r w:rsidRPr="00F578E4">
              <w:rPr>
                <w:rFonts w:ascii="Times New Roman" w:hAnsi="Times New Roman"/>
                <w:sz w:val="24"/>
                <w:szCs w:val="24"/>
                <w:lang w:val="ru-RU"/>
              </w:rPr>
              <w:t xml:space="preserve">на </w:t>
            </w:r>
            <w:r w:rsidRPr="00F578E4">
              <w:rPr>
                <w:rFonts w:ascii="Times New Roman" w:hAnsi="Times New Roman"/>
                <w:spacing w:val="-2"/>
                <w:sz w:val="24"/>
                <w:szCs w:val="24"/>
                <w:lang w:val="ru-RU"/>
              </w:rPr>
              <w:t xml:space="preserve">удовлетворение </w:t>
            </w:r>
            <w:r w:rsidRPr="00F578E4">
              <w:rPr>
                <w:rFonts w:ascii="Times New Roman" w:hAnsi="Times New Roman"/>
                <w:sz w:val="24"/>
                <w:szCs w:val="24"/>
                <w:lang w:val="ru-RU"/>
              </w:rPr>
              <w:t xml:space="preserve">интересов и </w:t>
            </w:r>
            <w:r w:rsidRPr="00F578E4">
              <w:rPr>
                <w:rFonts w:ascii="Times New Roman" w:hAnsi="Times New Roman"/>
                <w:spacing w:val="-2"/>
                <w:sz w:val="24"/>
                <w:szCs w:val="24"/>
                <w:lang w:val="ru-RU"/>
              </w:rPr>
              <w:t>потребностей</w:t>
            </w: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r w:rsidRPr="00F578E4">
              <w:rPr>
                <w:rFonts w:ascii="Times New Roman" w:hAnsi="Times New Roman"/>
                <w:sz w:val="24"/>
                <w:szCs w:val="24"/>
                <w:lang w:val="ru-RU"/>
              </w:rPr>
              <w:t>обучающихся</w:t>
            </w:r>
            <w:r w:rsidRPr="00F578E4">
              <w:rPr>
                <w:rFonts w:ascii="Times New Roman" w:hAnsi="Times New Roman"/>
                <w:spacing w:val="-2"/>
                <w:sz w:val="24"/>
                <w:szCs w:val="24"/>
                <w:lang w:val="ru-RU"/>
              </w:rPr>
              <w:t xml:space="preserve"> </w:t>
            </w:r>
            <w:r w:rsidRPr="00F578E4">
              <w:rPr>
                <w:rFonts w:ascii="Times New Roman" w:hAnsi="Times New Roman"/>
                <w:spacing w:val="-10"/>
                <w:sz w:val="24"/>
                <w:szCs w:val="24"/>
                <w:lang w:val="ru-RU"/>
              </w:rPr>
              <w:t>в творческом и физическом развитии, помощь в самореализации, раскрытии и развитии способностей и талантов</w:t>
            </w: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pacing w:val="-10"/>
                <w:sz w:val="24"/>
                <w:szCs w:val="24"/>
                <w:lang w:val="ru-RU"/>
              </w:rPr>
            </w:pPr>
          </w:p>
          <w:p w:rsidR="00230EAA" w:rsidRPr="00F578E4" w:rsidRDefault="00230EAA" w:rsidP="00ED28C6">
            <w:pPr>
              <w:autoSpaceDE w:val="0"/>
              <w:autoSpaceDN w:val="0"/>
              <w:spacing w:after="0" w:line="240" w:lineRule="auto"/>
              <w:ind w:left="4"/>
              <w:rPr>
                <w:rFonts w:ascii="Times New Roman" w:hAnsi="Times New Roman"/>
                <w:sz w:val="24"/>
                <w:szCs w:val="24"/>
                <w:lang w:val="ru-RU"/>
              </w:rPr>
            </w:pPr>
          </w:p>
        </w:tc>
        <w:tc>
          <w:tcPr>
            <w:tcW w:w="1418" w:type="dxa"/>
            <w:gridSpan w:val="2"/>
            <w:shd w:val="clear" w:color="auto" w:fill="auto"/>
          </w:tcPr>
          <w:p w:rsidR="00230EAA" w:rsidRPr="00F578E4" w:rsidRDefault="00230EAA" w:rsidP="00ED28C6">
            <w:pPr>
              <w:autoSpaceDE w:val="0"/>
              <w:autoSpaceDN w:val="0"/>
              <w:spacing w:after="0" w:line="240" w:lineRule="auto"/>
              <w:ind w:left="4"/>
              <w:rPr>
                <w:rFonts w:ascii="Times New Roman" w:hAnsi="Times New Roman"/>
                <w:sz w:val="24"/>
                <w:szCs w:val="24"/>
              </w:rPr>
            </w:pPr>
            <w:r w:rsidRPr="00F578E4">
              <w:rPr>
                <w:rFonts w:ascii="Times New Roman" w:hAnsi="Times New Roman"/>
                <w:sz w:val="24"/>
                <w:szCs w:val="24"/>
              </w:rPr>
              <w:t>2</w:t>
            </w:r>
          </w:p>
        </w:tc>
        <w:tc>
          <w:tcPr>
            <w:tcW w:w="5544" w:type="dxa"/>
            <w:shd w:val="clear" w:color="auto" w:fill="auto"/>
          </w:tcPr>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i/>
                <w:sz w:val="24"/>
                <w:szCs w:val="24"/>
                <w:lang w:val="ru-RU"/>
              </w:rPr>
              <w:t xml:space="preserve">Основная цель: </w:t>
            </w:r>
            <w:r w:rsidRPr="00F578E4">
              <w:rPr>
                <w:rFonts w:ascii="Times New Roman" w:hAnsi="Times New Roman"/>
                <w:sz w:val="24"/>
                <w:szCs w:val="24"/>
                <w:lang w:val="ru-RU"/>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230EAA" w:rsidRPr="00F578E4" w:rsidRDefault="00230EAA" w:rsidP="00ED28C6">
            <w:pPr>
              <w:autoSpaceDE w:val="0"/>
              <w:autoSpaceDN w:val="0"/>
              <w:spacing w:after="0" w:line="240" w:lineRule="auto"/>
              <w:ind w:left="6" w:right="-17"/>
              <w:jc w:val="both"/>
              <w:rPr>
                <w:rFonts w:ascii="Times New Roman" w:hAnsi="Times New Roman"/>
                <w:spacing w:val="-2"/>
                <w:sz w:val="24"/>
                <w:szCs w:val="24"/>
                <w:lang w:val="ru-RU"/>
              </w:rPr>
            </w:pPr>
            <w:r w:rsidRPr="00F578E4">
              <w:rPr>
                <w:rFonts w:ascii="Times New Roman" w:hAnsi="Times New Roman"/>
                <w:i/>
                <w:sz w:val="24"/>
                <w:szCs w:val="24"/>
                <w:lang w:val="ru-RU"/>
              </w:rPr>
              <w:t>Основные</w:t>
            </w:r>
            <w:r w:rsidRPr="00F578E4">
              <w:rPr>
                <w:rFonts w:ascii="Times New Roman" w:hAnsi="Times New Roman"/>
                <w:i/>
                <w:spacing w:val="76"/>
                <w:sz w:val="24"/>
                <w:szCs w:val="24"/>
                <w:lang w:val="ru-RU"/>
              </w:rPr>
              <w:t xml:space="preserve">  </w:t>
            </w:r>
            <w:r w:rsidRPr="00F578E4">
              <w:rPr>
                <w:rFonts w:ascii="Times New Roman" w:hAnsi="Times New Roman"/>
                <w:i/>
                <w:sz w:val="24"/>
                <w:szCs w:val="24"/>
                <w:lang w:val="ru-RU"/>
              </w:rPr>
              <w:t>задачи:</w:t>
            </w:r>
            <w:r w:rsidRPr="00F578E4">
              <w:rPr>
                <w:rFonts w:ascii="Times New Roman" w:hAnsi="Times New Roman"/>
                <w:i/>
                <w:spacing w:val="78"/>
                <w:sz w:val="24"/>
                <w:szCs w:val="24"/>
                <w:lang w:val="ru-RU"/>
              </w:rPr>
              <w:t xml:space="preserve">  </w:t>
            </w:r>
            <w:r w:rsidRPr="00F578E4">
              <w:rPr>
                <w:rFonts w:ascii="Times New Roman" w:hAnsi="Times New Roman"/>
                <w:sz w:val="24"/>
                <w:szCs w:val="24"/>
                <w:lang w:val="ru-RU"/>
              </w:rPr>
              <w:t>раскрытие</w:t>
            </w:r>
            <w:r w:rsidRPr="00F578E4">
              <w:rPr>
                <w:rFonts w:ascii="Times New Roman" w:hAnsi="Times New Roman"/>
                <w:spacing w:val="77"/>
                <w:sz w:val="24"/>
                <w:szCs w:val="24"/>
                <w:lang w:val="ru-RU"/>
              </w:rPr>
              <w:t xml:space="preserve">  </w:t>
            </w:r>
            <w:r w:rsidRPr="00F578E4">
              <w:rPr>
                <w:rFonts w:ascii="Times New Roman" w:hAnsi="Times New Roman"/>
                <w:spacing w:val="-2"/>
                <w:sz w:val="24"/>
                <w:szCs w:val="24"/>
                <w:lang w:val="ru-RU"/>
              </w:rPr>
              <w:t xml:space="preserve">творческих </w:t>
            </w:r>
            <w:r w:rsidRPr="00F578E4">
              <w:rPr>
                <w:rFonts w:ascii="Times New Roman" w:hAnsi="Times New Roman"/>
                <w:sz w:val="24"/>
                <w:szCs w:val="24"/>
                <w:lang w:val="ru-RU"/>
              </w:rPr>
              <w:t>способностей</w:t>
            </w:r>
            <w:r w:rsidRPr="00F578E4">
              <w:rPr>
                <w:rFonts w:ascii="Times New Roman" w:hAnsi="Times New Roman"/>
                <w:spacing w:val="75"/>
                <w:w w:val="150"/>
                <w:sz w:val="24"/>
                <w:szCs w:val="24"/>
                <w:lang w:val="ru-RU"/>
              </w:rPr>
              <w:t xml:space="preserve"> </w:t>
            </w:r>
            <w:r w:rsidRPr="00F578E4">
              <w:rPr>
                <w:rFonts w:ascii="Times New Roman" w:hAnsi="Times New Roman"/>
                <w:sz w:val="24"/>
                <w:szCs w:val="24"/>
                <w:lang w:val="ru-RU"/>
              </w:rPr>
              <w:t>школьников,</w:t>
            </w:r>
            <w:r w:rsidRPr="00F578E4">
              <w:rPr>
                <w:rFonts w:ascii="Times New Roman" w:hAnsi="Times New Roman"/>
                <w:spacing w:val="75"/>
                <w:w w:val="150"/>
                <w:sz w:val="24"/>
                <w:szCs w:val="24"/>
                <w:lang w:val="ru-RU"/>
              </w:rPr>
              <w:t xml:space="preserve"> </w:t>
            </w:r>
            <w:r w:rsidRPr="00F578E4">
              <w:rPr>
                <w:rFonts w:ascii="Times New Roman" w:hAnsi="Times New Roman"/>
                <w:sz w:val="24"/>
                <w:szCs w:val="24"/>
                <w:lang w:val="ru-RU"/>
              </w:rPr>
              <w:t>формирование</w:t>
            </w:r>
            <w:r w:rsidRPr="00F578E4">
              <w:rPr>
                <w:rFonts w:ascii="Times New Roman" w:hAnsi="Times New Roman"/>
                <w:spacing w:val="75"/>
                <w:w w:val="150"/>
                <w:sz w:val="24"/>
                <w:szCs w:val="24"/>
                <w:lang w:val="ru-RU"/>
              </w:rPr>
              <w:t xml:space="preserve"> </w:t>
            </w:r>
            <w:r w:rsidRPr="00F578E4">
              <w:rPr>
                <w:rFonts w:ascii="Times New Roman" w:hAnsi="Times New Roman"/>
                <w:spacing w:val="-10"/>
                <w:sz w:val="24"/>
                <w:szCs w:val="24"/>
                <w:lang w:val="ru-RU"/>
              </w:rPr>
              <w:t xml:space="preserve">у </w:t>
            </w:r>
            <w:r w:rsidRPr="00F578E4">
              <w:rPr>
                <w:rFonts w:ascii="Times New Roman" w:hAnsi="Times New Roman"/>
                <w:spacing w:val="-5"/>
                <w:sz w:val="24"/>
                <w:szCs w:val="24"/>
                <w:lang w:val="ru-RU"/>
              </w:rPr>
              <w:t>них</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чувства</w:t>
            </w:r>
            <w:r w:rsidRPr="00F578E4">
              <w:rPr>
                <w:rFonts w:ascii="Times New Roman" w:hAnsi="Times New Roman"/>
                <w:sz w:val="24"/>
                <w:szCs w:val="24"/>
                <w:lang w:val="ru-RU"/>
              </w:rPr>
              <w:tab/>
              <w:t xml:space="preserve"> </w:t>
            </w:r>
            <w:r w:rsidRPr="00F578E4">
              <w:rPr>
                <w:rFonts w:ascii="Times New Roman" w:hAnsi="Times New Roman"/>
                <w:spacing w:val="-4"/>
                <w:sz w:val="24"/>
                <w:szCs w:val="24"/>
                <w:lang w:val="ru-RU"/>
              </w:rPr>
              <w:t>вкуса</w:t>
            </w:r>
            <w:r w:rsidRPr="00F578E4">
              <w:rPr>
                <w:rFonts w:ascii="Times New Roman" w:hAnsi="Times New Roman"/>
                <w:sz w:val="24"/>
                <w:szCs w:val="24"/>
                <w:lang w:val="ru-RU"/>
              </w:rPr>
              <w:t xml:space="preserve"> </w:t>
            </w:r>
            <w:r w:rsidRPr="00F578E4">
              <w:rPr>
                <w:rFonts w:ascii="Times New Roman" w:hAnsi="Times New Roman"/>
                <w:spacing w:val="-10"/>
                <w:sz w:val="24"/>
                <w:szCs w:val="24"/>
                <w:lang w:val="ru-RU"/>
              </w:rPr>
              <w:t>и</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умения</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ценить прекрасное,</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формирование</w:t>
            </w:r>
            <w:r w:rsidRPr="00F578E4">
              <w:rPr>
                <w:rFonts w:ascii="Times New Roman" w:hAnsi="Times New Roman"/>
                <w:sz w:val="24"/>
                <w:szCs w:val="24"/>
                <w:lang w:val="ru-RU"/>
              </w:rPr>
              <w:tab/>
            </w:r>
            <w:r w:rsidRPr="00F578E4">
              <w:rPr>
                <w:rFonts w:ascii="Times New Roman" w:hAnsi="Times New Roman"/>
                <w:spacing w:val="-2"/>
                <w:sz w:val="24"/>
                <w:szCs w:val="24"/>
                <w:lang w:val="ru-RU"/>
              </w:rPr>
              <w:t xml:space="preserve">ценностного </w:t>
            </w:r>
            <w:r w:rsidRPr="00F578E4">
              <w:rPr>
                <w:rFonts w:ascii="Times New Roman" w:hAnsi="Times New Roman"/>
                <w:sz w:val="24"/>
                <w:szCs w:val="24"/>
                <w:lang w:val="ru-RU"/>
              </w:rPr>
              <w:t>отношения</w:t>
            </w:r>
            <w:r w:rsidRPr="00F578E4">
              <w:rPr>
                <w:rFonts w:ascii="Times New Roman" w:hAnsi="Times New Roman"/>
                <w:spacing w:val="66"/>
                <w:sz w:val="24"/>
                <w:szCs w:val="24"/>
                <w:lang w:val="ru-RU"/>
              </w:rPr>
              <w:t xml:space="preserve"> </w:t>
            </w:r>
            <w:r w:rsidRPr="00F578E4">
              <w:rPr>
                <w:rFonts w:ascii="Times New Roman" w:hAnsi="Times New Roman"/>
                <w:sz w:val="24"/>
                <w:szCs w:val="24"/>
                <w:lang w:val="ru-RU"/>
              </w:rPr>
              <w:t>к</w:t>
            </w:r>
            <w:r w:rsidRPr="00F578E4">
              <w:rPr>
                <w:rFonts w:ascii="Times New Roman" w:hAnsi="Times New Roman"/>
                <w:spacing w:val="67"/>
                <w:sz w:val="24"/>
                <w:szCs w:val="24"/>
                <w:lang w:val="ru-RU"/>
              </w:rPr>
              <w:t xml:space="preserve"> </w:t>
            </w:r>
            <w:r w:rsidRPr="00F578E4">
              <w:rPr>
                <w:rFonts w:ascii="Times New Roman" w:hAnsi="Times New Roman"/>
                <w:sz w:val="24"/>
                <w:szCs w:val="24"/>
                <w:lang w:val="ru-RU"/>
              </w:rPr>
              <w:t>культуре;</w:t>
            </w:r>
            <w:r w:rsidRPr="00F578E4">
              <w:rPr>
                <w:rFonts w:ascii="Times New Roman" w:hAnsi="Times New Roman"/>
                <w:spacing w:val="66"/>
                <w:sz w:val="24"/>
                <w:szCs w:val="24"/>
                <w:lang w:val="ru-RU"/>
              </w:rPr>
              <w:t xml:space="preserve"> </w:t>
            </w:r>
            <w:r w:rsidRPr="00F578E4">
              <w:rPr>
                <w:rFonts w:ascii="Times New Roman" w:hAnsi="Times New Roman"/>
                <w:sz w:val="24"/>
                <w:szCs w:val="24"/>
                <w:lang w:val="ru-RU"/>
              </w:rPr>
              <w:t>физическое</w:t>
            </w:r>
            <w:r w:rsidRPr="00F578E4">
              <w:rPr>
                <w:rFonts w:ascii="Times New Roman" w:hAnsi="Times New Roman"/>
                <w:spacing w:val="66"/>
                <w:sz w:val="24"/>
                <w:szCs w:val="24"/>
                <w:lang w:val="ru-RU"/>
              </w:rPr>
              <w:t xml:space="preserve"> </w:t>
            </w:r>
            <w:r w:rsidRPr="00F578E4">
              <w:rPr>
                <w:rFonts w:ascii="Times New Roman" w:hAnsi="Times New Roman"/>
                <w:spacing w:val="-2"/>
                <w:sz w:val="24"/>
                <w:szCs w:val="24"/>
                <w:lang w:val="ru-RU"/>
              </w:rPr>
              <w:t xml:space="preserve">развитие </w:t>
            </w:r>
            <w:r w:rsidRPr="00F578E4">
              <w:rPr>
                <w:rFonts w:ascii="Times New Roman" w:hAnsi="Times New Roman"/>
                <w:sz w:val="24"/>
                <w:szCs w:val="24"/>
                <w:lang w:val="ru-RU"/>
              </w:rPr>
              <w:t>обучающихся,</w:t>
            </w:r>
            <w:r w:rsidRPr="00F578E4">
              <w:rPr>
                <w:rFonts w:ascii="Times New Roman" w:hAnsi="Times New Roman"/>
                <w:spacing w:val="24"/>
                <w:sz w:val="24"/>
                <w:szCs w:val="24"/>
                <w:lang w:val="ru-RU"/>
              </w:rPr>
              <w:t xml:space="preserve"> </w:t>
            </w:r>
            <w:r w:rsidRPr="00F578E4">
              <w:rPr>
                <w:rFonts w:ascii="Times New Roman" w:hAnsi="Times New Roman"/>
                <w:sz w:val="24"/>
                <w:szCs w:val="24"/>
                <w:lang w:val="ru-RU"/>
              </w:rPr>
              <w:t>привитие</w:t>
            </w:r>
            <w:r w:rsidRPr="00F578E4">
              <w:rPr>
                <w:rFonts w:ascii="Times New Roman" w:hAnsi="Times New Roman"/>
                <w:spacing w:val="23"/>
                <w:sz w:val="24"/>
                <w:szCs w:val="24"/>
                <w:lang w:val="ru-RU"/>
              </w:rPr>
              <w:t xml:space="preserve"> </w:t>
            </w:r>
            <w:r w:rsidRPr="00F578E4">
              <w:rPr>
                <w:rFonts w:ascii="Times New Roman" w:hAnsi="Times New Roman"/>
                <w:sz w:val="24"/>
                <w:szCs w:val="24"/>
                <w:lang w:val="ru-RU"/>
              </w:rPr>
              <w:t>им</w:t>
            </w:r>
            <w:r w:rsidRPr="00F578E4">
              <w:rPr>
                <w:rFonts w:ascii="Times New Roman" w:hAnsi="Times New Roman"/>
                <w:spacing w:val="24"/>
                <w:sz w:val="24"/>
                <w:szCs w:val="24"/>
                <w:lang w:val="ru-RU"/>
              </w:rPr>
              <w:t xml:space="preserve"> </w:t>
            </w:r>
            <w:r w:rsidRPr="00F578E4">
              <w:rPr>
                <w:rFonts w:ascii="Times New Roman" w:hAnsi="Times New Roman"/>
                <w:sz w:val="24"/>
                <w:szCs w:val="24"/>
                <w:lang w:val="ru-RU"/>
              </w:rPr>
              <w:t>любви</w:t>
            </w:r>
            <w:r w:rsidRPr="00F578E4">
              <w:rPr>
                <w:rFonts w:ascii="Times New Roman" w:hAnsi="Times New Roman"/>
                <w:spacing w:val="22"/>
                <w:sz w:val="24"/>
                <w:szCs w:val="24"/>
                <w:lang w:val="ru-RU"/>
              </w:rPr>
              <w:t xml:space="preserve"> </w:t>
            </w:r>
            <w:r w:rsidRPr="00F578E4">
              <w:rPr>
                <w:rFonts w:ascii="Times New Roman" w:hAnsi="Times New Roman"/>
                <w:sz w:val="24"/>
                <w:szCs w:val="24"/>
                <w:lang w:val="ru-RU"/>
              </w:rPr>
              <w:t>к</w:t>
            </w:r>
            <w:r w:rsidRPr="00F578E4">
              <w:rPr>
                <w:rFonts w:ascii="Times New Roman" w:hAnsi="Times New Roman"/>
                <w:spacing w:val="25"/>
                <w:sz w:val="24"/>
                <w:szCs w:val="24"/>
                <w:lang w:val="ru-RU"/>
              </w:rPr>
              <w:t xml:space="preserve"> </w:t>
            </w:r>
            <w:r w:rsidRPr="00F578E4">
              <w:rPr>
                <w:rFonts w:ascii="Times New Roman" w:hAnsi="Times New Roman"/>
                <w:sz w:val="24"/>
                <w:szCs w:val="24"/>
                <w:lang w:val="ru-RU"/>
              </w:rPr>
              <w:t>спорту</w:t>
            </w:r>
            <w:r w:rsidRPr="00F578E4">
              <w:rPr>
                <w:rFonts w:ascii="Times New Roman" w:hAnsi="Times New Roman"/>
                <w:spacing w:val="17"/>
                <w:sz w:val="24"/>
                <w:szCs w:val="24"/>
                <w:lang w:val="ru-RU"/>
              </w:rPr>
              <w:t xml:space="preserve"> </w:t>
            </w:r>
            <w:r w:rsidRPr="00F578E4">
              <w:rPr>
                <w:rFonts w:ascii="Times New Roman" w:hAnsi="Times New Roman"/>
                <w:spacing w:val="-10"/>
                <w:sz w:val="24"/>
                <w:szCs w:val="24"/>
                <w:lang w:val="ru-RU"/>
              </w:rPr>
              <w:t xml:space="preserve">и </w:t>
            </w:r>
            <w:r w:rsidRPr="00F578E4">
              <w:rPr>
                <w:rFonts w:ascii="Times New Roman" w:hAnsi="Times New Roman"/>
                <w:spacing w:val="-2"/>
                <w:sz w:val="24"/>
                <w:szCs w:val="24"/>
                <w:lang w:val="ru-RU"/>
              </w:rPr>
              <w:t>побуждение</w:t>
            </w:r>
            <w:r w:rsidRPr="00F578E4">
              <w:rPr>
                <w:rFonts w:ascii="Times New Roman" w:hAnsi="Times New Roman"/>
                <w:sz w:val="24"/>
                <w:szCs w:val="24"/>
                <w:lang w:val="ru-RU"/>
              </w:rPr>
              <w:tab/>
            </w:r>
            <w:r w:rsidRPr="00F578E4">
              <w:rPr>
                <w:rFonts w:ascii="Times New Roman" w:hAnsi="Times New Roman"/>
                <w:spacing w:val="-10"/>
                <w:sz w:val="24"/>
                <w:szCs w:val="24"/>
                <w:lang w:val="ru-RU"/>
              </w:rPr>
              <w:t>к</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здоровому</w:t>
            </w:r>
            <w:r w:rsidRPr="00F578E4">
              <w:rPr>
                <w:rFonts w:ascii="Times New Roman" w:hAnsi="Times New Roman"/>
                <w:sz w:val="24"/>
                <w:szCs w:val="24"/>
                <w:lang w:val="ru-RU"/>
              </w:rPr>
              <w:tab/>
            </w:r>
            <w:r w:rsidRPr="00F578E4">
              <w:rPr>
                <w:rFonts w:ascii="Times New Roman" w:hAnsi="Times New Roman"/>
                <w:spacing w:val="-2"/>
                <w:sz w:val="24"/>
                <w:szCs w:val="24"/>
                <w:lang w:val="ru-RU"/>
              </w:rPr>
              <w:t>образу</w:t>
            </w:r>
            <w:r w:rsidRPr="00F578E4">
              <w:rPr>
                <w:rFonts w:ascii="Times New Roman" w:hAnsi="Times New Roman"/>
                <w:sz w:val="24"/>
                <w:szCs w:val="24"/>
                <w:lang w:val="ru-RU"/>
              </w:rPr>
              <w:tab/>
            </w:r>
            <w:r w:rsidRPr="00F578E4">
              <w:rPr>
                <w:rFonts w:ascii="Times New Roman" w:hAnsi="Times New Roman"/>
                <w:spacing w:val="-2"/>
                <w:sz w:val="24"/>
                <w:szCs w:val="24"/>
                <w:lang w:val="ru-RU"/>
              </w:rPr>
              <w:t>жизни, воспитание</w:t>
            </w:r>
            <w:r w:rsidRPr="00F578E4">
              <w:rPr>
                <w:rFonts w:ascii="Times New Roman" w:hAnsi="Times New Roman"/>
                <w:sz w:val="24"/>
                <w:szCs w:val="24"/>
                <w:lang w:val="ru-RU"/>
              </w:rPr>
              <w:tab/>
            </w:r>
            <w:r w:rsidRPr="00F578E4">
              <w:rPr>
                <w:rFonts w:ascii="Times New Roman" w:hAnsi="Times New Roman"/>
                <w:spacing w:val="-4"/>
                <w:sz w:val="24"/>
                <w:szCs w:val="24"/>
                <w:lang w:val="ru-RU"/>
              </w:rPr>
              <w:t>силы</w:t>
            </w:r>
            <w:r w:rsidRPr="00F578E4">
              <w:rPr>
                <w:rFonts w:ascii="Times New Roman" w:hAnsi="Times New Roman"/>
                <w:sz w:val="24"/>
                <w:szCs w:val="24"/>
                <w:lang w:val="ru-RU"/>
              </w:rPr>
              <w:tab/>
            </w:r>
            <w:r w:rsidRPr="00F578E4">
              <w:rPr>
                <w:rFonts w:ascii="Times New Roman" w:hAnsi="Times New Roman"/>
                <w:spacing w:val="-4"/>
                <w:sz w:val="24"/>
                <w:szCs w:val="24"/>
                <w:lang w:val="ru-RU"/>
              </w:rPr>
              <w:t>воли,</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 xml:space="preserve">ответственности, </w:t>
            </w:r>
            <w:r w:rsidRPr="00F578E4">
              <w:rPr>
                <w:rFonts w:ascii="Times New Roman" w:hAnsi="Times New Roman"/>
                <w:sz w:val="24"/>
                <w:szCs w:val="24"/>
                <w:lang w:val="ru-RU"/>
              </w:rPr>
              <w:t>формирование</w:t>
            </w:r>
            <w:r w:rsidRPr="00F578E4">
              <w:rPr>
                <w:rFonts w:ascii="Times New Roman" w:hAnsi="Times New Roman"/>
                <w:spacing w:val="71"/>
                <w:sz w:val="24"/>
                <w:szCs w:val="24"/>
                <w:lang w:val="ru-RU"/>
              </w:rPr>
              <w:t xml:space="preserve"> </w:t>
            </w:r>
            <w:r w:rsidRPr="00F578E4">
              <w:rPr>
                <w:rFonts w:ascii="Times New Roman" w:hAnsi="Times New Roman"/>
                <w:sz w:val="24"/>
                <w:szCs w:val="24"/>
                <w:lang w:val="ru-RU"/>
              </w:rPr>
              <w:t>установок</w:t>
            </w:r>
            <w:r w:rsidRPr="00F578E4">
              <w:rPr>
                <w:rFonts w:ascii="Times New Roman" w:hAnsi="Times New Roman"/>
                <w:spacing w:val="70"/>
                <w:sz w:val="24"/>
                <w:szCs w:val="24"/>
                <w:lang w:val="ru-RU"/>
              </w:rPr>
              <w:t xml:space="preserve"> </w:t>
            </w:r>
            <w:r w:rsidRPr="00F578E4">
              <w:rPr>
                <w:rFonts w:ascii="Times New Roman" w:hAnsi="Times New Roman"/>
                <w:sz w:val="24"/>
                <w:szCs w:val="24"/>
                <w:lang w:val="ru-RU"/>
              </w:rPr>
              <w:t>на</w:t>
            </w:r>
            <w:r w:rsidRPr="00F578E4">
              <w:rPr>
                <w:rFonts w:ascii="Times New Roman" w:hAnsi="Times New Roman"/>
                <w:spacing w:val="69"/>
                <w:sz w:val="24"/>
                <w:szCs w:val="24"/>
                <w:lang w:val="ru-RU"/>
              </w:rPr>
              <w:t xml:space="preserve"> </w:t>
            </w:r>
            <w:r w:rsidRPr="00F578E4">
              <w:rPr>
                <w:rFonts w:ascii="Times New Roman" w:hAnsi="Times New Roman"/>
                <w:sz w:val="24"/>
                <w:szCs w:val="24"/>
                <w:lang w:val="ru-RU"/>
              </w:rPr>
              <w:t>защиту</w:t>
            </w:r>
            <w:r w:rsidRPr="00F578E4">
              <w:rPr>
                <w:rFonts w:ascii="Times New Roman" w:hAnsi="Times New Roman"/>
                <w:spacing w:val="63"/>
                <w:sz w:val="24"/>
                <w:szCs w:val="24"/>
                <w:lang w:val="ru-RU"/>
              </w:rPr>
              <w:t xml:space="preserve"> </w:t>
            </w:r>
            <w:r w:rsidRPr="00F578E4">
              <w:rPr>
                <w:rFonts w:ascii="Times New Roman" w:hAnsi="Times New Roman"/>
                <w:spacing w:val="-2"/>
                <w:sz w:val="24"/>
                <w:szCs w:val="24"/>
                <w:lang w:val="ru-RU"/>
              </w:rPr>
              <w:t>слабых; оздоровление</w:t>
            </w:r>
            <w:r w:rsidRPr="00F578E4">
              <w:rPr>
                <w:rFonts w:ascii="Times New Roman" w:hAnsi="Times New Roman"/>
                <w:sz w:val="24"/>
                <w:szCs w:val="24"/>
                <w:lang w:val="ru-RU"/>
              </w:rPr>
              <w:tab/>
            </w:r>
            <w:r w:rsidRPr="00F578E4">
              <w:rPr>
                <w:rFonts w:ascii="Times New Roman" w:hAnsi="Times New Roman"/>
                <w:spacing w:val="-2"/>
                <w:sz w:val="24"/>
                <w:szCs w:val="24"/>
                <w:lang w:val="ru-RU"/>
              </w:rPr>
              <w:t>школьников,</w:t>
            </w:r>
            <w:r w:rsidRPr="00F578E4">
              <w:rPr>
                <w:rFonts w:ascii="Times New Roman" w:hAnsi="Times New Roman"/>
                <w:sz w:val="24"/>
                <w:szCs w:val="24"/>
                <w:lang w:val="ru-RU"/>
              </w:rPr>
              <w:tab/>
            </w:r>
            <w:r w:rsidRPr="00F578E4">
              <w:rPr>
                <w:rFonts w:ascii="Times New Roman" w:hAnsi="Times New Roman"/>
                <w:spacing w:val="-2"/>
                <w:sz w:val="24"/>
                <w:szCs w:val="24"/>
                <w:lang w:val="ru-RU"/>
              </w:rPr>
              <w:t>привитие</w:t>
            </w:r>
            <w:r w:rsidRPr="00F578E4">
              <w:rPr>
                <w:rFonts w:ascii="Times New Roman" w:hAnsi="Times New Roman"/>
                <w:sz w:val="24"/>
                <w:szCs w:val="24"/>
                <w:lang w:val="ru-RU"/>
              </w:rPr>
              <w:tab/>
            </w:r>
            <w:r w:rsidRPr="00F578E4">
              <w:rPr>
                <w:rFonts w:ascii="Times New Roman" w:hAnsi="Times New Roman"/>
                <w:spacing w:val="-5"/>
                <w:sz w:val="24"/>
                <w:szCs w:val="24"/>
                <w:lang w:val="ru-RU"/>
              </w:rPr>
              <w:t xml:space="preserve">им </w:t>
            </w:r>
            <w:r w:rsidRPr="00F578E4">
              <w:rPr>
                <w:rFonts w:ascii="Times New Roman" w:hAnsi="Times New Roman"/>
                <w:sz w:val="24"/>
                <w:szCs w:val="24"/>
                <w:lang w:val="ru-RU"/>
              </w:rPr>
              <w:t>любви</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к</w:t>
            </w:r>
            <w:r w:rsidRPr="00F578E4">
              <w:rPr>
                <w:rFonts w:ascii="Times New Roman" w:hAnsi="Times New Roman"/>
                <w:spacing w:val="33"/>
                <w:sz w:val="24"/>
                <w:szCs w:val="24"/>
                <w:lang w:val="ru-RU"/>
              </w:rPr>
              <w:t xml:space="preserve"> </w:t>
            </w:r>
            <w:r w:rsidRPr="00F578E4">
              <w:rPr>
                <w:rFonts w:ascii="Times New Roman" w:hAnsi="Times New Roman"/>
                <w:sz w:val="24"/>
                <w:szCs w:val="24"/>
                <w:lang w:val="ru-RU"/>
              </w:rPr>
              <w:t>своему</w:t>
            </w:r>
            <w:r w:rsidRPr="00F578E4">
              <w:rPr>
                <w:rFonts w:ascii="Times New Roman" w:hAnsi="Times New Roman"/>
                <w:spacing w:val="27"/>
                <w:sz w:val="24"/>
                <w:szCs w:val="24"/>
                <w:lang w:val="ru-RU"/>
              </w:rPr>
              <w:t xml:space="preserve"> </w:t>
            </w:r>
            <w:r w:rsidRPr="00F578E4">
              <w:rPr>
                <w:rFonts w:ascii="Times New Roman" w:hAnsi="Times New Roman"/>
                <w:sz w:val="24"/>
                <w:szCs w:val="24"/>
                <w:lang w:val="ru-RU"/>
              </w:rPr>
              <w:t>краю,</w:t>
            </w:r>
            <w:r w:rsidRPr="00F578E4">
              <w:rPr>
                <w:rFonts w:ascii="Times New Roman" w:hAnsi="Times New Roman"/>
                <w:spacing w:val="34"/>
                <w:sz w:val="24"/>
                <w:szCs w:val="24"/>
                <w:lang w:val="ru-RU"/>
              </w:rPr>
              <w:t xml:space="preserve"> </w:t>
            </w:r>
            <w:r w:rsidRPr="00F578E4">
              <w:rPr>
                <w:rFonts w:ascii="Times New Roman" w:hAnsi="Times New Roman"/>
                <w:sz w:val="24"/>
                <w:szCs w:val="24"/>
                <w:lang w:val="ru-RU"/>
              </w:rPr>
              <w:t>его</w:t>
            </w:r>
            <w:r w:rsidRPr="00F578E4">
              <w:rPr>
                <w:rFonts w:ascii="Times New Roman" w:hAnsi="Times New Roman"/>
                <w:spacing w:val="32"/>
                <w:sz w:val="24"/>
                <w:szCs w:val="24"/>
                <w:lang w:val="ru-RU"/>
              </w:rPr>
              <w:t xml:space="preserve"> </w:t>
            </w:r>
            <w:r w:rsidRPr="00F578E4">
              <w:rPr>
                <w:rFonts w:ascii="Times New Roman" w:hAnsi="Times New Roman"/>
                <w:sz w:val="24"/>
                <w:szCs w:val="24"/>
                <w:lang w:val="ru-RU"/>
              </w:rPr>
              <w:t>истории,</w:t>
            </w:r>
            <w:r w:rsidRPr="00F578E4">
              <w:rPr>
                <w:rFonts w:ascii="Times New Roman" w:hAnsi="Times New Roman"/>
                <w:spacing w:val="32"/>
                <w:sz w:val="24"/>
                <w:szCs w:val="24"/>
                <w:lang w:val="ru-RU"/>
              </w:rPr>
              <w:t xml:space="preserve"> </w:t>
            </w:r>
            <w:r w:rsidRPr="00F578E4">
              <w:rPr>
                <w:rFonts w:ascii="Times New Roman" w:hAnsi="Times New Roman"/>
                <w:spacing w:val="-2"/>
                <w:sz w:val="24"/>
                <w:szCs w:val="24"/>
                <w:lang w:val="ru-RU"/>
              </w:rPr>
              <w:t xml:space="preserve">культуре, </w:t>
            </w:r>
            <w:r w:rsidRPr="00F578E4">
              <w:rPr>
                <w:rFonts w:ascii="Times New Roman" w:hAnsi="Times New Roman"/>
                <w:sz w:val="24"/>
                <w:szCs w:val="24"/>
                <w:lang w:val="ru-RU"/>
              </w:rPr>
              <w:t>природе,</w:t>
            </w:r>
            <w:r w:rsidRPr="00F578E4">
              <w:rPr>
                <w:rFonts w:ascii="Times New Roman" w:hAnsi="Times New Roman"/>
                <w:spacing w:val="25"/>
                <w:sz w:val="24"/>
                <w:szCs w:val="24"/>
                <w:lang w:val="ru-RU"/>
              </w:rPr>
              <w:t xml:space="preserve">  </w:t>
            </w:r>
            <w:r w:rsidRPr="00F578E4">
              <w:rPr>
                <w:rFonts w:ascii="Times New Roman" w:hAnsi="Times New Roman"/>
                <w:sz w:val="24"/>
                <w:szCs w:val="24"/>
                <w:lang w:val="ru-RU"/>
              </w:rPr>
              <w:t>развитие</w:t>
            </w:r>
            <w:r w:rsidRPr="00F578E4">
              <w:rPr>
                <w:rFonts w:ascii="Times New Roman" w:hAnsi="Times New Roman"/>
                <w:spacing w:val="26"/>
                <w:sz w:val="24"/>
                <w:szCs w:val="24"/>
                <w:lang w:val="ru-RU"/>
              </w:rPr>
              <w:t xml:space="preserve">  </w:t>
            </w:r>
            <w:r w:rsidRPr="00F578E4">
              <w:rPr>
                <w:rFonts w:ascii="Times New Roman" w:hAnsi="Times New Roman"/>
                <w:sz w:val="24"/>
                <w:szCs w:val="24"/>
                <w:lang w:val="ru-RU"/>
              </w:rPr>
              <w:t>их</w:t>
            </w:r>
            <w:r w:rsidRPr="00F578E4">
              <w:rPr>
                <w:rFonts w:ascii="Times New Roman" w:hAnsi="Times New Roman"/>
                <w:spacing w:val="25"/>
                <w:sz w:val="24"/>
                <w:szCs w:val="24"/>
                <w:lang w:val="ru-RU"/>
              </w:rPr>
              <w:t xml:space="preserve">  </w:t>
            </w:r>
            <w:r w:rsidRPr="00F578E4">
              <w:rPr>
                <w:rFonts w:ascii="Times New Roman" w:hAnsi="Times New Roman"/>
                <w:sz w:val="24"/>
                <w:szCs w:val="24"/>
                <w:lang w:val="ru-RU"/>
              </w:rPr>
              <w:t>самостоятельности</w:t>
            </w:r>
            <w:r w:rsidRPr="00F578E4">
              <w:rPr>
                <w:rFonts w:ascii="Times New Roman" w:hAnsi="Times New Roman"/>
                <w:spacing w:val="27"/>
                <w:sz w:val="24"/>
                <w:szCs w:val="24"/>
                <w:lang w:val="ru-RU"/>
              </w:rPr>
              <w:t xml:space="preserve">  </w:t>
            </w:r>
            <w:r w:rsidRPr="00F578E4">
              <w:rPr>
                <w:rFonts w:ascii="Times New Roman" w:hAnsi="Times New Roman"/>
                <w:spacing w:val="-10"/>
                <w:sz w:val="24"/>
                <w:szCs w:val="24"/>
                <w:lang w:val="ru-RU"/>
              </w:rPr>
              <w:t xml:space="preserve">и </w:t>
            </w:r>
            <w:r w:rsidRPr="00F578E4">
              <w:rPr>
                <w:rFonts w:ascii="Times New Roman" w:hAnsi="Times New Roman"/>
                <w:spacing w:val="-2"/>
                <w:sz w:val="24"/>
                <w:szCs w:val="24"/>
                <w:lang w:val="ru-RU"/>
              </w:rPr>
              <w:t>ответственности,</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формирование</w:t>
            </w:r>
            <w:r w:rsidRPr="00F578E4">
              <w:rPr>
                <w:rFonts w:ascii="Times New Roman" w:hAnsi="Times New Roman"/>
                <w:sz w:val="24"/>
                <w:szCs w:val="24"/>
                <w:lang w:val="ru-RU"/>
              </w:rPr>
              <w:tab/>
            </w:r>
            <w:r w:rsidRPr="00F578E4">
              <w:rPr>
                <w:rFonts w:ascii="Times New Roman" w:hAnsi="Times New Roman"/>
                <w:spacing w:val="-2"/>
                <w:sz w:val="24"/>
                <w:szCs w:val="24"/>
                <w:lang w:val="ru-RU"/>
              </w:rPr>
              <w:t xml:space="preserve">навыков  </w:t>
            </w:r>
            <w:r w:rsidRPr="00F578E4">
              <w:rPr>
                <w:rFonts w:ascii="Times New Roman" w:hAnsi="Times New Roman"/>
                <w:sz w:val="24"/>
                <w:szCs w:val="24"/>
                <w:lang w:val="ru-RU"/>
              </w:rPr>
              <w:t>самообслуживающего</w:t>
            </w:r>
            <w:r w:rsidRPr="00F578E4">
              <w:rPr>
                <w:rFonts w:ascii="Times New Roman" w:hAnsi="Times New Roman"/>
                <w:spacing w:val="-9"/>
                <w:sz w:val="24"/>
                <w:szCs w:val="24"/>
                <w:lang w:val="ru-RU"/>
              </w:rPr>
              <w:t xml:space="preserve"> </w:t>
            </w:r>
            <w:r w:rsidRPr="00F578E4">
              <w:rPr>
                <w:rFonts w:ascii="Times New Roman" w:hAnsi="Times New Roman"/>
                <w:spacing w:val="-2"/>
                <w:sz w:val="24"/>
                <w:szCs w:val="24"/>
                <w:lang w:val="ru-RU"/>
              </w:rPr>
              <w:t>труда.</w:t>
            </w:r>
          </w:p>
          <w:p w:rsidR="00230EAA" w:rsidRPr="00F578E4" w:rsidRDefault="00230EAA" w:rsidP="00ED28C6">
            <w:pPr>
              <w:autoSpaceDE w:val="0"/>
              <w:autoSpaceDN w:val="0"/>
              <w:spacing w:after="0" w:line="240" w:lineRule="auto"/>
              <w:ind w:left="6" w:right="-17"/>
              <w:jc w:val="both"/>
              <w:rPr>
                <w:rFonts w:ascii="Times New Roman" w:hAnsi="Times New Roman"/>
                <w:i/>
                <w:sz w:val="24"/>
                <w:szCs w:val="24"/>
                <w:lang w:val="ru-RU"/>
              </w:rPr>
            </w:pPr>
            <w:r w:rsidRPr="00F578E4">
              <w:rPr>
                <w:rFonts w:ascii="Times New Roman" w:hAnsi="Times New Roman"/>
                <w:spacing w:val="-2"/>
                <w:sz w:val="24"/>
                <w:szCs w:val="24"/>
                <w:lang w:val="ru-RU"/>
              </w:rPr>
              <w:t xml:space="preserve">  </w:t>
            </w:r>
            <w:r w:rsidRPr="00F578E4">
              <w:rPr>
                <w:rFonts w:ascii="Times New Roman" w:hAnsi="Times New Roman"/>
                <w:i/>
                <w:sz w:val="24"/>
                <w:szCs w:val="24"/>
                <w:lang w:val="ru-RU"/>
              </w:rPr>
              <w:t>Основные</w:t>
            </w:r>
            <w:r w:rsidRPr="00F578E4">
              <w:rPr>
                <w:rFonts w:ascii="Times New Roman" w:hAnsi="Times New Roman"/>
                <w:i/>
                <w:spacing w:val="62"/>
                <w:w w:val="150"/>
                <w:sz w:val="24"/>
                <w:szCs w:val="24"/>
                <w:lang w:val="ru-RU"/>
              </w:rPr>
              <w:t xml:space="preserve"> </w:t>
            </w:r>
            <w:r w:rsidRPr="00F578E4">
              <w:rPr>
                <w:rFonts w:ascii="Times New Roman" w:hAnsi="Times New Roman"/>
                <w:i/>
                <w:sz w:val="24"/>
                <w:szCs w:val="24"/>
                <w:lang w:val="ru-RU"/>
              </w:rPr>
              <w:t>организационные</w:t>
            </w:r>
            <w:r w:rsidRPr="00F578E4">
              <w:rPr>
                <w:rFonts w:ascii="Times New Roman" w:hAnsi="Times New Roman"/>
                <w:i/>
                <w:spacing w:val="63"/>
                <w:w w:val="150"/>
                <w:sz w:val="24"/>
                <w:szCs w:val="24"/>
                <w:lang w:val="ru-RU"/>
              </w:rPr>
              <w:t xml:space="preserve"> </w:t>
            </w:r>
            <w:r w:rsidRPr="00F578E4">
              <w:rPr>
                <w:rFonts w:ascii="Times New Roman" w:hAnsi="Times New Roman"/>
                <w:i/>
                <w:sz w:val="24"/>
                <w:szCs w:val="24"/>
                <w:lang w:val="ru-RU"/>
              </w:rPr>
              <w:t>формы:</w:t>
            </w:r>
            <w:r w:rsidRPr="00F578E4">
              <w:rPr>
                <w:rFonts w:ascii="Times New Roman" w:hAnsi="Times New Roman"/>
                <w:i/>
                <w:spacing w:val="64"/>
                <w:w w:val="150"/>
                <w:sz w:val="24"/>
                <w:szCs w:val="24"/>
                <w:lang w:val="ru-RU"/>
              </w:rPr>
              <w:t xml:space="preserve"> </w:t>
            </w:r>
            <w:r w:rsidRPr="00F578E4">
              <w:rPr>
                <w:rFonts w:ascii="Times New Roman" w:hAnsi="Times New Roman"/>
                <w:spacing w:val="-2"/>
                <w:sz w:val="24"/>
                <w:szCs w:val="24"/>
                <w:lang w:val="ru-RU"/>
              </w:rPr>
              <w:t>занятия школьников</w:t>
            </w:r>
            <w:r w:rsidRPr="00F578E4">
              <w:rPr>
                <w:rFonts w:ascii="Times New Roman" w:hAnsi="Times New Roman"/>
                <w:sz w:val="24"/>
                <w:szCs w:val="24"/>
                <w:lang w:val="ru-RU"/>
              </w:rPr>
              <w:tab/>
            </w:r>
            <w:r w:rsidRPr="00F578E4">
              <w:rPr>
                <w:rFonts w:ascii="Times New Roman" w:hAnsi="Times New Roman"/>
                <w:spacing w:val="-10"/>
                <w:sz w:val="24"/>
                <w:szCs w:val="24"/>
                <w:lang w:val="ru-RU"/>
              </w:rPr>
              <w:t>в</w:t>
            </w:r>
            <w:r w:rsidRPr="00F578E4">
              <w:rPr>
                <w:rFonts w:ascii="Times New Roman" w:hAnsi="Times New Roman"/>
                <w:sz w:val="24"/>
                <w:szCs w:val="24"/>
                <w:lang w:val="ru-RU"/>
              </w:rPr>
              <w:tab/>
            </w:r>
            <w:r w:rsidRPr="00F578E4">
              <w:rPr>
                <w:rFonts w:ascii="Times New Roman" w:hAnsi="Times New Roman"/>
                <w:spacing w:val="-2"/>
                <w:sz w:val="24"/>
                <w:szCs w:val="24"/>
                <w:lang w:val="ru-RU"/>
              </w:rPr>
              <w:t>различных</w:t>
            </w:r>
            <w:r w:rsidRPr="00F578E4">
              <w:rPr>
                <w:rFonts w:ascii="Times New Roman" w:hAnsi="Times New Roman"/>
                <w:sz w:val="24"/>
                <w:szCs w:val="24"/>
                <w:lang w:val="ru-RU"/>
              </w:rPr>
              <w:tab/>
            </w:r>
            <w:r w:rsidRPr="00F578E4">
              <w:rPr>
                <w:rFonts w:ascii="Times New Roman" w:hAnsi="Times New Roman"/>
                <w:spacing w:val="-2"/>
                <w:sz w:val="24"/>
                <w:szCs w:val="24"/>
                <w:lang w:val="ru-RU"/>
              </w:rPr>
              <w:t>творческих объединениях</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(музыкальных,</w:t>
            </w:r>
            <w:r w:rsidRPr="00F578E4">
              <w:rPr>
                <w:rFonts w:ascii="Times New Roman" w:hAnsi="Times New Roman"/>
                <w:sz w:val="24"/>
                <w:szCs w:val="24"/>
                <w:lang w:val="ru-RU"/>
              </w:rPr>
              <w:tab/>
            </w:r>
            <w:r w:rsidRPr="00F578E4">
              <w:rPr>
                <w:rFonts w:ascii="Times New Roman" w:hAnsi="Times New Roman"/>
                <w:spacing w:val="-2"/>
                <w:sz w:val="24"/>
                <w:szCs w:val="24"/>
                <w:lang w:val="ru-RU"/>
              </w:rPr>
              <w:t>хоровых</w:t>
            </w:r>
            <w:r w:rsidRPr="00F578E4">
              <w:rPr>
                <w:rFonts w:ascii="Times New Roman" w:hAnsi="Times New Roman"/>
                <w:sz w:val="24"/>
                <w:szCs w:val="24"/>
                <w:lang w:val="ru-RU"/>
              </w:rPr>
              <w:tab/>
            </w:r>
            <w:r w:rsidRPr="00F578E4">
              <w:rPr>
                <w:rFonts w:ascii="Times New Roman" w:hAnsi="Times New Roman"/>
                <w:spacing w:val="-5"/>
                <w:sz w:val="24"/>
                <w:szCs w:val="24"/>
                <w:lang w:val="ru-RU"/>
              </w:rPr>
              <w:t xml:space="preserve">или </w:t>
            </w:r>
            <w:r w:rsidRPr="00F578E4">
              <w:rPr>
                <w:rFonts w:ascii="Times New Roman" w:hAnsi="Times New Roman"/>
                <w:sz w:val="24"/>
                <w:szCs w:val="24"/>
                <w:lang w:val="ru-RU"/>
              </w:rPr>
              <w:t>танцевальных</w:t>
            </w:r>
            <w:r w:rsidRPr="00F578E4">
              <w:rPr>
                <w:rFonts w:ascii="Times New Roman" w:hAnsi="Times New Roman"/>
                <w:spacing w:val="64"/>
                <w:sz w:val="24"/>
                <w:szCs w:val="24"/>
                <w:lang w:val="ru-RU"/>
              </w:rPr>
              <w:t xml:space="preserve"> </w:t>
            </w:r>
            <w:r w:rsidRPr="00F578E4">
              <w:rPr>
                <w:rFonts w:ascii="Times New Roman" w:hAnsi="Times New Roman"/>
                <w:sz w:val="24"/>
                <w:szCs w:val="24"/>
                <w:lang w:val="ru-RU"/>
              </w:rPr>
              <w:t>студиях,</w:t>
            </w:r>
            <w:r w:rsidRPr="00F578E4">
              <w:rPr>
                <w:rFonts w:ascii="Times New Roman" w:hAnsi="Times New Roman"/>
                <w:spacing w:val="62"/>
                <w:sz w:val="24"/>
                <w:szCs w:val="24"/>
                <w:lang w:val="ru-RU"/>
              </w:rPr>
              <w:t xml:space="preserve"> </w:t>
            </w:r>
            <w:r w:rsidRPr="00F578E4">
              <w:rPr>
                <w:rFonts w:ascii="Times New Roman" w:hAnsi="Times New Roman"/>
                <w:sz w:val="24"/>
                <w:szCs w:val="24"/>
                <w:lang w:val="ru-RU"/>
              </w:rPr>
              <w:t>театральных</w:t>
            </w:r>
            <w:r w:rsidRPr="00F578E4">
              <w:rPr>
                <w:rFonts w:ascii="Times New Roman" w:hAnsi="Times New Roman"/>
                <w:spacing w:val="62"/>
                <w:sz w:val="24"/>
                <w:szCs w:val="24"/>
                <w:lang w:val="ru-RU"/>
              </w:rPr>
              <w:t xml:space="preserve"> </w:t>
            </w:r>
            <w:r w:rsidRPr="00F578E4">
              <w:rPr>
                <w:rFonts w:ascii="Times New Roman" w:hAnsi="Times New Roman"/>
                <w:spacing w:val="-2"/>
                <w:sz w:val="24"/>
                <w:szCs w:val="24"/>
                <w:lang w:val="ru-RU"/>
              </w:rPr>
              <w:t xml:space="preserve">кружках </w:t>
            </w:r>
            <w:r w:rsidRPr="00F578E4">
              <w:rPr>
                <w:rFonts w:ascii="Times New Roman" w:hAnsi="Times New Roman"/>
                <w:spacing w:val="-5"/>
                <w:sz w:val="24"/>
                <w:szCs w:val="24"/>
                <w:lang w:val="ru-RU"/>
              </w:rPr>
              <w:t>или</w:t>
            </w:r>
            <w:r w:rsidRPr="00F578E4">
              <w:rPr>
                <w:rFonts w:ascii="Times New Roman" w:hAnsi="Times New Roman"/>
                <w:spacing w:val="-2"/>
                <w:sz w:val="24"/>
                <w:szCs w:val="24"/>
                <w:lang w:val="ru-RU"/>
              </w:rPr>
              <w:t>кружках</w:t>
            </w:r>
            <w:r w:rsidRPr="00F578E4">
              <w:rPr>
                <w:rFonts w:ascii="Times New Roman" w:hAnsi="Times New Roman"/>
                <w:sz w:val="24"/>
                <w:szCs w:val="24"/>
                <w:lang w:val="ru-RU"/>
              </w:rPr>
              <w:tab/>
            </w:r>
            <w:r w:rsidRPr="00F578E4">
              <w:rPr>
                <w:rFonts w:ascii="Times New Roman" w:hAnsi="Times New Roman"/>
                <w:spacing w:val="-2"/>
                <w:sz w:val="24"/>
                <w:szCs w:val="24"/>
                <w:lang w:val="ru-RU"/>
              </w:rPr>
              <w:t>художественноготворчества, журналистских,</w:t>
            </w:r>
            <w:r w:rsidRPr="00F578E4">
              <w:rPr>
                <w:rFonts w:ascii="Times New Roman" w:hAnsi="Times New Roman"/>
                <w:sz w:val="24"/>
                <w:szCs w:val="24"/>
                <w:lang w:val="ru-RU"/>
              </w:rPr>
              <w:tab/>
            </w:r>
            <w:r w:rsidRPr="00F578E4">
              <w:rPr>
                <w:rFonts w:ascii="Times New Roman" w:hAnsi="Times New Roman"/>
                <w:spacing w:val="-2"/>
                <w:sz w:val="24"/>
                <w:szCs w:val="24"/>
                <w:lang w:val="ru-RU"/>
              </w:rPr>
              <w:t>поэтических</w:t>
            </w:r>
            <w:r w:rsidRPr="00F578E4">
              <w:rPr>
                <w:rFonts w:ascii="Times New Roman" w:hAnsi="Times New Roman"/>
                <w:sz w:val="24"/>
                <w:szCs w:val="24"/>
                <w:lang w:val="ru-RU"/>
              </w:rPr>
              <w:tab/>
            </w:r>
            <w:r w:rsidRPr="00F578E4">
              <w:rPr>
                <w:rFonts w:ascii="Times New Roman" w:hAnsi="Times New Roman"/>
                <w:spacing w:val="-5"/>
                <w:sz w:val="24"/>
                <w:szCs w:val="24"/>
                <w:lang w:val="ru-RU"/>
              </w:rPr>
              <w:t xml:space="preserve">или </w:t>
            </w:r>
            <w:r w:rsidRPr="00F578E4">
              <w:rPr>
                <w:rFonts w:ascii="Times New Roman" w:hAnsi="Times New Roman"/>
                <w:spacing w:val="-2"/>
                <w:sz w:val="24"/>
                <w:szCs w:val="24"/>
                <w:lang w:val="ru-RU"/>
              </w:rPr>
              <w:t>писательских</w:t>
            </w:r>
            <w:r w:rsidRPr="00F578E4">
              <w:rPr>
                <w:rFonts w:ascii="Times New Roman" w:hAnsi="Times New Roman"/>
                <w:sz w:val="24"/>
                <w:szCs w:val="24"/>
                <w:lang w:val="ru-RU"/>
              </w:rPr>
              <w:tab/>
            </w:r>
            <w:r w:rsidRPr="00F578E4">
              <w:rPr>
                <w:rFonts w:ascii="Times New Roman" w:hAnsi="Times New Roman"/>
                <w:spacing w:val="-2"/>
                <w:sz w:val="24"/>
                <w:szCs w:val="24"/>
                <w:lang w:val="ru-RU"/>
              </w:rPr>
              <w:t>клубах</w:t>
            </w:r>
            <w:r w:rsidRPr="00F578E4">
              <w:rPr>
                <w:rFonts w:ascii="Times New Roman" w:hAnsi="Times New Roman"/>
                <w:sz w:val="24"/>
                <w:szCs w:val="24"/>
                <w:lang w:val="ru-RU"/>
              </w:rPr>
              <w:tab/>
            </w:r>
            <w:r w:rsidRPr="00F578E4">
              <w:rPr>
                <w:rFonts w:ascii="Times New Roman" w:hAnsi="Times New Roman"/>
                <w:spacing w:val="-10"/>
                <w:sz w:val="24"/>
                <w:szCs w:val="24"/>
                <w:lang w:val="ru-RU"/>
              </w:rPr>
              <w:t>и</w:t>
            </w:r>
            <w:r w:rsidRPr="00F578E4">
              <w:rPr>
                <w:rFonts w:ascii="Times New Roman" w:hAnsi="Times New Roman"/>
                <w:sz w:val="24"/>
                <w:szCs w:val="24"/>
                <w:lang w:val="ru-RU"/>
              </w:rPr>
              <w:tab/>
            </w:r>
            <w:r w:rsidRPr="00F578E4">
              <w:rPr>
                <w:rFonts w:ascii="Times New Roman" w:hAnsi="Times New Roman"/>
                <w:spacing w:val="-2"/>
                <w:sz w:val="24"/>
                <w:szCs w:val="24"/>
                <w:lang w:val="ru-RU"/>
              </w:rPr>
              <w:t>т.п.);</w:t>
            </w:r>
            <w:r w:rsidRPr="00F578E4">
              <w:rPr>
                <w:rFonts w:ascii="Times New Roman" w:hAnsi="Times New Roman"/>
                <w:sz w:val="24"/>
                <w:szCs w:val="24"/>
                <w:lang w:val="ru-RU"/>
              </w:rPr>
              <w:tab/>
            </w:r>
            <w:r w:rsidRPr="00F578E4">
              <w:rPr>
                <w:rFonts w:ascii="Times New Roman" w:hAnsi="Times New Roman"/>
                <w:spacing w:val="-2"/>
                <w:sz w:val="24"/>
                <w:szCs w:val="24"/>
                <w:lang w:val="ru-RU"/>
              </w:rPr>
              <w:t>занятия школьников</w:t>
            </w:r>
            <w:r w:rsidRPr="00F578E4">
              <w:rPr>
                <w:rFonts w:ascii="Times New Roman" w:hAnsi="Times New Roman"/>
                <w:sz w:val="24"/>
                <w:szCs w:val="24"/>
                <w:lang w:val="ru-RU"/>
              </w:rPr>
              <w:t xml:space="preserve"> </w:t>
            </w:r>
            <w:r w:rsidRPr="00F578E4">
              <w:rPr>
                <w:rFonts w:ascii="Times New Roman" w:hAnsi="Times New Roman"/>
                <w:spacing w:val="-10"/>
                <w:sz w:val="24"/>
                <w:szCs w:val="24"/>
                <w:lang w:val="ru-RU"/>
              </w:rPr>
              <w:t>в</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спортивных</w:t>
            </w:r>
            <w:r w:rsidRPr="00F578E4">
              <w:rPr>
                <w:rFonts w:ascii="Times New Roman" w:hAnsi="Times New Roman"/>
                <w:sz w:val="24"/>
                <w:szCs w:val="24"/>
                <w:lang w:val="ru-RU"/>
              </w:rPr>
              <w:tab/>
            </w:r>
            <w:r w:rsidRPr="00F578E4">
              <w:rPr>
                <w:rFonts w:ascii="Times New Roman" w:hAnsi="Times New Roman"/>
                <w:spacing w:val="-2"/>
                <w:sz w:val="24"/>
                <w:szCs w:val="24"/>
                <w:lang w:val="ru-RU"/>
              </w:rPr>
              <w:t xml:space="preserve">объединениях  </w:t>
            </w:r>
            <w:r w:rsidRPr="00F578E4">
              <w:rPr>
                <w:rFonts w:ascii="Times New Roman" w:hAnsi="Times New Roman"/>
                <w:sz w:val="24"/>
                <w:szCs w:val="24"/>
                <w:lang w:val="ru-RU"/>
              </w:rPr>
              <w:t>(секциях</w:t>
            </w:r>
            <w:r w:rsidRPr="00F578E4">
              <w:rPr>
                <w:rFonts w:ascii="Times New Roman" w:hAnsi="Times New Roman"/>
                <w:spacing w:val="74"/>
                <w:sz w:val="24"/>
                <w:szCs w:val="24"/>
                <w:lang w:val="ru-RU"/>
              </w:rPr>
              <w:t xml:space="preserve"> </w:t>
            </w:r>
            <w:r w:rsidRPr="00F578E4">
              <w:rPr>
                <w:rFonts w:ascii="Times New Roman" w:hAnsi="Times New Roman"/>
                <w:sz w:val="24"/>
                <w:szCs w:val="24"/>
                <w:lang w:val="ru-RU"/>
              </w:rPr>
              <w:t>и</w:t>
            </w:r>
            <w:r w:rsidRPr="00F578E4">
              <w:rPr>
                <w:rFonts w:ascii="Times New Roman" w:hAnsi="Times New Roman"/>
                <w:spacing w:val="76"/>
                <w:sz w:val="24"/>
                <w:szCs w:val="24"/>
                <w:lang w:val="ru-RU"/>
              </w:rPr>
              <w:t xml:space="preserve"> </w:t>
            </w:r>
            <w:r w:rsidRPr="00F578E4">
              <w:rPr>
                <w:rFonts w:ascii="Times New Roman" w:hAnsi="Times New Roman"/>
                <w:sz w:val="24"/>
                <w:szCs w:val="24"/>
                <w:lang w:val="ru-RU"/>
              </w:rPr>
              <w:t>клубах,</w:t>
            </w:r>
            <w:r w:rsidRPr="00F578E4">
              <w:rPr>
                <w:rFonts w:ascii="Times New Roman" w:hAnsi="Times New Roman"/>
                <w:spacing w:val="74"/>
                <w:sz w:val="24"/>
                <w:szCs w:val="24"/>
                <w:lang w:val="ru-RU"/>
              </w:rPr>
              <w:t xml:space="preserve"> </w:t>
            </w:r>
            <w:r w:rsidRPr="00F578E4">
              <w:rPr>
                <w:rFonts w:ascii="Times New Roman" w:hAnsi="Times New Roman"/>
                <w:sz w:val="24"/>
                <w:szCs w:val="24"/>
                <w:lang w:val="ru-RU"/>
              </w:rPr>
              <w:t>организация</w:t>
            </w:r>
            <w:r w:rsidRPr="00F578E4">
              <w:rPr>
                <w:rFonts w:ascii="Times New Roman" w:hAnsi="Times New Roman"/>
                <w:spacing w:val="75"/>
                <w:sz w:val="24"/>
                <w:szCs w:val="24"/>
                <w:lang w:val="ru-RU"/>
              </w:rPr>
              <w:t xml:space="preserve"> </w:t>
            </w:r>
            <w:r w:rsidRPr="00F578E4">
              <w:rPr>
                <w:rFonts w:ascii="Times New Roman" w:hAnsi="Times New Roman"/>
                <w:spacing w:val="-2"/>
                <w:sz w:val="24"/>
                <w:szCs w:val="24"/>
                <w:lang w:val="ru-RU"/>
              </w:rPr>
              <w:t>спортивных турниров</w:t>
            </w:r>
            <w:r w:rsidRPr="00F578E4">
              <w:rPr>
                <w:rFonts w:ascii="Times New Roman" w:hAnsi="Times New Roman"/>
                <w:sz w:val="24"/>
                <w:szCs w:val="24"/>
                <w:lang w:val="ru-RU"/>
              </w:rPr>
              <w:tab/>
            </w:r>
            <w:r w:rsidRPr="00F578E4">
              <w:rPr>
                <w:rFonts w:ascii="Times New Roman" w:hAnsi="Times New Roman"/>
                <w:spacing w:val="-10"/>
                <w:sz w:val="24"/>
                <w:szCs w:val="24"/>
                <w:lang w:val="ru-RU"/>
              </w:rPr>
              <w:t>и</w:t>
            </w:r>
            <w:r w:rsidRPr="00F578E4">
              <w:rPr>
                <w:rFonts w:ascii="Times New Roman" w:hAnsi="Times New Roman"/>
                <w:sz w:val="24"/>
                <w:szCs w:val="24"/>
                <w:lang w:val="ru-RU"/>
              </w:rPr>
              <w:t xml:space="preserve"> </w:t>
            </w:r>
            <w:r w:rsidRPr="00F578E4">
              <w:rPr>
                <w:rFonts w:ascii="Times New Roman" w:hAnsi="Times New Roman"/>
                <w:spacing w:val="-2"/>
                <w:sz w:val="24"/>
                <w:szCs w:val="24"/>
                <w:lang w:val="ru-RU"/>
              </w:rPr>
              <w:t>соревнований);</w:t>
            </w:r>
            <w:r w:rsidRPr="00F578E4">
              <w:rPr>
                <w:rFonts w:ascii="Times New Roman" w:hAnsi="Times New Roman"/>
                <w:sz w:val="24"/>
                <w:szCs w:val="24"/>
                <w:lang w:val="ru-RU"/>
              </w:rPr>
              <w:tab/>
            </w:r>
            <w:r w:rsidRPr="00F578E4">
              <w:rPr>
                <w:rFonts w:ascii="Times New Roman" w:hAnsi="Times New Roman"/>
                <w:spacing w:val="-2"/>
                <w:sz w:val="24"/>
                <w:szCs w:val="24"/>
                <w:lang w:val="ru-RU"/>
              </w:rPr>
              <w:t>занятия школьников</w:t>
            </w:r>
            <w:r w:rsidRPr="00F578E4">
              <w:rPr>
                <w:rFonts w:ascii="Times New Roman" w:hAnsi="Times New Roman"/>
                <w:sz w:val="24"/>
                <w:szCs w:val="24"/>
                <w:lang w:val="ru-RU"/>
              </w:rPr>
              <w:tab/>
            </w:r>
            <w:r w:rsidRPr="00F578E4">
              <w:rPr>
                <w:rFonts w:ascii="Times New Roman" w:hAnsi="Times New Roman"/>
                <w:spacing w:val="-10"/>
                <w:sz w:val="24"/>
                <w:szCs w:val="24"/>
                <w:lang w:val="ru-RU"/>
              </w:rPr>
              <w:t>в</w:t>
            </w:r>
            <w:r w:rsidRPr="00F578E4">
              <w:rPr>
                <w:rFonts w:ascii="Times New Roman" w:hAnsi="Times New Roman"/>
                <w:sz w:val="24"/>
                <w:szCs w:val="24"/>
                <w:lang w:val="ru-RU"/>
              </w:rPr>
              <w:tab/>
            </w:r>
            <w:r w:rsidRPr="00F578E4">
              <w:rPr>
                <w:rFonts w:ascii="Times New Roman" w:hAnsi="Times New Roman"/>
                <w:spacing w:val="-2"/>
                <w:sz w:val="24"/>
                <w:szCs w:val="24"/>
                <w:lang w:val="ru-RU"/>
              </w:rPr>
              <w:t>объединениях туристско-краеведческой</w:t>
            </w:r>
            <w:r w:rsidRPr="00F578E4">
              <w:rPr>
                <w:rFonts w:ascii="Times New Roman" w:hAnsi="Times New Roman"/>
                <w:sz w:val="24"/>
                <w:szCs w:val="24"/>
                <w:lang w:val="ru-RU"/>
              </w:rPr>
              <w:tab/>
            </w:r>
            <w:r w:rsidRPr="00F578E4">
              <w:rPr>
                <w:rFonts w:ascii="Times New Roman" w:hAnsi="Times New Roman"/>
                <w:spacing w:val="-2"/>
                <w:sz w:val="24"/>
                <w:szCs w:val="24"/>
                <w:lang w:val="ru-RU"/>
              </w:rPr>
              <w:t xml:space="preserve">направленности  </w:t>
            </w:r>
            <w:r w:rsidRPr="00F578E4">
              <w:rPr>
                <w:rFonts w:ascii="Times New Roman" w:hAnsi="Times New Roman"/>
                <w:sz w:val="24"/>
                <w:szCs w:val="24"/>
                <w:lang w:val="ru-RU"/>
              </w:rPr>
              <w:t>(экскурсии,</w:t>
            </w:r>
            <w:r w:rsidRPr="00F578E4">
              <w:rPr>
                <w:rFonts w:ascii="Times New Roman" w:hAnsi="Times New Roman"/>
                <w:spacing w:val="-4"/>
                <w:sz w:val="24"/>
                <w:szCs w:val="24"/>
                <w:lang w:val="ru-RU"/>
              </w:rPr>
              <w:t xml:space="preserve"> </w:t>
            </w:r>
            <w:r w:rsidRPr="00F578E4">
              <w:rPr>
                <w:rFonts w:ascii="Times New Roman" w:hAnsi="Times New Roman"/>
                <w:sz w:val="24"/>
                <w:szCs w:val="24"/>
                <w:lang w:val="ru-RU"/>
              </w:rPr>
              <w:t>развитие</w:t>
            </w:r>
            <w:r w:rsidRPr="00F578E4">
              <w:rPr>
                <w:rFonts w:ascii="Times New Roman" w:hAnsi="Times New Roman"/>
                <w:spacing w:val="-5"/>
                <w:sz w:val="24"/>
                <w:szCs w:val="24"/>
                <w:lang w:val="ru-RU"/>
              </w:rPr>
              <w:t xml:space="preserve"> </w:t>
            </w:r>
            <w:r w:rsidRPr="00F578E4">
              <w:rPr>
                <w:rFonts w:ascii="Times New Roman" w:hAnsi="Times New Roman"/>
                <w:sz w:val="24"/>
                <w:szCs w:val="24"/>
                <w:lang w:val="ru-RU"/>
              </w:rPr>
              <w:t>школьных</w:t>
            </w:r>
            <w:r w:rsidRPr="00F578E4">
              <w:rPr>
                <w:rFonts w:ascii="Times New Roman" w:hAnsi="Times New Roman"/>
                <w:spacing w:val="-1"/>
                <w:sz w:val="24"/>
                <w:szCs w:val="24"/>
                <w:lang w:val="ru-RU"/>
              </w:rPr>
              <w:t xml:space="preserve"> </w:t>
            </w:r>
            <w:r w:rsidRPr="00F578E4">
              <w:rPr>
                <w:rFonts w:ascii="Times New Roman" w:hAnsi="Times New Roman"/>
                <w:spacing w:val="-2"/>
                <w:sz w:val="24"/>
                <w:szCs w:val="24"/>
                <w:lang w:val="ru-RU"/>
              </w:rPr>
              <w:t>музеев)</w:t>
            </w:r>
          </w:p>
        </w:tc>
      </w:tr>
      <w:tr w:rsidR="00230EAA" w:rsidRPr="009E7090" w:rsidTr="00230EAA">
        <w:trPr>
          <w:trHeight w:val="1124"/>
        </w:trPr>
        <w:tc>
          <w:tcPr>
            <w:tcW w:w="2410" w:type="dxa"/>
            <w:shd w:val="clear" w:color="auto" w:fill="auto"/>
          </w:tcPr>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Занятия,</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направленные на</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удовлетворение</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социальных интересов</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и потребностей</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обучающихся, на</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педагогическое</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сопровождение</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деятельности</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lastRenderedPageBreak/>
              <w:t>социально</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ориентированных</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ученических</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сообществ, детских</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общественных</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объединений, органов</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ученического</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самоуправления, на</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организацию</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совместно с</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обучающимися</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комплекса</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lang w:val="ru-RU"/>
              </w:rPr>
            </w:pPr>
            <w:r w:rsidRPr="00F578E4">
              <w:rPr>
                <w:rFonts w:ascii="Times New Roman" w:hAnsi="Times New Roman"/>
                <w:spacing w:val="-2"/>
                <w:sz w:val="24"/>
                <w:szCs w:val="24"/>
                <w:lang w:val="ru-RU"/>
              </w:rPr>
              <w:t>мероприятий</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rPr>
            </w:pPr>
            <w:r w:rsidRPr="00F578E4">
              <w:rPr>
                <w:rFonts w:ascii="Times New Roman" w:hAnsi="Times New Roman"/>
                <w:spacing w:val="-2"/>
                <w:sz w:val="24"/>
                <w:szCs w:val="24"/>
              </w:rPr>
              <w:t>воспитательной</w:t>
            </w:r>
          </w:p>
          <w:p w:rsidR="00230EAA" w:rsidRPr="00F578E4" w:rsidRDefault="00230EAA" w:rsidP="00ED28C6">
            <w:pPr>
              <w:autoSpaceDE w:val="0"/>
              <w:autoSpaceDN w:val="0"/>
              <w:spacing w:after="0" w:line="240" w:lineRule="auto"/>
              <w:ind w:left="6" w:right="607"/>
              <w:jc w:val="both"/>
              <w:rPr>
                <w:rFonts w:ascii="Times New Roman" w:hAnsi="Times New Roman"/>
                <w:spacing w:val="-2"/>
                <w:sz w:val="24"/>
                <w:szCs w:val="24"/>
              </w:rPr>
            </w:pPr>
            <w:r w:rsidRPr="00F578E4">
              <w:rPr>
                <w:rFonts w:ascii="Times New Roman" w:hAnsi="Times New Roman"/>
                <w:spacing w:val="-2"/>
                <w:sz w:val="24"/>
                <w:szCs w:val="24"/>
              </w:rPr>
              <w:t>направленности</w:t>
            </w:r>
          </w:p>
        </w:tc>
        <w:tc>
          <w:tcPr>
            <w:tcW w:w="1418" w:type="dxa"/>
            <w:gridSpan w:val="2"/>
            <w:shd w:val="clear" w:color="auto" w:fill="auto"/>
          </w:tcPr>
          <w:p w:rsidR="00230EAA" w:rsidRPr="00F578E4" w:rsidRDefault="00230EAA" w:rsidP="00ED28C6">
            <w:pPr>
              <w:autoSpaceDE w:val="0"/>
              <w:autoSpaceDN w:val="0"/>
              <w:spacing w:after="0" w:line="240" w:lineRule="auto"/>
              <w:ind w:left="4"/>
              <w:jc w:val="both"/>
              <w:rPr>
                <w:rFonts w:ascii="Times New Roman" w:hAnsi="Times New Roman"/>
                <w:sz w:val="24"/>
                <w:szCs w:val="24"/>
              </w:rPr>
            </w:pPr>
            <w:r w:rsidRPr="00F578E4">
              <w:rPr>
                <w:rFonts w:ascii="Times New Roman" w:hAnsi="Times New Roman"/>
                <w:sz w:val="24"/>
                <w:szCs w:val="24"/>
              </w:rPr>
              <w:lastRenderedPageBreak/>
              <w:t>1</w:t>
            </w:r>
          </w:p>
        </w:tc>
        <w:tc>
          <w:tcPr>
            <w:tcW w:w="5544" w:type="dxa"/>
            <w:shd w:val="clear" w:color="auto" w:fill="auto"/>
          </w:tcPr>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Основная цель: развитие важных для жизни  подрастающего человека социальных умении– заботиться о других и организовывать свою собственную</w:t>
            </w:r>
            <w:r w:rsidRPr="00F578E4">
              <w:rPr>
                <w:rFonts w:ascii="Times New Roman" w:hAnsi="Times New Roman"/>
                <w:sz w:val="24"/>
                <w:szCs w:val="24"/>
                <w:lang w:val="ru-RU"/>
              </w:rPr>
              <w:tab/>
              <w:t>деятельность,</w:t>
            </w:r>
            <w:r w:rsidRPr="00F578E4">
              <w:rPr>
                <w:rFonts w:ascii="Times New Roman" w:hAnsi="Times New Roman"/>
                <w:sz w:val="24"/>
                <w:szCs w:val="24"/>
                <w:lang w:val="ru-RU"/>
              </w:rPr>
              <w:tab/>
              <w:t>лидировать</w:t>
            </w:r>
            <w:r w:rsidRPr="00F578E4">
              <w:rPr>
                <w:rFonts w:ascii="Times New Roman" w:hAnsi="Times New Roman"/>
                <w:sz w:val="24"/>
                <w:szCs w:val="24"/>
                <w:lang w:val="ru-RU"/>
              </w:rPr>
              <w:tab/>
              <w:t>и подчиняться, брать  на  себя  инициативу  и нести ответственность, отстаивать свою точку зрения  и  принимать  другие  точки  зрения.</w:t>
            </w:r>
          </w:p>
          <w:p w:rsidR="00230EAA" w:rsidRPr="00F578E4" w:rsidRDefault="00FE3DEE" w:rsidP="00ED28C6">
            <w:pPr>
              <w:autoSpaceDE w:val="0"/>
              <w:autoSpaceDN w:val="0"/>
              <w:spacing w:after="0" w:line="240" w:lineRule="auto"/>
              <w:ind w:left="6" w:right="-17"/>
              <w:jc w:val="both"/>
              <w:rPr>
                <w:rFonts w:ascii="Times New Roman" w:hAnsi="Times New Roman"/>
                <w:sz w:val="24"/>
                <w:szCs w:val="24"/>
                <w:lang w:val="ru-RU"/>
              </w:rPr>
            </w:pPr>
            <w:r>
              <w:rPr>
                <w:rFonts w:ascii="Times New Roman" w:hAnsi="Times New Roman"/>
                <w:sz w:val="24"/>
                <w:szCs w:val="24"/>
                <w:lang w:val="ru-RU"/>
              </w:rPr>
              <w:t>Основная</w:t>
            </w:r>
            <w:r>
              <w:rPr>
                <w:rFonts w:ascii="Times New Roman" w:hAnsi="Times New Roman"/>
                <w:sz w:val="24"/>
                <w:szCs w:val="24"/>
                <w:lang w:val="ru-RU"/>
              </w:rPr>
              <w:tab/>
              <w:t>задача:</w:t>
            </w:r>
            <w:r>
              <w:rPr>
                <w:rFonts w:ascii="Times New Roman" w:hAnsi="Times New Roman"/>
                <w:sz w:val="24"/>
                <w:szCs w:val="24"/>
                <w:lang w:val="ru-RU"/>
              </w:rPr>
              <w:tab/>
              <w:t xml:space="preserve">обеспечение </w:t>
            </w:r>
            <w:r w:rsidR="00230EAA" w:rsidRPr="00F578E4">
              <w:rPr>
                <w:rFonts w:ascii="Times New Roman" w:hAnsi="Times New Roman"/>
                <w:sz w:val="24"/>
                <w:szCs w:val="24"/>
                <w:lang w:val="ru-RU"/>
              </w:rPr>
              <w:t>психологичес</w:t>
            </w:r>
            <w:r>
              <w:rPr>
                <w:rFonts w:ascii="Times New Roman" w:hAnsi="Times New Roman"/>
                <w:sz w:val="24"/>
                <w:szCs w:val="24"/>
                <w:lang w:val="ru-RU"/>
              </w:rPr>
              <w:t xml:space="preserve">кого благополучия обучающихся в </w:t>
            </w:r>
            <w:r w:rsidR="00230EAA" w:rsidRPr="00F578E4">
              <w:rPr>
                <w:rFonts w:ascii="Times New Roman" w:hAnsi="Times New Roman"/>
                <w:sz w:val="24"/>
                <w:szCs w:val="24"/>
                <w:lang w:val="ru-RU"/>
              </w:rPr>
              <w:t>образовательном</w:t>
            </w:r>
            <w:r w:rsidR="00230EAA" w:rsidRPr="00F578E4">
              <w:rPr>
                <w:rFonts w:ascii="Times New Roman" w:hAnsi="Times New Roman"/>
                <w:sz w:val="24"/>
                <w:szCs w:val="24"/>
                <w:lang w:val="ru-RU"/>
              </w:rPr>
              <w:tab/>
              <w:t>пространстве</w:t>
            </w:r>
            <w:r w:rsidR="00230EAA" w:rsidRPr="00F578E4">
              <w:rPr>
                <w:rFonts w:ascii="Times New Roman" w:hAnsi="Times New Roman"/>
                <w:sz w:val="24"/>
                <w:szCs w:val="24"/>
                <w:lang w:val="ru-RU"/>
              </w:rPr>
              <w:tab/>
              <w:t>лицея, создание</w:t>
            </w:r>
            <w:r w:rsidR="00230EAA" w:rsidRPr="00F578E4">
              <w:rPr>
                <w:rFonts w:ascii="Times New Roman" w:hAnsi="Times New Roman"/>
                <w:sz w:val="24"/>
                <w:szCs w:val="24"/>
                <w:lang w:val="ru-RU"/>
              </w:rPr>
              <w:lastRenderedPageBreak/>
              <w:tab/>
              <w:t>условий</w:t>
            </w:r>
            <w:r w:rsidR="00230EAA" w:rsidRPr="00F578E4">
              <w:rPr>
                <w:rFonts w:ascii="Times New Roman" w:hAnsi="Times New Roman"/>
                <w:sz w:val="24"/>
                <w:szCs w:val="24"/>
                <w:lang w:val="ru-RU"/>
              </w:rPr>
              <w:tab/>
              <w:t>для развитии ответственности  за  формирование  макро  и</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микро</w:t>
            </w:r>
            <w:r w:rsidRPr="00F578E4">
              <w:rPr>
                <w:rFonts w:ascii="Times New Roman" w:hAnsi="Times New Roman"/>
                <w:sz w:val="24"/>
                <w:szCs w:val="24"/>
                <w:lang w:val="ru-RU"/>
              </w:rPr>
              <w:tab/>
              <w:t>коммуникаций, складывающихся</w:t>
            </w:r>
            <w:r w:rsidRPr="00F578E4">
              <w:rPr>
                <w:rFonts w:ascii="Times New Roman" w:hAnsi="Times New Roman"/>
                <w:sz w:val="24"/>
                <w:szCs w:val="24"/>
                <w:lang w:val="ru-RU"/>
              </w:rPr>
              <w:tab/>
              <w:t>в лицее, понимания зон личного влияния на уклад школьной жизни.</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Основные</w:t>
            </w:r>
            <w:r w:rsidRPr="00F578E4">
              <w:rPr>
                <w:rFonts w:ascii="Times New Roman" w:hAnsi="Times New Roman"/>
                <w:sz w:val="24"/>
                <w:szCs w:val="24"/>
                <w:lang w:val="ru-RU"/>
              </w:rPr>
              <w:tab/>
              <w:t>организационные</w:t>
            </w:r>
            <w:r w:rsidRPr="00F578E4">
              <w:rPr>
                <w:rFonts w:ascii="Times New Roman" w:hAnsi="Times New Roman"/>
                <w:sz w:val="24"/>
                <w:szCs w:val="24"/>
                <w:lang w:val="ru-RU"/>
              </w:rPr>
              <w:tab/>
              <w:t>формы:</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педагогическое сопровождение деятельности РДДМ и</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Юнармейских</w:t>
            </w:r>
            <w:r w:rsidRPr="00F578E4">
              <w:rPr>
                <w:rFonts w:ascii="Times New Roman" w:hAnsi="Times New Roman"/>
                <w:sz w:val="24"/>
                <w:szCs w:val="24"/>
                <w:lang w:val="ru-RU"/>
              </w:rPr>
              <w:tab/>
              <w:t>отрядов; волонтерских, трудовых,</w:t>
            </w:r>
            <w:r w:rsidRPr="00F578E4">
              <w:rPr>
                <w:rFonts w:ascii="Times New Roman" w:hAnsi="Times New Roman"/>
                <w:sz w:val="24"/>
                <w:szCs w:val="24"/>
                <w:lang w:val="ru-RU"/>
              </w:rPr>
              <w:tab/>
              <w:t>экологических</w:t>
            </w:r>
            <w:r w:rsidRPr="00F578E4">
              <w:rPr>
                <w:rFonts w:ascii="Times New Roman" w:hAnsi="Times New Roman"/>
                <w:sz w:val="24"/>
                <w:szCs w:val="24"/>
                <w:lang w:val="ru-RU"/>
              </w:rPr>
              <w:tab/>
              <w:t>отрядов, создаваемых для социально ориентированной работы;</w:t>
            </w:r>
            <w:r w:rsidRPr="00F578E4">
              <w:rPr>
                <w:rFonts w:ascii="Times New Roman" w:hAnsi="Times New Roman"/>
                <w:sz w:val="24"/>
                <w:szCs w:val="24"/>
                <w:lang w:val="ru-RU"/>
              </w:rPr>
              <w:tab/>
              <w:t>выборного</w:t>
            </w:r>
            <w:r w:rsidRPr="00F578E4">
              <w:rPr>
                <w:rFonts w:ascii="Times New Roman" w:hAnsi="Times New Roman"/>
                <w:sz w:val="24"/>
                <w:szCs w:val="24"/>
                <w:lang w:val="ru-RU"/>
              </w:rPr>
              <w:tab/>
              <w:t>Совета</w:t>
            </w:r>
            <w:r w:rsidRPr="00F578E4">
              <w:rPr>
                <w:rFonts w:ascii="Times New Roman" w:hAnsi="Times New Roman"/>
                <w:sz w:val="24"/>
                <w:szCs w:val="24"/>
                <w:lang w:val="ru-RU"/>
              </w:rPr>
              <w:tab/>
              <w:t>обучающихся, создаваемого для учета мнения школьников по</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вопросам</w:t>
            </w:r>
            <w:r w:rsidRPr="00F578E4">
              <w:rPr>
                <w:rFonts w:ascii="Times New Roman" w:hAnsi="Times New Roman"/>
                <w:sz w:val="24"/>
                <w:szCs w:val="24"/>
                <w:lang w:val="ru-RU"/>
              </w:rPr>
              <w:tab/>
              <w:t>управления</w:t>
            </w:r>
            <w:r w:rsidRPr="00F578E4">
              <w:rPr>
                <w:rFonts w:ascii="Times New Roman" w:hAnsi="Times New Roman"/>
                <w:sz w:val="24"/>
                <w:szCs w:val="24"/>
                <w:lang w:val="ru-RU"/>
              </w:rPr>
              <w:tab/>
              <w:t>лицеем,</w:t>
            </w:r>
            <w:r w:rsidRPr="00F578E4">
              <w:rPr>
                <w:rFonts w:ascii="Times New Roman" w:hAnsi="Times New Roman"/>
                <w:sz w:val="24"/>
                <w:szCs w:val="24"/>
                <w:lang w:val="ru-RU"/>
              </w:rPr>
              <w:tab/>
              <w:t>для</w:t>
            </w:r>
            <w:r w:rsidRPr="00F578E4">
              <w:rPr>
                <w:rFonts w:ascii="Times New Roman" w:hAnsi="Times New Roman"/>
                <w:sz w:val="24"/>
                <w:szCs w:val="24"/>
                <w:lang w:val="ru-RU"/>
              </w:rPr>
              <w:tab/>
              <w:t>облегчения распространения значимой для лицеистов</w:t>
            </w:r>
          </w:p>
          <w:p w:rsidR="00230EAA" w:rsidRPr="00F578E4" w:rsidRDefault="00230EAA" w:rsidP="00ED28C6">
            <w:pPr>
              <w:autoSpaceDE w:val="0"/>
              <w:autoSpaceDN w:val="0"/>
              <w:spacing w:after="0" w:line="240" w:lineRule="auto"/>
              <w:ind w:left="6" w:right="-17"/>
              <w:jc w:val="both"/>
              <w:rPr>
                <w:rFonts w:ascii="Times New Roman" w:hAnsi="Times New Roman"/>
                <w:sz w:val="24"/>
                <w:szCs w:val="24"/>
                <w:lang w:val="ru-RU"/>
              </w:rPr>
            </w:pPr>
            <w:r w:rsidRPr="00F578E4">
              <w:rPr>
                <w:rFonts w:ascii="Times New Roman" w:hAnsi="Times New Roman"/>
                <w:sz w:val="24"/>
                <w:szCs w:val="24"/>
                <w:lang w:val="ru-RU"/>
              </w:rPr>
              <w:t>информации и получения обратной связи от классныхколлективов;</w:t>
            </w:r>
            <w:r w:rsidRPr="00F578E4">
              <w:rPr>
                <w:rFonts w:ascii="Times New Roman" w:hAnsi="Times New Roman"/>
                <w:sz w:val="24"/>
                <w:szCs w:val="24"/>
                <w:lang w:val="ru-RU"/>
              </w:rPr>
              <w:tab/>
              <w:t>постоянно действующего</w:t>
            </w:r>
            <w:r w:rsidRPr="00F578E4">
              <w:rPr>
                <w:rFonts w:ascii="Times New Roman" w:hAnsi="Times New Roman"/>
                <w:sz w:val="24"/>
                <w:szCs w:val="24"/>
                <w:lang w:val="ru-RU"/>
              </w:rPr>
              <w:tab/>
              <w:t>школьногоактива,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230EAA" w:rsidRPr="00F578E4" w:rsidRDefault="00230EAA" w:rsidP="00ED28C6">
      <w:pPr>
        <w:spacing w:after="0" w:line="240" w:lineRule="auto"/>
        <w:ind w:firstLine="709"/>
        <w:rPr>
          <w:rFonts w:ascii="Times New Roman" w:hAnsi="Times New Roman"/>
          <w:color w:val="000000"/>
          <w:sz w:val="24"/>
          <w:szCs w:val="24"/>
          <w:lang w:val="ru-RU"/>
        </w:rPr>
      </w:pPr>
      <w:r w:rsidRPr="00F578E4">
        <w:rPr>
          <w:rFonts w:ascii="Times New Roman" w:hAnsi="Times New Roman"/>
          <w:color w:val="000000"/>
          <w:sz w:val="24"/>
          <w:szCs w:val="24"/>
          <w:lang w:val="ru-RU"/>
        </w:rPr>
        <w:lastRenderedPageBreak/>
        <w:t>На уровне основного общего образования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и по</w:t>
      </w:r>
      <w:r w:rsidRPr="00F578E4">
        <w:rPr>
          <w:rFonts w:ascii="Times New Roman" w:hAnsi="Times New Roman"/>
          <w:color w:val="000000"/>
          <w:sz w:val="24"/>
          <w:szCs w:val="24"/>
        </w:rPr>
        <w:t> </w:t>
      </w:r>
      <w:r w:rsidRPr="00F578E4">
        <w:rPr>
          <w:rFonts w:ascii="Times New Roman" w:hAnsi="Times New Roman"/>
          <w:color w:val="000000"/>
          <w:sz w:val="24"/>
          <w:szCs w:val="24"/>
          <w:lang w:val="ru-RU"/>
        </w:rPr>
        <w:t>ФГОС СОО, утвержденному приказом Минобрнауки от 17.05.2012 № 413:</w:t>
      </w:r>
    </w:p>
    <w:p w:rsidR="00230EAA" w:rsidRPr="00F578E4" w:rsidRDefault="00230EAA" w:rsidP="00117C97">
      <w:pPr>
        <w:widowControl/>
        <w:numPr>
          <w:ilvl w:val="0"/>
          <w:numId w:val="83"/>
        </w:numPr>
        <w:spacing w:before="100" w:beforeAutospacing="1" w:after="100" w:afterAutospacing="1" w:line="240" w:lineRule="auto"/>
        <w:ind w:left="780" w:right="180"/>
        <w:contextualSpacing/>
        <w:rPr>
          <w:rFonts w:ascii="Times New Roman" w:hAnsi="Times New Roman"/>
          <w:color w:val="000000"/>
          <w:sz w:val="24"/>
          <w:szCs w:val="24"/>
        </w:rPr>
      </w:pPr>
      <w:r w:rsidRPr="00F578E4">
        <w:rPr>
          <w:rFonts w:ascii="Times New Roman" w:hAnsi="Times New Roman"/>
          <w:color w:val="000000"/>
          <w:sz w:val="24"/>
          <w:szCs w:val="24"/>
        </w:rPr>
        <w:t>спортивно-оздоровительное;</w:t>
      </w:r>
    </w:p>
    <w:p w:rsidR="00230EAA" w:rsidRPr="00F578E4" w:rsidRDefault="00230EAA" w:rsidP="00117C97">
      <w:pPr>
        <w:widowControl/>
        <w:numPr>
          <w:ilvl w:val="0"/>
          <w:numId w:val="83"/>
        </w:numPr>
        <w:spacing w:before="100" w:beforeAutospacing="1" w:after="100" w:afterAutospacing="1" w:line="240" w:lineRule="auto"/>
        <w:ind w:left="780" w:right="180"/>
        <w:contextualSpacing/>
        <w:rPr>
          <w:rFonts w:ascii="Times New Roman" w:hAnsi="Times New Roman"/>
          <w:color w:val="000000"/>
          <w:sz w:val="24"/>
          <w:szCs w:val="24"/>
        </w:rPr>
      </w:pPr>
      <w:r w:rsidRPr="00F578E4">
        <w:rPr>
          <w:rFonts w:ascii="Times New Roman" w:hAnsi="Times New Roman"/>
          <w:color w:val="000000"/>
          <w:sz w:val="24"/>
          <w:szCs w:val="24"/>
        </w:rPr>
        <w:t>духовно-нравственное;</w:t>
      </w:r>
    </w:p>
    <w:p w:rsidR="00230EAA" w:rsidRPr="00F578E4" w:rsidRDefault="00230EAA" w:rsidP="00117C97">
      <w:pPr>
        <w:widowControl/>
        <w:numPr>
          <w:ilvl w:val="0"/>
          <w:numId w:val="83"/>
        </w:numPr>
        <w:spacing w:before="100" w:beforeAutospacing="1" w:after="100" w:afterAutospacing="1" w:line="240" w:lineRule="auto"/>
        <w:ind w:left="780" w:right="180"/>
        <w:contextualSpacing/>
        <w:rPr>
          <w:rFonts w:ascii="Times New Roman" w:hAnsi="Times New Roman"/>
          <w:color w:val="000000"/>
          <w:sz w:val="24"/>
          <w:szCs w:val="24"/>
        </w:rPr>
      </w:pPr>
      <w:r w:rsidRPr="00F578E4">
        <w:rPr>
          <w:rFonts w:ascii="Times New Roman" w:hAnsi="Times New Roman"/>
          <w:color w:val="000000"/>
          <w:sz w:val="24"/>
          <w:szCs w:val="24"/>
        </w:rPr>
        <w:t>социальное;</w:t>
      </w:r>
    </w:p>
    <w:p w:rsidR="00230EAA" w:rsidRPr="00F578E4" w:rsidRDefault="00230EAA" w:rsidP="00117C97">
      <w:pPr>
        <w:widowControl/>
        <w:numPr>
          <w:ilvl w:val="0"/>
          <w:numId w:val="83"/>
        </w:numPr>
        <w:spacing w:before="100" w:beforeAutospacing="1" w:after="100" w:afterAutospacing="1" w:line="240" w:lineRule="auto"/>
        <w:ind w:left="780" w:right="180"/>
        <w:contextualSpacing/>
        <w:rPr>
          <w:rFonts w:ascii="Times New Roman" w:hAnsi="Times New Roman"/>
          <w:color w:val="000000"/>
          <w:sz w:val="24"/>
          <w:szCs w:val="24"/>
        </w:rPr>
      </w:pPr>
      <w:r w:rsidRPr="00F578E4">
        <w:rPr>
          <w:rFonts w:ascii="Times New Roman" w:hAnsi="Times New Roman"/>
          <w:color w:val="000000"/>
          <w:sz w:val="24"/>
          <w:szCs w:val="24"/>
        </w:rPr>
        <w:t>общеинтеллектуальное;</w:t>
      </w:r>
    </w:p>
    <w:p w:rsidR="00230EAA" w:rsidRPr="00F578E4" w:rsidRDefault="00230EAA" w:rsidP="00117C97">
      <w:pPr>
        <w:widowControl/>
        <w:numPr>
          <w:ilvl w:val="0"/>
          <w:numId w:val="83"/>
        </w:numPr>
        <w:spacing w:after="0" w:line="240" w:lineRule="auto"/>
        <w:ind w:left="777" w:right="181" w:hanging="357"/>
        <w:rPr>
          <w:rFonts w:ascii="Times New Roman" w:hAnsi="Times New Roman"/>
          <w:color w:val="000000"/>
          <w:sz w:val="24"/>
          <w:szCs w:val="24"/>
        </w:rPr>
      </w:pPr>
      <w:r w:rsidRPr="00F578E4">
        <w:rPr>
          <w:rFonts w:ascii="Times New Roman" w:hAnsi="Times New Roman"/>
          <w:color w:val="000000"/>
          <w:sz w:val="24"/>
          <w:szCs w:val="24"/>
        </w:rPr>
        <w:t>общекультурное.</w:t>
      </w:r>
    </w:p>
    <w:p w:rsidR="00230EAA" w:rsidRPr="00F578E4" w:rsidRDefault="00230EAA" w:rsidP="00230EAA">
      <w:pPr>
        <w:pStyle w:val="aff8"/>
        <w:ind w:firstLine="454"/>
        <w:rPr>
          <w:rFonts w:ascii="Times New Roman" w:hAnsi="Times New Roman"/>
          <w:sz w:val="24"/>
          <w:szCs w:val="24"/>
          <w:lang w:val="ru-RU"/>
        </w:rPr>
      </w:pPr>
      <w:r w:rsidRPr="00F578E4">
        <w:rPr>
          <w:rFonts w:ascii="Times New Roman" w:hAnsi="Times New Roman"/>
          <w:sz w:val="24"/>
          <w:szCs w:val="24"/>
          <w:lang w:val="ru-RU"/>
        </w:rPr>
        <w:t>Организация занятий по этим направлениям является неотъемлемой частью образовательного процесса в лицее, при этом используются не только возможности лицея, но и городские учреждения дополнительного образования детей.</w:t>
      </w:r>
    </w:p>
    <w:p w:rsidR="00230EAA" w:rsidRPr="00F578E4" w:rsidRDefault="00230EAA" w:rsidP="00230EAA">
      <w:pPr>
        <w:ind w:left="720"/>
        <w:jc w:val="center"/>
        <w:rPr>
          <w:rFonts w:ascii="Times New Roman" w:hAnsi="Times New Roman"/>
          <w:b/>
          <w:sz w:val="24"/>
          <w:szCs w:val="24"/>
          <w:lang w:val="ru-RU"/>
        </w:rPr>
      </w:pPr>
      <w:r w:rsidRPr="00F578E4">
        <w:rPr>
          <w:rFonts w:ascii="Times New Roman" w:hAnsi="Times New Roman"/>
          <w:b/>
          <w:sz w:val="24"/>
          <w:szCs w:val="24"/>
          <w:lang w:val="ru-RU"/>
        </w:rPr>
        <w:t>План внеурочной деятельности</w:t>
      </w:r>
      <w:r w:rsidRPr="00F578E4">
        <w:rPr>
          <w:rFonts w:ascii="Times New Roman" w:hAnsi="Times New Roman"/>
          <w:b/>
          <w:bCs/>
          <w:sz w:val="24"/>
          <w:szCs w:val="24"/>
          <w:lang w:val="ru-RU"/>
        </w:rPr>
        <w:t xml:space="preserve"> 5 – 9 классы МБОУ «Северский лицей»</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261"/>
        <w:gridCol w:w="567"/>
        <w:gridCol w:w="567"/>
        <w:gridCol w:w="567"/>
        <w:gridCol w:w="567"/>
        <w:gridCol w:w="567"/>
        <w:gridCol w:w="567"/>
        <w:gridCol w:w="425"/>
        <w:gridCol w:w="425"/>
        <w:gridCol w:w="425"/>
        <w:gridCol w:w="425"/>
      </w:tblGrid>
      <w:tr w:rsidR="00230EAA" w:rsidRPr="00F578E4" w:rsidTr="00230EAA">
        <w:trPr>
          <w:trHeight w:val="278"/>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Направление развития личности</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Наименование рабочей программы</w:t>
            </w:r>
          </w:p>
        </w:tc>
        <w:tc>
          <w:tcPr>
            <w:tcW w:w="5102" w:type="dxa"/>
            <w:gridSpan w:val="10"/>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Количество часов</w:t>
            </w:r>
          </w:p>
        </w:tc>
      </w:tr>
      <w:tr w:rsidR="00230EAA" w:rsidRPr="00F578E4" w:rsidTr="00230EAA">
        <w:trPr>
          <w:trHeight w:val="426"/>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spacing w:after="0" w:line="240" w:lineRule="auto"/>
              <w:rPr>
                <w:rFonts w:ascii="Times New Roman" w:hAnsi="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spacing w:after="0"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5а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5б</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6а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6б</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7а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7б</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8а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8б</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9а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9б</w:t>
            </w:r>
          </w:p>
        </w:tc>
      </w:tr>
      <w:tr w:rsidR="00230EAA" w:rsidRPr="00F578E4" w:rsidTr="00230EAA">
        <w:tc>
          <w:tcPr>
            <w:tcW w:w="2127" w:type="dxa"/>
            <w:tcBorders>
              <w:top w:val="single" w:sz="4" w:space="0" w:color="auto"/>
              <w:left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Спортивно-оздоровительное</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30EAA" w:rsidRPr="0021769C" w:rsidRDefault="0021769C" w:rsidP="00000F2B">
            <w:pPr>
              <w:spacing w:after="0" w:line="240" w:lineRule="auto"/>
              <w:rPr>
                <w:rFonts w:ascii="Times New Roman" w:hAnsi="Times New Roman"/>
                <w:b/>
                <w:sz w:val="24"/>
                <w:szCs w:val="24"/>
                <w:lang w:val="ru-RU"/>
              </w:rPr>
            </w:pPr>
            <w:r>
              <w:rPr>
                <w:rFonts w:ascii="Times New Roman" w:hAnsi="Times New Roman"/>
                <w:sz w:val="24"/>
                <w:szCs w:val="24"/>
                <w:lang w:val="ru-RU"/>
              </w:rPr>
              <w:t>ОФП</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r>
      <w:tr w:rsidR="00230EAA" w:rsidRPr="00F578E4" w:rsidTr="00230EAA">
        <w:tc>
          <w:tcPr>
            <w:tcW w:w="2127" w:type="dxa"/>
            <w:vMerge w:val="restart"/>
            <w:tcBorders>
              <w:top w:val="single" w:sz="4" w:space="0" w:color="auto"/>
              <w:left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Духовно-нравственное</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30EAA" w:rsidRPr="00F578E4" w:rsidRDefault="00230EAA" w:rsidP="00000F2B">
            <w:pPr>
              <w:spacing w:after="0" w:line="240" w:lineRule="auto"/>
              <w:rPr>
                <w:rFonts w:ascii="Times New Roman" w:hAnsi="Times New Roman"/>
                <w:sz w:val="24"/>
                <w:szCs w:val="24"/>
              </w:rPr>
            </w:pPr>
            <w:r w:rsidRPr="00F578E4">
              <w:rPr>
                <w:rFonts w:ascii="Times New Roman" w:hAnsi="Times New Roman"/>
                <w:sz w:val="24"/>
                <w:szCs w:val="24"/>
              </w:rPr>
              <w:t>«С</w:t>
            </w:r>
            <w:r w:rsidR="00BA154E">
              <w:rPr>
                <w:rFonts w:ascii="Times New Roman" w:hAnsi="Times New Roman"/>
                <w:sz w:val="24"/>
                <w:szCs w:val="24"/>
                <w:lang w:val="ru-RU"/>
              </w:rPr>
              <w:t>емьеведение</w:t>
            </w:r>
            <w:r w:rsidRPr="00F578E4">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16"/>
                <w:szCs w:val="16"/>
                <w:lang w:val="ru-RU"/>
              </w:rPr>
            </w:pPr>
            <w:r>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r>
      <w:tr w:rsidR="00230EAA" w:rsidRPr="00F578E4" w:rsidTr="00230EAA">
        <w:tc>
          <w:tcPr>
            <w:tcW w:w="2127" w:type="dxa"/>
            <w:vMerge/>
            <w:tcBorders>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sz w:val="24"/>
                <w:szCs w:val="24"/>
              </w:rPr>
            </w:pPr>
            <w:r w:rsidRPr="00F578E4">
              <w:rPr>
                <w:rFonts w:ascii="Times New Roman" w:hAnsi="Times New Roman"/>
                <w:sz w:val="24"/>
                <w:szCs w:val="24"/>
              </w:rPr>
              <w:t>«Разговоры о важном»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230EAA" w:rsidRPr="00F578E4" w:rsidTr="00230EAA">
        <w:tc>
          <w:tcPr>
            <w:tcW w:w="2127" w:type="dxa"/>
            <w:vMerge w:val="restart"/>
            <w:tcBorders>
              <w:left w:val="single" w:sz="4" w:space="0" w:color="auto"/>
              <w:right w:val="single" w:sz="4" w:space="0" w:color="auto"/>
            </w:tcBorders>
            <w:shd w:val="clear" w:color="auto" w:fill="auto"/>
            <w:vAlign w:val="center"/>
          </w:tcPr>
          <w:p w:rsidR="00230EAA" w:rsidRPr="00F578E4" w:rsidRDefault="00230EAA" w:rsidP="00000F2B">
            <w:pPr>
              <w:spacing w:after="0" w:line="240" w:lineRule="auto"/>
              <w:rPr>
                <w:rFonts w:ascii="Times New Roman" w:hAnsi="Times New Roman"/>
                <w:b/>
                <w:sz w:val="24"/>
                <w:szCs w:val="24"/>
                <w:highlight w:val="yellow"/>
              </w:rPr>
            </w:pPr>
            <w:r w:rsidRPr="00F578E4">
              <w:rPr>
                <w:rFonts w:ascii="Times New Roman" w:hAnsi="Times New Roman"/>
                <w:b/>
                <w:sz w:val="24"/>
                <w:szCs w:val="24"/>
              </w:rPr>
              <w:t>Социальное</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000F2B" w:rsidRDefault="00000F2B" w:rsidP="00000F2B">
            <w:pPr>
              <w:spacing w:after="0" w:line="240" w:lineRule="auto"/>
              <w:rPr>
                <w:rFonts w:ascii="Times New Roman" w:hAnsi="Times New Roman"/>
                <w:sz w:val="24"/>
                <w:szCs w:val="24"/>
                <w:highlight w:val="yellow"/>
                <w:lang w:val="ru-RU"/>
              </w:rPr>
            </w:pPr>
            <w:r>
              <w:rPr>
                <w:rFonts w:ascii="Times New Roman" w:hAnsi="Times New Roman"/>
                <w:sz w:val="24"/>
                <w:szCs w:val="24"/>
                <w:lang w:val="ru-RU"/>
              </w:rPr>
              <w:t>ОБЗР</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0,5</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highlight w:val="yellow"/>
              </w:rPr>
            </w:pPr>
          </w:p>
        </w:tc>
      </w:tr>
      <w:tr w:rsidR="00230EAA" w:rsidRPr="00F578E4" w:rsidTr="00230EAA">
        <w:tc>
          <w:tcPr>
            <w:tcW w:w="2127" w:type="dxa"/>
            <w:vMerge/>
            <w:tcBorders>
              <w:left w:val="single" w:sz="4" w:space="0" w:color="auto"/>
              <w:right w:val="single" w:sz="4" w:space="0" w:color="auto"/>
            </w:tcBorders>
            <w:shd w:val="clear" w:color="auto" w:fill="auto"/>
            <w:vAlign w:val="center"/>
          </w:tcPr>
          <w:p w:rsidR="00230EAA" w:rsidRPr="00F578E4" w:rsidRDefault="00230EAA"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sz w:val="24"/>
                <w:szCs w:val="24"/>
                <w:lang w:val="ru-RU"/>
              </w:rPr>
            </w:pPr>
            <w:r w:rsidRPr="00F578E4">
              <w:rPr>
                <w:rFonts w:ascii="Times New Roman" w:hAnsi="Times New Roman"/>
                <w:sz w:val="24"/>
                <w:szCs w:val="24"/>
                <w:lang w:val="ru-RU"/>
              </w:rPr>
              <w:t xml:space="preserve"> «Моя Россия- мои горизонты» (профориентация)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230EAA" w:rsidRPr="00F578E4" w:rsidTr="00230EAA">
        <w:tc>
          <w:tcPr>
            <w:tcW w:w="2127" w:type="dxa"/>
            <w:vMerge/>
            <w:tcBorders>
              <w:left w:val="single" w:sz="4" w:space="0" w:color="auto"/>
              <w:right w:val="single" w:sz="4" w:space="0" w:color="auto"/>
            </w:tcBorders>
            <w:shd w:val="clear" w:color="auto" w:fill="auto"/>
            <w:vAlign w:val="center"/>
          </w:tcPr>
          <w:p w:rsidR="00230EAA" w:rsidRPr="00F578E4" w:rsidRDefault="00230EAA"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sz w:val="24"/>
                <w:szCs w:val="24"/>
              </w:rPr>
            </w:pPr>
            <w:r w:rsidRPr="00F578E4">
              <w:rPr>
                <w:rFonts w:ascii="Times New Roman" w:hAnsi="Times New Roman"/>
                <w:sz w:val="24"/>
                <w:szCs w:val="24"/>
              </w:rPr>
              <w:t xml:space="preserve">«Функциональная </w:t>
            </w:r>
            <w:r w:rsidRPr="00F578E4">
              <w:rPr>
                <w:rFonts w:ascii="Times New Roman" w:hAnsi="Times New Roman"/>
                <w:sz w:val="24"/>
                <w:szCs w:val="24"/>
              </w:rPr>
              <w:lastRenderedPageBreak/>
              <w:t>грамотность»</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lastRenderedPageBreak/>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230EAA" w:rsidRPr="00F578E4" w:rsidTr="00230EAA">
        <w:tc>
          <w:tcPr>
            <w:tcW w:w="2127" w:type="dxa"/>
            <w:vMerge/>
            <w:tcBorders>
              <w:left w:val="single" w:sz="4" w:space="0" w:color="auto"/>
              <w:right w:val="single" w:sz="4" w:space="0" w:color="auto"/>
            </w:tcBorders>
            <w:shd w:val="clear" w:color="auto" w:fill="auto"/>
            <w:vAlign w:val="center"/>
          </w:tcPr>
          <w:p w:rsidR="00230EAA" w:rsidRPr="00F578E4" w:rsidRDefault="00230EAA"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sz w:val="24"/>
                <w:szCs w:val="24"/>
              </w:rPr>
            </w:pPr>
            <w:r w:rsidRPr="00F578E4">
              <w:rPr>
                <w:rFonts w:ascii="Times New Roman" w:hAnsi="Times New Roman"/>
                <w:sz w:val="24"/>
                <w:szCs w:val="24"/>
              </w:rPr>
              <w:t>«Музейный уголок»</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r>
      <w:tr w:rsidR="00230EAA" w:rsidRPr="00F578E4" w:rsidTr="00230EAA">
        <w:tc>
          <w:tcPr>
            <w:tcW w:w="2127" w:type="dxa"/>
            <w:vMerge/>
            <w:tcBorders>
              <w:left w:val="single" w:sz="4" w:space="0" w:color="auto"/>
              <w:bottom w:val="single" w:sz="4" w:space="0" w:color="auto"/>
              <w:right w:val="single" w:sz="4" w:space="0" w:color="auto"/>
            </w:tcBorders>
            <w:shd w:val="clear" w:color="auto" w:fill="auto"/>
            <w:vAlign w:val="center"/>
          </w:tcPr>
          <w:p w:rsidR="00230EAA" w:rsidRPr="00F578E4" w:rsidRDefault="00230EAA"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578E4" w:rsidRDefault="00230EAA" w:rsidP="00000F2B">
            <w:pPr>
              <w:spacing w:after="0" w:line="240" w:lineRule="auto"/>
              <w:rPr>
                <w:rFonts w:ascii="Times New Roman" w:hAnsi="Times New Roman"/>
                <w:sz w:val="24"/>
                <w:szCs w:val="24"/>
              </w:rPr>
            </w:pPr>
            <w:r w:rsidRPr="00F578E4">
              <w:rPr>
                <w:rFonts w:ascii="Times New Roman" w:hAnsi="Times New Roman"/>
                <w:sz w:val="24"/>
                <w:szCs w:val="24"/>
              </w:rPr>
              <w:t>«Школа журналистики»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r>
      <w:tr w:rsidR="00000F2B" w:rsidRPr="00F578E4" w:rsidTr="00230EAA">
        <w:tc>
          <w:tcPr>
            <w:tcW w:w="2127" w:type="dxa"/>
            <w:vMerge w:val="restart"/>
            <w:tcBorders>
              <w:top w:val="single" w:sz="4" w:space="0" w:color="auto"/>
              <w:left w:val="single" w:sz="4" w:space="0" w:color="auto"/>
              <w:right w:val="single" w:sz="4" w:space="0" w:color="auto"/>
            </w:tcBorders>
            <w:shd w:val="clear" w:color="auto" w:fill="auto"/>
            <w:vAlign w:val="center"/>
            <w:hideMark/>
          </w:tcPr>
          <w:p w:rsidR="00000F2B" w:rsidRPr="00F578E4" w:rsidRDefault="00000F2B" w:rsidP="00000F2B">
            <w:pPr>
              <w:spacing w:after="0" w:line="240" w:lineRule="auto"/>
              <w:rPr>
                <w:rFonts w:ascii="Times New Roman" w:hAnsi="Times New Roman"/>
                <w:b/>
                <w:sz w:val="24"/>
                <w:szCs w:val="24"/>
              </w:rPr>
            </w:pPr>
            <w:r w:rsidRPr="00F578E4">
              <w:rPr>
                <w:rFonts w:ascii="Times New Roman" w:hAnsi="Times New Roman"/>
                <w:b/>
                <w:sz w:val="24"/>
                <w:szCs w:val="24"/>
              </w:rPr>
              <w:t>Общеинтеллектуальное</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F2B" w:rsidRPr="00F578E4" w:rsidRDefault="00000F2B" w:rsidP="00000F2B">
            <w:pPr>
              <w:tabs>
                <w:tab w:val="left" w:pos="3780"/>
              </w:tabs>
              <w:spacing w:after="0" w:line="240" w:lineRule="auto"/>
              <w:rPr>
                <w:rFonts w:ascii="Times New Roman" w:hAnsi="Times New Roman"/>
                <w:sz w:val="24"/>
                <w:szCs w:val="24"/>
              </w:rPr>
            </w:pPr>
            <w:r w:rsidRPr="00F578E4">
              <w:rPr>
                <w:rFonts w:ascii="Times New Roman" w:hAnsi="Times New Roman"/>
                <w:sz w:val="24"/>
                <w:szCs w:val="24"/>
              </w:rPr>
              <w:t>«Химия на 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000F2B" w:rsidRPr="00F578E4" w:rsidTr="00230EAA">
        <w:tc>
          <w:tcPr>
            <w:tcW w:w="2127" w:type="dxa"/>
            <w:vMerge/>
            <w:tcBorders>
              <w:left w:val="single" w:sz="4" w:space="0" w:color="auto"/>
              <w:right w:val="single" w:sz="4" w:space="0" w:color="auto"/>
            </w:tcBorders>
            <w:shd w:val="clear" w:color="auto" w:fill="auto"/>
            <w:vAlign w:val="center"/>
            <w:hideMark/>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F2B" w:rsidRPr="00F578E4" w:rsidRDefault="00000F2B" w:rsidP="00000F2B">
            <w:pPr>
              <w:tabs>
                <w:tab w:val="left" w:pos="3780"/>
              </w:tabs>
              <w:spacing w:after="0" w:line="240" w:lineRule="auto"/>
              <w:rPr>
                <w:rFonts w:ascii="Times New Roman" w:hAnsi="Times New Roman"/>
                <w:sz w:val="24"/>
                <w:szCs w:val="24"/>
                <w:highlight w:val="yellow"/>
              </w:rPr>
            </w:pPr>
            <w:r w:rsidRPr="00F578E4">
              <w:rPr>
                <w:rFonts w:ascii="Times New Roman" w:hAnsi="Times New Roman"/>
                <w:sz w:val="24"/>
                <w:szCs w:val="24"/>
              </w:rPr>
              <w:t>«Математическое ассорти»</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 xml:space="preserve">  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r>
      <w:tr w:rsidR="00000F2B" w:rsidRPr="00F578E4" w:rsidTr="00230EAA">
        <w:tc>
          <w:tcPr>
            <w:tcW w:w="2127" w:type="dxa"/>
            <w:vMerge/>
            <w:tcBorders>
              <w:left w:val="single" w:sz="4" w:space="0" w:color="auto"/>
              <w:right w:val="single" w:sz="4" w:space="0" w:color="auto"/>
            </w:tcBorders>
            <w:shd w:val="clear" w:color="auto" w:fill="auto"/>
            <w:vAlign w:val="center"/>
            <w:hideMark/>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000F2B" w:rsidRPr="00F578E4" w:rsidRDefault="00000F2B" w:rsidP="00000F2B">
            <w:pPr>
              <w:pStyle w:val="aff8"/>
              <w:tabs>
                <w:tab w:val="left" w:pos="1129"/>
              </w:tabs>
              <w:ind w:left="0" w:right="0" w:firstLine="0"/>
              <w:rPr>
                <w:rFonts w:ascii="Times New Roman" w:hAnsi="Times New Roman"/>
                <w:sz w:val="24"/>
                <w:szCs w:val="24"/>
                <w:lang w:val="ru-RU" w:eastAsia="ru-RU"/>
              </w:rPr>
            </w:pPr>
            <w:r w:rsidRPr="00F578E4">
              <w:rPr>
                <w:rFonts w:ascii="Times New Roman" w:hAnsi="Times New Roman"/>
                <w:sz w:val="24"/>
                <w:szCs w:val="24"/>
                <w:lang w:val="ru-RU" w:eastAsia="ru-RU"/>
              </w:rPr>
              <w:t>«Знакомство с экономикой через семью»</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000F2B" w:rsidRPr="00F578E4" w:rsidTr="00230EAA">
        <w:trPr>
          <w:trHeight w:val="171"/>
        </w:trPr>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right w:val="single" w:sz="4" w:space="0" w:color="auto"/>
            </w:tcBorders>
            <w:shd w:val="clear" w:color="auto" w:fill="auto"/>
          </w:tcPr>
          <w:p w:rsidR="00000F2B" w:rsidRPr="00F578E4" w:rsidRDefault="00000F2B" w:rsidP="00000F2B">
            <w:pPr>
              <w:pStyle w:val="aff8"/>
              <w:tabs>
                <w:tab w:val="left" w:pos="1129"/>
              </w:tabs>
              <w:ind w:left="0" w:right="0" w:firstLine="0"/>
              <w:rPr>
                <w:rFonts w:ascii="Times New Roman" w:hAnsi="Times New Roman"/>
                <w:sz w:val="24"/>
                <w:szCs w:val="24"/>
                <w:lang w:eastAsia="ru-RU"/>
              </w:rPr>
            </w:pPr>
            <w:r w:rsidRPr="00F578E4">
              <w:rPr>
                <w:rFonts w:ascii="Times New Roman" w:hAnsi="Times New Roman"/>
                <w:sz w:val="24"/>
                <w:szCs w:val="24"/>
                <w:lang w:val="ru-RU" w:eastAsia="ru-RU"/>
              </w:rPr>
              <w:t>«Занимательное языкознание»</w:t>
            </w: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000F2B" w:rsidRPr="00F578E4" w:rsidTr="00230EAA">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00F2B" w:rsidRPr="00F578E4" w:rsidRDefault="00000F2B" w:rsidP="00000F2B">
            <w:pPr>
              <w:pStyle w:val="aff8"/>
              <w:tabs>
                <w:tab w:val="left" w:pos="1129"/>
              </w:tabs>
              <w:ind w:left="0" w:right="0" w:firstLine="0"/>
              <w:rPr>
                <w:rFonts w:ascii="Times New Roman" w:hAnsi="Times New Roman"/>
                <w:sz w:val="24"/>
                <w:szCs w:val="24"/>
                <w:highlight w:val="yellow"/>
                <w:lang w:val="ru-RU" w:eastAsia="ru-RU"/>
              </w:rPr>
            </w:pPr>
            <w:r w:rsidRPr="00F578E4">
              <w:rPr>
                <w:rFonts w:ascii="Times New Roman" w:hAnsi="Times New Roman"/>
                <w:sz w:val="24"/>
                <w:szCs w:val="24"/>
                <w:lang w:val="ru-RU" w:eastAsia="ru-RU"/>
              </w:rPr>
              <w:t>«Робототехника»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r>
      <w:tr w:rsidR="00000F2B" w:rsidRPr="00F578E4" w:rsidTr="00230EAA">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00F2B" w:rsidRPr="00F578E4" w:rsidRDefault="00000F2B" w:rsidP="00000F2B">
            <w:pPr>
              <w:pStyle w:val="aff8"/>
              <w:tabs>
                <w:tab w:val="left" w:pos="1129"/>
              </w:tabs>
              <w:ind w:left="0" w:right="0" w:firstLine="0"/>
              <w:rPr>
                <w:rFonts w:ascii="Times New Roman" w:hAnsi="Times New Roman"/>
                <w:sz w:val="24"/>
                <w:szCs w:val="24"/>
                <w:lang w:val="ru-RU" w:eastAsia="ru-RU"/>
              </w:rPr>
            </w:pPr>
            <w:r w:rsidRPr="00F578E4">
              <w:rPr>
                <w:rFonts w:ascii="Times New Roman" w:hAnsi="Times New Roman"/>
                <w:sz w:val="24"/>
                <w:szCs w:val="24"/>
                <w:lang w:val="ru-RU" w:eastAsia="ru-RU"/>
              </w:rPr>
              <w:t>«Английский с удовольствием»</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r>
      <w:tr w:rsidR="00000F2B" w:rsidRPr="00F578E4" w:rsidTr="00230EAA">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00F2B" w:rsidRPr="00F578E4" w:rsidRDefault="00000F2B" w:rsidP="00000F2B">
            <w:pPr>
              <w:pStyle w:val="aff8"/>
              <w:tabs>
                <w:tab w:val="left" w:pos="1129"/>
              </w:tabs>
              <w:ind w:left="0" w:right="0" w:firstLine="0"/>
              <w:rPr>
                <w:rFonts w:ascii="Times New Roman" w:hAnsi="Times New Roman"/>
                <w:sz w:val="24"/>
                <w:szCs w:val="24"/>
                <w:lang w:val="ru-RU" w:eastAsia="ru-RU"/>
              </w:rPr>
            </w:pPr>
            <w:r w:rsidRPr="00F578E4">
              <w:rPr>
                <w:rFonts w:ascii="Times New Roman" w:hAnsi="Times New Roman"/>
                <w:sz w:val="24"/>
                <w:szCs w:val="24"/>
                <w:lang w:val="ru-RU" w:eastAsia="ru-RU"/>
              </w:rPr>
              <w:t>«</w:t>
            </w:r>
            <w:r>
              <w:rPr>
                <w:rFonts w:ascii="Times New Roman" w:hAnsi="Times New Roman"/>
                <w:sz w:val="24"/>
                <w:szCs w:val="24"/>
                <w:lang w:val="ru-RU" w:eastAsia="ru-RU"/>
              </w:rPr>
              <w:t>Сложные вопросы общей биологии</w:t>
            </w:r>
            <w:r w:rsidRPr="00F578E4">
              <w:rPr>
                <w:rFonts w:ascii="Times New Roman" w:hAnsi="Times New Roman"/>
                <w:sz w:val="24"/>
                <w:szCs w:val="24"/>
                <w:lang w:val="ru-RU"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r>
      <w:tr w:rsidR="00000F2B" w:rsidRPr="00F578E4" w:rsidTr="00230EAA">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00F2B" w:rsidRPr="00F578E4" w:rsidRDefault="00000F2B" w:rsidP="00000F2B">
            <w:pPr>
              <w:pStyle w:val="aff8"/>
              <w:tabs>
                <w:tab w:val="left" w:pos="1129"/>
              </w:tabs>
              <w:ind w:left="0" w:right="0" w:firstLine="0"/>
              <w:rPr>
                <w:rFonts w:ascii="Times New Roman" w:hAnsi="Times New Roman"/>
                <w:sz w:val="24"/>
                <w:szCs w:val="24"/>
                <w:lang w:val="ru-RU" w:eastAsia="ru-RU"/>
              </w:rPr>
            </w:pPr>
            <w:r>
              <w:rPr>
                <w:rFonts w:ascii="Times New Roman" w:hAnsi="Times New Roman"/>
                <w:sz w:val="24"/>
                <w:szCs w:val="24"/>
                <w:lang w:val="ru-RU" w:eastAsia="ru-RU"/>
              </w:rPr>
              <w:t>«Я знаю русский»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r>
      <w:tr w:rsidR="00000F2B" w:rsidRPr="00F578E4" w:rsidTr="00230EAA">
        <w:tc>
          <w:tcPr>
            <w:tcW w:w="2127" w:type="dxa"/>
            <w:vMerge/>
            <w:tcBorders>
              <w:left w:val="single" w:sz="4" w:space="0" w:color="auto"/>
              <w:right w:val="single" w:sz="4" w:space="0" w:color="auto"/>
            </w:tcBorders>
            <w:shd w:val="clear" w:color="auto" w:fill="auto"/>
          </w:tcPr>
          <w:p w:rsidR="00000F2B" w:rsidRPr="00F578E4" w:rsidRDefault="00000F2B" w:rsidP="00000F2B">
            <w:pPr>
              <w:spacing w:after="0" w:line="240" w:lineRule="auto"/>
              <w:rPr>
                <w:rFonts w:ascii="Times New Roman" w:hAnsi="Times New Roman"/>
                <w:b/>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00F2B" w:rsidRDefault="00000F2B" w:rsidP="00000F2B">
            <w:pPr>
              <w:pStyle w:val="aff8"/>
              <w:tabs>
                <w:tab w:val="left" w:pos="1129"/>
              </w:tabs>
              <w:ind w:left="0" w:right="0" w:firstLine="0"/>
              <w:rPr>
                <w:rFonts w:ascii="Times New Roman" w:hAnsi="Times New Roman"/>
                <w:sz w:val="24"/>
                <w:szCs w:val="24"/>
                <w:lang w:val="ru-RU" w:eastAsia="ru-RU"/>
              </w:rPr>
            </w:pPr>
            <w:r>
              <w:rPr>
                <w:rFonts w:ascii="Times New Roman" w:hAnsi="Times New Roman"/>
                <w:sz w:val="24"/>
                <w:szCs w:val="24"/>
                <w:lang w:val="ru-RU" w:eastAsia="ru-RU"/>
              </w:rPr>
              <w:t>«Исторические основы российской цивилизации»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425" w:type="dxa"/>
            <w:tcBorders>
              <w:top w:val="single" w:sz="4" w:space="0" w:color="auto"/>
              <w:left w:val="single" w:sz="4" w:space="0" w:color="auto"/>
              <w:bottom w:val="single" w:sz="4" w:space="0" w:color="auto"/>
              <w:right w:val="single" w:sz="4" w:space="0" w:color="auto"/>
            </w:tcBorders>
          </w:tcPr>
          <w:p w:rsidR="00000F2B" w:rsidRPr="00FF121B" w:rsidRDefault="00000F2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r>
      <w:tr w:rsidR="00230EAA" w:rsidRPr="00F578E4" w:rsidTr="00230EAA">
        <w:tc>
          <w:tcPr>
            <w:tcW w:w="2127" w:type="dxa"/>
            <w:vMerge w:val="restart"/>
            <w:tcBorders>
              <w:top w:val="single" w:sz="4" w:space="0" w:color="auto"/>
              <w:left w:val="single" w:sz="4" w:space="0" w:color="auto"/>
              <w:right w:val="single" w:sz="4" w:space="0" w:color="auto"/>
            </w:tcBorders>
            <w:shd w:val="clear" w:color="auto" w:fill="auto"/>
            <w:vAlign w:val="center"/>
            <w:hideMark/>
          </w:tcPr>
          <w:p w:rsidR="00230EAA" w:rsidRPr="00F578E4" w:rsidRDefault="00230EAA" w:rsidP="00000F2B">
            <w:pPr>
              <w:spacing w:after="0" w:line="240" w:lineRule="auto"/>
              <w:rPr>
                <w:rFonts w:ascii="Times New Roman" w:hAnsi="Times New Roman"/>
                <w:b/>
                <w:sz w:val="24"/>
                <w:szCs w:val="24"/>
              </w:rPr>
            </w:pPr>
            <w:r w:rsidRPr="00F578E4">
              <w:rPr>
                <w:rFonts w:ascii="Times New Roman" w:hAnsi="Times New Roman"/>
                <w:b/>
                <w:sz w:val="24"/>
                <w:szCs w:val="24"/>
              </w:rPr>
              <w:t>Общекультурное</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tabs>
                <w:tab w:val="left" w:pos="3780"/>
              </w:tabs>
              <w:spacing w:after="0" w:line="240" w:lineRule="auto"/>
              <w:rPr>
                <w:rFonts w:ascii="Times New Roman" w:hAnsi="Times New Roman"/>
                <w:sz w:val="24"/>
                <w:szCs w:val="24"/>
                <w:highlight w:val="yellow"/>
              </w:rPr>
            </w:pPr>
            <w:r w:rsidRPr="00F578E4">
              <w:rPr>
                <w:rFonts w:ascii="Times New Roman" w:hAnsi="Times New Roman"/>
                <w:sz w:val="24"/>
                <w:szCs w:val="24"/>
              </w:rPr>
              <w:t>«Мир визуально-пространственных искусств»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FF121B" w:rsidP="00000F2B">
            <w:pPr>
              <w:spacing w:after="0" w:line="240" w:lineRule="auto"/>
              <w:jc w:val="both"/>
              <w:rPr>
                <w:rFonts w:ascii="Times New Roman" w:hAnsi="Times New Roman"/>
                <w:b/>
                <w:sz w:val="16"/>
                <w:szCs w:val="16"/>
              </w:rPr>
            </w:pPr>
            <w:r>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r>
      <w:tr w:rsidR="00230EAA" w:rsidRPr="00F578E4" w:rsidTr="00230EAA">
        <w:tc>
          <w:tcPr>
            <w:tcW w:w="2127" w:type="dxa"/>
            <w:vMerge/>
            <w:tcBorders>
              <w:left w:val="single" w:sz="4" w:space="0" w:color="auto"/>
              <w:right w:val="single" w:sz="4" w:space="0" w:color="auto"/>
            </w:tcBorders>
            <w:shd w:val="clear" w:color="auto" w:fill="auto"/>
            <w:vAlign w:val="center"/>
            <w:hideMark/>
          </w:tcPr>
          <w:p w:rsidR="00230EAA" w:rsidRPr="00F578E4" w:rsidRDefault="00230EAA" w:rsidP="00000F2B">
            <w:pPr>
              <w:spacing w:after="0" w:line="240" w:lineRule="auto"/>
              <w:rPr>
                <w:rFonts w:ascii="Times New Roman" w:hAnsi="Times New Roman"/>
                <w:b/>
                <w:sz w:val="24"/>
                <w:szCs w:val="24"/>
                <w:highlight w:val="yellow"/>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tabs>
                <w:tab w:val="left" w:pos="3780"/>
              </w:tabs>
              <w:spacing w:after="0" w:line="240" w:lineRule="auto"/>
              <w:rPr>
                <w:rFonts w:ascii="Times New Roman" w:hAnsi="Times New Roman"/>
                <w:sz w:val="24"/>
                <w:szCs w:val="24"/>
              </w:rPr>
            </w:pPr>
            <w:r w:rsidRPr="00F578E4">
              <w:rPr>
                <w:rFonts w:ascii="Times New Roman" w:hAnsi="Times New Roman"/>
                <w:sz w:val="24"/>
                <w:szCs w:val="24"/>
              </w:rPr>
              <w:t>«Палитра»</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16"/>
                <w:szCs w:val="16"/>
                <w:lang w:val="ru-RU"/>
              </w:rPr>
            </w:pPr>
            <w:r w:rsidRPr="00FF121B">
              <w:rPr>
                <w:rFonts w:ascii="Times New Roman" w:hAnsi="Times New Roman"/>
                <w:b/>
                <w:sz w:val="16"/>
                <w:szCs w:val="16"/>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lang w:val="ru-RU"/>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r>
      <w:tr w:rsidR="00230EAA" w:rsidRPr="00F578E4" w:rsidTr="00230EAA">
        <w:tc>
          <w:tcPr>
            <w:tcW w:w="2127" w:type="dxa"/>
            <w:vMerge/>
            <w:tcBorders>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spacing w:after="0" w:line="240" w:lineRule="auto"/>
              <w:rPr>
                <w:rFonts w:ascii="Times New Roman" w:hAnsi="Times New Roman"/>
                <w:b/>
                <w:sz w:val="24"/>
                <w:szCs w:val="24"/>
                <w:highlight w:val="yellow"/>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0EAA" w:rsidRPr="00F578E4" w:rsidRDefault="00230EAA" w:rsidP="00000F2B">
            <w:pPr>
              <w:tabs>
                <w:tab w:val="left" w:pos="3780"/>
              </w:tabs>
              <w:spacing w:after="0" w:line="240" w:lineRule="auto"/>
              <w:rPr>
                <w:rFonts w:ascii="Times New Roman" w:hAnsi="Times New Roman"/>
                <w:sz w:val="24"/>
                <w:szCs w:val="24"/>
              </w:rPr>
            </w:pPr>
            <w:r w:rsidRPr="00F578E4">
              <w:rPr>
                <w:rFonts w:ascii="Times New Roman" w:hAnsi="Times New Roman"/>
                <w:sz w:val="24"/>
                <w:szCs w:val="24"/>
              </w:rPr>
              <w:t>«Музыкальный театр»</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16"/>
                <w:szCs w:val="16"/>
              </w:rPr>
            </w:pPr>
            <w:r w:rsidRPr="00FF121B">
              <w:rPr>
                <w:rFonts w:ascii="Times New Roman" w:hAnsi="Times New Roman"/>
                <w:b/>
                <w:sz w:val="16"/>
                <w:szCs w:val="16"/>
              </w:rPr>
              <w:t>1</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16"/>
                <w:szCs w:val="16"/>
              </w:rPr>
            </w:pPr>
          </w:p>
        </w:tc>
      </w:tr>
      <w:tr w:rsidR="00230EAA" w:rsidRPr="00FF121B" w:rsidTr="00230EAA">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rPr>
                <w:rFonts w:ascii="Times New Roman" w:hAnsi="Times New Roman"/>
                <w:b/>
                <w:sz w:val="20"/>
                <w:szCs w:val="20"/>
              </w:rPr>
            </w:pPr>
            <w:r w:rsidRPr="00FF121B">
              <w:rPr>
                <w:rFonts w:ascii="Times New Roman" w:hAnsi="Times New Roman"/>
                <w:b/>
                <w:sz w:val="20"/>
                <w:szCs w:val="20"/>
              </w:rPr>
              <w:t>ИТОГО</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230EAA" w:rsidRPr="00FF121B" w:rsidRDefault="00230EAA" w:rsidP="00000F2B">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20"/>
                <w:szCs w:val="20"/>
              </w:rPr>
            </w:pPr>
            <w:r>
              <w:rPr>
                <w:rFonts w:ascii="Times New Roman" w:hAnsi="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FF121B" w:rsidP="00000F2B">
            <w:pPr>
              <w:spacing w:after="0" w:line="240" w:lineRule="auto"/>
              <w:jc w:val="both"/>
              <w:rPr>
                <w:rFonts w:ascii="Times New Roman" w:hAnsi="Times New Roman"/>
                <w:b/>
                <w:sz w:val="20"/>
                <w:szCs w:val="20"/>
              </w:rPr>
            </w:pPr>
            <w:r>
              <w:rPr>
                <w:rFonts w:ascii="Times New Roman" w:hAnsi="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30EAA" w:rsidRPr="00FF121B" w:rsidRDefault="00230EAA" w:rsidP="00000F2B">
            <w:pPr>
              <w:spacing w:after="0" w:line="240" w:lineRule="auto"/>
              <w:jc w:val="both"/>
              <w:rPr>
                <w:rFonts w:ascii="Times New Roman" w:hAnsi="Times New Roman"/>
                <w:b/>
                <w:sz w:val="20"/>
                <w:szCs w:val="20"/>
                <w:lang w:val="ru-RU"/>
              </w:rPr>
            </w:pPr>
            <w:r w:rsidRPr="00FF121B">
              <w:rPr>
                <w:rFonts w:ascii="Times New Roman" w:hAnsi="Times New Roman"/>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c>
          <w:tcPr>
            <w:tcW w:w="425" w:type="dxa"/>
            <w:tcBorders>
              <w:top w:val="single" w:sz="4" w:space="0" w:color="auto"/>
              <w:left w:val="single" w:sz="4" w:space="0" w:color="auto"/>
              <w:bottom w:val="single" w:sz="4" w:space="0" w:color="auto"/>
              <w:right w:val="single" w:sz="4" w:space="0" w:color="auto"/>
            </w:tcBorders>
          </w:tcPr>
          <w:p w:rsidR="00230EAA" w:rsidRPr="00FF121B" w:rsidRDefault="00230EAA" w:rsidP="00000F2B">
            <w:pPr>
              <w:spacing w:after="0" w:line="240" w:lineRule="auto"/>
              <w:jc w:val="both"/>
              <w:rPr>
                <w:rFonts w:ascii="Times New Roman" w:hAnsi="Times New Roman"/>
                <w:b/>
                <w:sz w:val="20"/>
                <w:szCs w:val="20"/>
              </w:rPr>
            </w:pPr>
            <w:r w:rsidRPr="00FF121B">
              <w:rPr>
                <w:rFonts w:ascii="Times New Roman" w:hAnsi="Times New Roman"/>
                <w:b/>
                <w:sz w:val="20"/>
                <w:szCs w:val="20"/>
              </w:rPr>
              <w:t>10</w:t>
            </w:r>
          </w:p>
        </w:tc>
      </w:tr>
    </w:tbl>
    <w:p w:rsidR="00230EAA" w:rsidRPr="00F578E4" w:rsidRDefault="00230EAA" w:rsidP="00230EAA">
      <w:pPr>
        <w:tabs>
          <w:tab w:val="left" w:pos="993"/>
          <w:tab w:val="num" w:pos="1980"/>
        </w:tabs>
        <w:autoSpaceDE w:val="0"/>
        <w:autoSpaceDN w:val="0"/>
        <w:adjustRightInd w:val="0"/>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Виды и направления внеурочной деятельности школьников тесно связаны между собой.</w:t>
      </w:r>
    </w:p>
    <w:p w:rsidR="00230EAA" w:rsidRPr="00F578E4" w:rsidRDefault="00230EAA" w:rsidP="00230EAA">
      <w:pPr>
        <w:tabs>
          <w:tab w:val="left" w:pos="993"/>
        </w:tabs>
        <w:autoSpaceDE w:val="0"/>
        <w:autoSpaceDN w:val="0"/>
        <w:adjustRightInd w:val="0"/>
        <w:ind w:firstLine="992"/>
        <w:jc w:val="both"/>
        <w:rPr>
          <w:rFonts w:ascii="Times New Roman" w:hAnsi="Times New Roman"/>
          <w:color w:val="000000"/>
          <w:sz w:val="24"/>
          <w:szCs w:val="24"/>
          <w:lang w:val="ru-RU"/>
        </w:rPr>
      </w:pPr>
      <w:r w:rsidRPr="00F578E4">
        <w:rPr>
          <w:rFonts w:ascii="Times New Roman" w:hAnsi="Times New Roman"/>
          <w:color w:val="000000"/>
          <w:sz w:val="24"/>
          <w:szCs w:val="24"/>
          <w:lang w:val="ru-RU"/>
        </w:rPr>
        <w:tab/>
        <w:t xml:space="preserve">Формы организации, чередование учебной и внеурочной деятельности в рамках реализации основной образовательной программы основного общего образования определены педагогами МБОУ «Северский лицей». </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u w:val="single"/>
          <w:lang w:val="ru-RU"/>
        </w:rPr>
      </w:pPr>
      <w:r w:rsidRPr="00F578E4">
        <w:rPr>
          <w:rFonts w:ascii="Times New Roman" w:hAnsi="Times New Roman"/>
          <w:color w:val="000000"/>
          <w:sz w:val="24"/>
          <w:szCs w:val="24"/>
          <w:lang w:val="ru-RU"/>
        </w:rPr>
        <w:t xml:space="preserve">Время, отводимое на внеурочную деятельность, составляет </w:t>
      </w:r>
      <w:r w:rsidRPr="00F578E4">
        <w:rPr>
          <w:rFonts w:ascii="Times New Roman" w:hAnsi="Times New Roman"/>
          <w:color w:val="000000"/>
          <w:sz w:val="24"/>
          <w:szCs w:val="24"/>
          <w:u w:val="single"/>
          <w:lang w:val="ru-RU"/>
        </w:rPr>
        <w:t>до 10 часов на класс</w:t>
      </w:r>
      <w:r w:rsidRPr="00F578E4">
        <w:rPr>
          <w:rFonts w:ascii="Times New Roman" w:hAnsi="Times New Roman"/>
          <w:color w:val="000000"/>
          <w:sz w:val="24"/>
          <w:szCs w:val="24"/>
          <w:lang w:val="ru-RU"/>
        </w:rPr>
        <w:t>.</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распределении учебной нагрузки учителей. В связи с этим внеурочные занятия, которые ведут педагоги МБОУ «Северский лицей» тарифицируются.</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Набор внеурочных занятий, их содержание формируется с учётом пожеланий обучающихся и их родителей (законных представителей).</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Внеурочная деятельность не может быть обязательной нагрузкой: ученик имеет возможность выбирать из предлагаемых лицеем курсов те, которые соответствуют его образовательным потребностям (но не менее 2 курсов).</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Программы внеурочной деятельности разработаны в 5-9 классах на 34 учебные недели в соответствии с требованиями к рабочим программам внеурочных занятий, </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w:t>
      </w:r>
      <w:r w:rsidRPr="00F578E4">
        <w:rPr>
          <w:rFonts w:ascii="Times New Roman" w:hAnsi="Times New Roman"/>
          <w:color w:val="000000"/>
          <w:sz w:val="24"/>
          <w:szCs w:val="24"/>
          <w:lang w:val="ru-RU"/>
        </w:rPr>
        <w:softHyphen/>
        <w:t>ства, олимпиады, соревнования, поисковые и научные исследо</w:t>
      </w:r>
      <w:r w:rsidRPr="00F578E4">
        <w:rPr>
          <w:rFonts w:ascii="Times New Roman" w:hAnsi="Times New Roman"/>
          <w:color w:val="000000"/>
          <w:sz w:val="24"/>
          <w:szCs w:val="24"/>
          <w:lang w:val="ru-RU"/>
        </w:rPr>
        <w:softHyphen/>
        <w:t>вания, общественно полезные практики.</w:t>
      </w:r>
    </w:p>
    <w:p w:rsidR="00230EAA" w:rsidRPr="00F578E4" w:rsidRDefault="00230EAA" w:rsidP="004F4FEE">
      <w:pPr>
        <w:widowControl/>
        <w:numPr>
          <w:ilvl w:val="1"/>
          <w:numId w:val="66"/>
        </w:numPr>
        <w:tabs>
          <w:tab w:val="left" w:pos="993"/>
        </w:tabs>
        <w:autoSpaceDE w:val="0"/>
        <w:autoSpaceDN w:val="0"/>
        <w:adjustRightInd w:val="0"/>
        <w:spacing w:after="0" w:line="240" w:lineRule="auto"/>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Все виды внеурочной деятельности строго ориентированы на воспитательные результаты. </w:t>
      </w:r>
    </w:p>
    <w:p w:rsidR="00230EAA" w:rsidRPr="00F578E4" w:rsidRDefault="00230EAA" w:rsidP="00230EAA">
      <w:pPr>
        <w:ind w:firstLine="709"/>
        <w:jc w:val="both"/>
        <w:rPr>
          <w:rFonts w:ascii="Times New Roman" w:hAnsi="Times New Roman"/>
          <w:sz w:val="24"/>
          <w:szCs w:val="24"/>
          <w:lang w:val="ru-RU"/>
        </w:rPr>
      </w:pPr>
      <w:r w:rsidRPr="00F578E4">
        <w:rPr>
          <w:rFonts w:ascii="Times New Roman" w:hAnsi="Times New Roman"/>
          <w:sz w:val="24"/>
          <w:szCs w:val="24"/>
          <w:lang w:val="ru-RU"/>
        </w:rPr>
        <w:t>При организации внеурочной деятельности обучающихся были использованы собственные ресурсы (учителя, педагог-психолог, старшая вожатая).</w:t>
      </w:r>
    </w:p>
    <w:p w:rsidR="00230EAA" w:rsidRPr="00F578E4" w:rsidRDefault="00230EAA" w:rsidP="00230EAA">
      <w:pPr>
        <w:jc w:val="both"/>
        <w:rPr>
          <w:rFonts w:ascii="Times New Roman" w:hAnsi="Times New Roman"/>
          <w:sz w:val="24"/>
          <w:szCs w:val="24"/>
          <w:lang w:val="ru-RU"/>
        </w:rPr>
      </w:pPr>
      <w:r w:rsidRPr="00F578E4">
        <w:rPr>
          <w:rFonts w:ascii="Times New Roman" w:hAnsi="Times New Roman"/>
          <w:sz w:val="24"/>
          <w:szCs w:val="24"/>
          <w:lang w:val="ru-RU"/>
        </w:rPr>
        <w:tab/>
        <w:t xml:space="preserve">МБОУ «Северский лицей» стремится создать такую инфраструктуру полезной занятности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w:t>
      </w:r>
      <w:r w:rsidRPr="00F578E4">
        <w:rPr>
          <w:rFonts w:ascii="Times New Roman" w:hAnsi="Times New Roman"/>
          <w:sz w:val="24"/>
          <w:szCs w:val="24"/>
          <w:lang w:val="ru-RU"/>
        </w:rPr>
        <w:lastRenderedPageBreak/>
        <w:t>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r w:rsidRPr="00F578E4">
        <w:rPr>
          <w:rFonts w:ascii="Times New Roman" w:hAnsi="Times New Roman"/>
          <w:sz w:val="24"/>
          <w:szCs w:val="24"/>
          <w:lang w:val="ru-RU"/>
        </w:rPr>
        <w:tab/>
        <w:t xml:space="preserve"> Внеурочная деятельность учащихся будет организованна в форме кружков, соревнований, конференций, олимпиад, выставок, клубов, экскурсий, во второй половине дня.</w:t>
      </w:r>
    </w:p>
    <w:p w:rsidR="00230EAA" w:rsidRPr="00F578E4" w:rsidRDefault="00230EAA" w:rsidP="00230EAA">
      <w:pPr>
        <w:rPr>
          <w:rFonts w:ascii="Times New Roman" w:hAnsi="Times New Roman"/>
          <w:sz w:val="24"/>
          <w:szCs w:val="24"/>
        </w:rPr>
      </w:pPr>
      <w:r w:rsidRPr="00F578E4">
        <w:rPr>
          <w:rFonts w:ascii="Times New Roman" w:hAnsi="Times New Roman"/>
          <w:b/>
          <w:sz w:val="24"/>
          <w:szCs w:val="24"/>
        </w:rPr>
        <w:t>Ожидаемые результаты</w:t>
      </w:r>
      <w:r w:rsidRPr="00F578E4">
        <w:rPr>
          <w:rFonts w:ascii="Times New Roman" w:hAnsi="Times New Roman"/>
          <w:sz w:val="24"/>
          <w:szCs w:val="24"/>
        </w:rPr>
        <w:t>:</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развитие индивидуальности каждого ребенка в процессе самоопределения в системе внеурочной деятельности;</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развитие интеллектуально-творческих способностей, обучающихся;</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w:t>
      </w:r>
      <w:r w:rsidRPr="00F578E4">
        <w:rPr>
          <w:rFonts w:ascii="Times New Roman" w:hAnsi="Times New Roman"/>
          <w:sz w:val="24"/>
          <w:szCs w:val="24"/>
        </w:rPr>
        <w:t> </w:t>
      </w:r>
      <w:r w:rsidRPr="00F578E4">
        <w:rPr>
          <w:rFonts w:ascii="Times New Roman" w:hAnsi="Times New Roman"/>
          <w:sz w:val="24"/>
          <w:szCs w:val="24"/>
          <w:lang w:val="ru-RU"/>
        </w:rPr>
        <w:t>п.), понимания социальной реальности и повседневной жизни;</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воспитание уважительного отношения к своему городу, лицею;</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rPr>
      </w:pPr>
      <w:r w:rsidRPr="00F578E4">
        <w:rPr>
          <w:rFonts w:ascii="Times New Roman" w:hAnsi="Times New Roman"/>
          <w:sz w:val="24"/>
          <w:szCs w:val="24"/>
        </w:rPr>
        <w:t xml:space="preserve">экологическое воспитание </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получение школьником опыта самостоятельного социального действия;</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формирования коммуникативной, этической, социальной, гражданской компетентности школьников;</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формирования у детей социокультурной идентичности: страновой (российской), этнической, культурной, гендерной и др.</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увеличение числа ребят, охваченных организованным досугом;</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воспитание у ребят толерантности, навыков здорового образа жизни;</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формирование чувства гражданственности и патриотизма, правовой культуры, осознанного отношения к профессиональному самоопределению;</w:t>
      </w:r>
    </w:p>
    <w:p w:rsidR="00230EAA" w:rsidRPr="00F578E4" w:rsidRDefault="00230EAA" w:rsidP="004F4FEE">
      <w:pPr>
        <w:numPr>
          <w:ilvl w:val="0"/>
          <w:numId w:val="67"/>
        </w:numPr>
        <w:tabs>
          <w:tab w:val="num" w:pos="284"/>
        </w:tabs>
        <w:suppressAutoHyphens/>
        <w:spacing w:after="0" w:line="240" w:lineRule="auto"/>
        <w:ind w:left="0" w:firstLine="0"/>
        <w:jc w:val="both"/>
        <w:rPr>
          <w:rFonts w:ascii="Times New Roman" w:hAnsi="Times New Roman"/>
          <w:sz w:val="24"/>
          <w:szCs w:val="24"/>
          <w:lang w:val="ru-RU"/>
        </w:rPr>
      </w:pPr>
      <w:r w:rsidRPr="00F578E4">
        <w:rPr>
          <w:rFonts w:ascii="Times New Roman" w:hAnsi="Times New Roman"/>
          <w:sz w:val="24"/>
          <w:szCs w:val="24"/>
          <w:lang w:val="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230EAA" w:rsidRPr="00F578E4" w:rsidRDefault="00230EAA" w:rsidP="00230EAA">
      <w:pPr>
        <w:ind w:firstLine="709"/>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Наряду с общими требованиями к организации внеурочной деятельности, обозначенными в нормативных документах федерального и регионального уровней, МБОУ «Северский лицей» выработал свой перечень требований:</w:t>
      </w:r>
    </w:p>
    <w:p w:rsidR="00230EAA" w:rsidRPr="00F578E4" w:rsidRDefault="00230EAA" w:rsidP="004F4FEE">
      <w:pPr>
        <w:widowControl/>
        <w:numPr>
          <w:ilvl w:val="0"/>
          <w:numId w:val="68"/>
        </w:numPr>
        <w:tabs>
          <w:tab w:val="left" w:pos="284"/>
          <w:tab w:val="num" w:pos="1068"/>
        </w:tabs>
        <w:spacing w:after="0" w:line="240" w:lineRule="auto"/>
        <w:ind w:left="0" w:firstLine="0"/>
        <w:jc w:val="both"/>
        <w:rPr>
          <w:rFonts w:ascii="Times New Roman" w:hAnsi="Times New Roman"/>
          <w:color w:val="000000"/>
          <w:sz w:val="24"/>
          <w:szCs w:val="24"/>
          <w:lang w:val="ru-RU"/>
        </w:rPr>
      </w:pPr>
      <w:r w:rsidRPr="00F578E4">
        <w:rPr>
          <w:rFonts w:ascii="Times New Roman" w:hAnsi="Times New Roman"/>
          <w:color w:val="000000"/>
          <w:sz w:val="24"/>
          <w:szCs w:val="24"/>
          <w:lang w:val="ru-RU"/>
        </w:rPr>
        <w:t xml:space="preserve">Внеурочные занятия в 5-9- х классах проводятся в МБОУ «Северский лицей» во второй половине дня, после 45-минутной динамической паузы и обеда. </w:t>
      </w:r>
    </w:p>
    <w:p w:rsidR="00230EAA" w:rsidRPr="00F578E4" w:rsidRDefault="00230EAA" w:rsidP="004F4FEE">
      <w:pPr>
        <w:widowControl/>
        <w:numPr>
          <w:ilvl w:val="0"/>
          <w:numId w:val="68"/>
        </w:numPr>
        <w:tabs>
          <w:tab w:val="left" w:pos="284"/>
        </w:tabs>
        <w:spacing w:after="0" w:line="240" w:lineRule="auto"/>
        <w:ind w:left="0" w:firstLine="0"/>
        <w:jc w:val="both"/>
        <w:rPr>
          <w:rFonts w:ascii="Times New Roman" w:hAnsi="Times New Roman"/>
          <w:color w:val="000000"/>
          <w:sz w:val="24"/>
          <w:szCs w:val="24"/>
          <w:lang w:val="ru-RU"/>
        </w:rPr>
      </w:pPr>
      <w:r w:rsidRPr="00F578E4">
        <w:rPr>
          <w:rFonts w:ascii="Times New Roman" w:hAnsi="Times New Roman"/>
          <w:color w:val="000000"/>
          <w:sz w:val="24"/>
          <w:szCs w:val="24"/>
          <w:lang w:val="ru-RU"/>
        </w:rPr>
        <w:t>Наполняемость групп при проведении внеурочных занятий может быть от 5 до 30 человек.</w:t>
      </w:r>
    </w:p>
    <w:p w:rsidR="00230EAA" w:rsidRPr="00F578E4" w:rsidRDefault="00230EAA" w:rsidP="004F4FEE">
      <w:pPr>
        <w:widowControl/>
        <w:numPr>
          <w:ilvl w:val="0"/>
          <w:numId w:val="68"/>
        </w:numPr>
        <w:tabs>
          <w:tab w:val="left" w:pos="284"/>
        </w:tabs>
        <w:spacing w:after="0" w:line="240" w:lineRule="auto"/>
        <w:ind w:left="0" w:firstLine="0"/>
        <w:jc w:val="both"/>
        <w:rPr>
          <w:rFonts w:ascii="Times New Roman" w:hAnsi="Times New Roman"/>
          <w:i/>
          <w:color w:val="000000"/>
          <w:sz w:val="24"/>
          <w:szCs w:val="24"/>
          <w:lang w:val="ru-RU"/>
        </w:rPr>
      </w:pPr>
      <w:r w:rsidRPr="00F578E4">
        <w:rPr>
          <w:rFonts w:ascii="Times New Roman" w:hAnsi="Times New Roman"/>
          <w:color w:val="000000"/>
          <w:sz w:val="24"/>
          <w:szCs w:val="24"/>
          <w:lang w:val="ru-RU"/>
        </w:rPr>
        <w:t xml:space="preserve">Продолжительность занятия внеурочной деятельности в 5-9-х классах составляет 40 минут, с перерывом длительностью 15 минут для отдыха детей и проветривания помещений. Но при этом обязательно учитывается требования СанПиН 2.4.2.2821-10: длительность занятий зависит от возраста и вида деятельности. </w:t>
      </w:r>
    </w:p>
    <w:p w:rsidR="00230EAA" w:rsidRPr="00F578E4" w:rsidRDefault="00230EAA" w:rsidP="00ED28C6">
      <w:pPr>
        <w:spacing w:after="0" w:line="240" w:lineRule="auto"/>
        <w:ind w:firstLine="708"/>
        <w:jc w:val="both"/>
        <w:rPr>
          <w:rFonts w:ascii="Times New Roman" w:hAnsi="Times New Roman"/>
          <w:sz w:val="24"/>
          <w:szCs w:val="24"/>
          <w:lang w:val="ru-RU"/>
        </w:rPr>
      </w:pPr>
      <w:r w:rsidRPr="00F578E4">
        <w:rPr>
          <w:rFonts w:ascii="Times New Roman" w:hAnsi="Times New Roman"/>
          <w:color w:val="000000"/>
          <w:sz w:val="24"/>
          <w:szCs w:val="24"/>
          <w:lang w:val="ru-RU"/>
        </w:rPr>
        <w:t xml:space="preserve">Образовательные программы внеурочной деятельности двух видов: авторские или разработанные педагогами в соответствии с требованиями к рабочим программам внеурочных занятий и утверждёнными педагогическим советом. </w:t>
      </w:r>
    </w:p>
    <w:p w:rsidR="00230EAA" w:rsidRPr="00F578E4" w:rsidRDefault="00230EAA" w:rsidP="00ED28C6">
      <w:pPr>
        <w:spacing w:after="0" w:line="240" w:lineRule="auto"/>
        <w:jc w:val="both"/>
        <w:rPr>
          <w:rFonts w:ascii="Times New Roman" w:hAnsi="Times New Roman"/>
          <w:sz w:val="24"/>
          <w:szCs w:val="24"/>
          <w:lang w:val="ru-RU"/>
        </w:rPr>
      </w:pPr>
      <w:r w:rsidRPr="00F578E4">
        <w:rPr>
          <w:rFonts w:ascii="Times New Roman" w:hAnsi="Times New Roman"/>
          <w:b/>
          <w:sz w:val="24"/>
          <w:szCs w:val="24"/>
          <w:u w:val="single"/>
          <w:lang w:val="ru-RU"/>
        </w:rPr>
        <w:t>Таким образом, основное общее образование (5 – 9 классы)</w:t>
      </w:r>
      <w:r w:rsidRPr="00F578E4">
        <w:rPr>
          <w:rFonts w:ascii="Times New Roman" w:hAnsi="Times New Roman"/>
          <w:sz w:val="24"/>
          <w:szCs w:val="24"/>
          <w:lang w:val="ru-RU"/>
        </w:rPr>
        <w:t xml:space="preserve"> – продолжает формирование познавательных интересов обучающихся и их самообразовательных навыков. </w:t>
      </w:r>
    </w:p>
    <w:p w:rsidR="00230EAA" w:rsidRPr="00F578E4" w:rsidRDefault="00230EAA" w:rsidP="00ED28C6">
      <w:pPr>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Педагогический коллектив ставит перед собой следующие задачи:</w:t>
      </w:r>
    </w:p>
    <w:p w:rsidR="00230EAA" w:rsidRPr="00F578E4" w:rsidRDefault="00230EAA" w:rsidP="00ED28C6">
      <w:pPr>
        <w:widowControl/>
        <w:numPr>
          <w:ilvl w:val="0"/>
          <w:numId w:val="61"/>
        </w:numPr>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Заложить фундамент общей образовательной подготовки уч-ся, необходимой для продолжения образования на среднем уровне обучения (10 – 11классы);</w:t>
      </w:r>
    </w:p>
    <w:p w:rsidR="00230EAA" w:rsidRPr="00F578E4" w:rsidRDefault="00230EAA" w:rsidP="00ED28C6">
      <w:pPr>
        <w:widowControl/>
        <w:numPr>
          <w:ilvl w:val="0"/>
          <w:numId w:val="61"/>
        </w:numPr>
        <w:spacing w:after="0" w:line="240" w:lineRule="auto"/>
        <w:jc w:val="both"/>
        <w:rPr>
          <w:rFonts w:ascii="Times New Roman" w:hAnsi="Times New Roman"/>
          <w:sz w:val="24"/>
          <w:szCs w:val="24"/>
          <w:lang w:val="ru-RU"/>
        </w:rPr>
      </w:pPr>
      <w:r w:rsidRPr="00F578E4">
        <w:rPr>
          <w:rFonts w:ascii="Times New Roman" w:hAnsi="Times New Roman"/>
          <w:sz w:val="24"/>
          <w:szCs w:val="24"/>
          <w:lang w:val="ru-RU"/>
        </w:rPr>
        <w:t xml:space="preserve">Создать условия для самовыражения уч-ся на учебных и внеучебных занятиях в лицее и вне его. </w:t>
      </w:r>
    </w:p>
    <w:p w:rsidR="00230EAA" w:rsidRPr="00F578E4" w:rsidRDefault="00230EAA" w:rsidP="00ED28C6">
      <w:pPr>
        <w:spacing w:after="0" w:line="240" w:lineRule="auto"/>
        <w:ind w:left="660"/>
        <w:jc w:val="both"/>
        <w:rPr>
          <w:rFonts w:ascii="Times New Roman" w:hAnsi="Times New Roman"/>
          <w:sz w:val="24"/>
          <w:szCs w:val="24"/>
          <w:lang w:val="ru-RU"/>
        </w:rPr>
      </w:pPr>
      <w:r w:rsidRPr="00F578E4">
        <w:rPr>
          <w:rFonts w:ascii="Times New Roman" w:hAnsi="Times New Roman"/>
          <w:sz w:val="24"/>
          <w:szCs w:val="24"/>
          <w:lang w:val="ru-RU"/>
        </w:rPr>
        <w:lastRenderedPageBreak/>
        <w:t xml:space="preserve">Условия, обеспечивающие учет индивидуальных и личностных особенностей уч-ся, реализовываются за счет индивидуальных и групповых занятий по различным учебным областям за счёт компонента ОУ и внеурочной деятельности. </w:t>
      </w:r>
    </w:p>
    <w:p w:rsidR="00230EAA" w:rsidRPr="00F578E4" w:rsidRDefault="00230EAA" w:rsidP="00ED28C6">
      <w:pPr>
        <w:shd w:val="clear" w:color="auto" w:fill="FFFFFF"/>
        <w:spacing w:after="0" w:line="240" w:lineRule="auto"/>
        <w:ind w:left="227" w:right="227" w:firstLine="284"/>
        <w:jc w:val="both"/>
        <w:rPr>
          <w:rFonts w:ascii="Times New Roman" w:hAnsi="Times New Roman"/>
          <w:color w:val="000000"/>
          <w:spacing w:val="-6"/>
          <w:sz w:val="24"/>
          <w:szCs w:val="24"/>
          <w:lang w:val="ru-RU"/>
        </w:rPr>
      </w:pPr>
      <w:r w:rsidRPr="00F578E4">
        <w:rPr>
          <w:rFonts w:ascii="Times New Roman" w:hAnsi="Times New Roman"/>
          <w:color w:val="000000"/>
          <w:spacing w:val="-6"/>
          <w:sz w:val="24"/>
          <w:szCs w:val="24"/>
          <w:lang w:val="ru-RU"/>
        </w:rPr>
        <w:t xml:space="preserve">Осуществление целей лицейской образовательной программы потребовало при конструировании учебного </w:t>
      </w:r>
      <w:r w:rsidRPr="00F578E4">
        <w:rPr>
          <w:rFonts w:ascii="Times New Roman" w:hAnsi="Times New Roman"/>
          <w:color w:val="000000"/>
          <w:spacing w:val="-9"/>
          <w:sz w:val="24"/>
          <w:szCs w:val="24"/>
          <w:lang w:val="ru-RU"/>
        </w:rPr>
        <w:t>плана увеличения количества часов на изучение ряда об</w:t>
      </w:r>
      <w:r w:rsidRPr="00F578E4">
        <w:rPr>
          <w:rFonts w:ascii="Times New Roman" w:hAnsi="Times New Roman"/>
          <w:color w:val="000000"/>
          <w:spacing w:val="-9"/>
          <w:sz w:val="24"/>
          <w:szCs w:val="24"/>
          <w:lang w:val="ru-RU"/>
        </w:rPr>
        <w:softHyphen/>
      </w:r>
      <w:r w:rsidRPr="00F578E4">
        <w:rPr>
          <w:rFonts w:ascii="Times New Roman" w:hAnsi="Times New Roman"/>
          <w:color w:val="000000"/>
          <w:spacing w:val="-10"/>
          <w:sz w:val="24"/>
          <w:szCs w:val="24"/>
          <w:lang w:val="ru-RU"/>
        </w:rPr>
        <w:t xml:space="preserve">разовательных областей и отдельных предметов, которое </w:t>
      </w:r>
      <w:r w:rsidRPr="00F578E4">
        <w:rPr>
          <w:rFonts w:ascii="Times New Roman" w:hAnsi="Times New Roman"/>
          <w:color w:val="000000"/>
          <w:spacing w:val="-6"/>
          <w:sz w:val="24"/>
          <w:szCs w:val="24"/>
          <w:lang w:val="ru-RU"/>
        </w:rPr>
        <w:t>обусловлено:</w:t>
      </w:r>
    </w:p>
    <w:p w:rsidR="00230EAA" w:rsidRPr="00F578E4" w:rsidRDefault="00230EAA" w:rsidP="00230EAA">
      <w:pPr>
        <w:widowControl/>
        <w:numPr>
          <w:ilvl w:val="0"/>
          <w:numId w:val="62"/>
        </w:numPr>
        <w:shd w:val="clear" w:color="auto" w:fill="FFFFFF"/>
        <w:tabs>
          <w:tab w:val="clear" w:pos="1231"/>
          <w:tab w:val="num" w:pos="871"/>
        </w:tabs>
        <w:spacing w:after="0" w:line="240" w:lineRule="auto"/>
        <w:ind w:left="871" w:right="227"/>
        <w:jc w:val="both"/>
        <w:rPr>
          <w:rFonts w:ascii="Times New Roman" w:hAnsi="Times New Roman"/>
          <w:sz w:val="24"/>
          <w:szCs w:val="24"/>
          <w:lang w:val="ru-RU"/>
        </w:rPr>
      </w:pPr>
      <w:r w:rsidRPr="00F578E4">
        <w:rPr>
          <w:rFonts w:ascii="Times New Roman" w:hAnsi="Times New Roman"/>
          <w:color w:val="000000"/>
          <w:spacing w:val="-6"/>
          <w:sz w:val="24"/>
          <w:szCs w:val="24"/>
          <w:lang w:val="ru-RU"/>
        </w:rPr>
        <w:t xml:space="preserve">дополнительной подготовкой учащихся по </w:t>
      </w:r>
      <w:r w:rsidRPr="00F578E4">
        <w:rPr>
          <w:rFonts w:ascii="Times New Roman" w:hAnsi="Times New Roman"/>
          <w:color w:val="000000"/>
          <w:spacing w:val="-12"/>
          <w:sz w:val="24"/>
          <w:szCs w:val="24"/>
          <w:lang w:val="ru-RU"/>
        </w:rPr>
        <w:t xml:space="preserve">предметам </w:t>
      </w:r>
      <w:r w:rsidRPr="00F578E4">
        <w:rPr>
          <w:rFonts w:ascii="Times New Roman" w:hAnsi="Times New Roman"/>
          <w:color w:val="000000"/>
          <w:spacing w:val="-9"/>
          <w:sz w:val="24"/>
          <w:szCs w:val="24"/>
          <w:lang w:val="ru-RU"/>
        </w:rPr>
        <w:t xml:space="preserve">физико-математического и </w:t>
      </w:r>
      <w:r w:rsidRPr="00F578E4">
        <w:rPr>
          <w:rFonts w:ascii="Times New Roman" w:hAnsi="Times New Roman"/>
          <w:color w:val="000000"/>
          <w:spacing w:val="-8"/>
          <w:sz w:val="24"/>
          <w:szCs w:val="24"/>
          <w:lang w:val="ru-RU"/>
        </w:rPr>
        <w:t>естественно-научного</w:t>
      </w:r>
      <w:r w:rsidRPr="00F578E4">
        <w:rPr>
          <w:rFonts w:ascii="Times New Roman" w:hAnsi="Times New Roman"/>
          <w:color w:val="000000"/>
          <w:sz w:val="24"/>
          <w:szCs w:val="24"/>
          <w:lang w:val="ru-RU"/>
        </w:rPr>
        <w:t xml:space="preserve"> </w:t>
      </w:r>
      <w:r w:rsidRPr="00F578E4">
        <w:rPr>
          <w:rFonts w:ascii="Times New Roman" w:hAnsi="Times New Roman"/>
          <w:color w:val="000000"/>
          <w:spacing w:val="-12"/>
          <w:sz w:val="24"/>
          <w:szCs w:val="24"/>
          <w:lang w:val="ru-RU"/>
        </w:rPr>
        <w:t>циклов в основной и средней (пол</w:t>
      </w:r>
      <w:r w:rsidRPr="00F578E4">
        <w:rPr>
          <w:rFonts w:ascii="Times New Roman" w:hAnsi="Times New Roman"/>
          <w:color w:val="000000"/>
          <w:spacing w:val="-9"/>
          <w:sz w:val="24"/>
          <w:szCs w:val="24"/>
          <w:lang w:val="ru-RU"/>
        </w:rPr>
        <w:t>ной) школах;</w:t>
      </w:r>
    </w:p>
    <w:p w:rsidR="00230EAA" w:rsidRPr="00F578E4" w:rsidRDefault="00230EAA" w:rsidP="00230EAA">
      <w:pPr>
        <w:widowControl/>
        <w:numPr>
          <w:ilvl w:val="0"/>
          <w:numId w:val="62"/>
        </w:numPr>
        <w:shd w:val="clear" w:color="auto" w:fill="FFFFFF"/>
        <w:tabs>
          <w:tab w:val="clear" w:pos="1231"/>
          <w:tab w:val="num" w:pos="871"/>
        </w:tabs>
        <w:spacing w:after="0" w:line="240" w:lineRule="auto"/>
        <w:ind w:left="871" w:right="227"/>
        <w:jc w:val="both"/>
        <w:rPr>
          <w:rFonts w:ascii="Times New Roman" w:hAnsi="Times New Roman"/>
          <w:sz w:val="24"/>
          <w:szCs w:val="24"/>
          <w:lang w:val="ru-RU"/>
        </w:rPr>
      </w:pPr>
      <w:r w:rsidRPr="00F578E4">
        <w:rPr>
          <w:rFonts w:ascii="Times New Roman" w:hAnsi="Times New Roman"/>
          <w:color w:val="000000"/>
          <w:sz w:val="24"/>
          <w:szCs w:val="24"/>
          <w:lang w:val="ru-RU"/>
        </w:rPr>
        <w:t xml:space="preserve"> дополнительной подготовкой по русскому языку и математике (0,5 час) в связи с введением ОГЭ в основной школе;</w:t>
      </w:r>
    </w:p>
    <w:p w:rsidR="00230EAA" w:rsidRPr="00F578E4" w:rsidRDefault="00230EAA" w:rsidP="00230EAA">
      <w:pPr>
        <w:widowControl/>
        <w:numPr>
          <w:ilvl w:val="0"/>
          <w:numId w:val="62"/>
        </w:numPr>
        <w:shd w:val="clear" w:color="auto" w:fill="FFFFFF"/>
        <w:tabs>
          <w:tab w:val="clear" w:pos="1231"/>
          <w:tab w:val="num" w:pos="871"/>
        </w:tabs>
        <w:spacing w:after="0" w:line="240" w:lineRule="auto"/>
        <w:ind w:left="871" w:right="227"/>
        <w:jc w:val="both"/>
        <w:rPr>
          <w:rFonts w:ascii="Times New Roman" w:hAnsi="Times New Roman"/>
          <w:sz w:val="24"/>
          <w:szCs w:val="24"/>
          <w:lang w:val="ru-RU"/>
        </w:rPr>
      </w:pPr>
      <w:r w:rsidRPr="00F578E4">
        <w:rPr>
          <w:rFonts w:ascii="Times New Roman" w:hAnsi="Times New Roman"/>
          <w:color w:val="000000"/>
          <w:sz w:val="24"/>
          <w:szCs w:val="24"/>
          <w:lang w:val="ru-RU"/>
        </w:rPr>
        <w:t xml:space="preserve"> дополнительной подготовкой по отдель</w:t>
      </w:r>
      <w:r w:rsidRPr="00F578E4">
        <w:rPr>
          <w:rFonts w:ascii="Times New Roman" w:hAnsi="Times New Roman"/>
          <w:color w:val="000000"/>
          <w:sz w:val="24"/>
          <w:szCs w:val="24"/>
          <w:lang w:val="ru-RU"/>
        </w:rPr>
        <w:softHyphen/>
      </w:r>
      <w:r w:rsidRPr="00F578E4">
        <w:rPr>
          <w:rFonts w:ascii="Times New Roman" w:hAnsi="Times New Roman"/>
          <w:color w:val="000000"/>
          <w:spacing w:val="-10"/>
          <w:sz w:val="24"/>
          <w:szCs w:val="24"/>
          <w:lang w:val="ru-RU"/>
        </w:rPr>
        <w:t xml:space="preserve">ным предметам в соответствии с выбранными учащимися </w:t>
      </w:r>
      <w:r w:rsidRPr="00F578E4">
        <w:rPr>
          <w:rFonts w:ascii="Times New Roman" w:hAnsi="Times New Roman"/>
          <w:color w:val="000000"/>
          <w:spacing w:val="-6"/>
          <w:sz w:val="24"/>
          <w:szCs w:val="24"/>
          <w:lang w:val="ru-RU"/>
        </w:rPr>
        <w:t xml:space="preserve">предметными образовательными траекториями в 8 - 9-х </w:t>
      </w:r>
      <w:r w:rsidRPr="00F578E4">
        <w:rPr>
          <w:rFonts w:ascii="Times New Roman" w:hAnsi="Times New Roman"/>
          <w:color w:val="000000"/>
          <w:spacing w:val="-9"/>
          <w:sz w:val="24"/>
          <w:szCs w:val="24"/>
          <w:lang w:val="ru-RU"/>
        </w:rPr>
        <w:t>классах основной школы;</w:t>
      </w:r>
    </w:p>
    <w:p w:rsidR="00230EAA" w:rsidRPr="00F578E4" w:rsidRDefault="00230EAA" w:rsidP="00230EAA">
      <w:pPr>
        <w:widowControl/>
        <w:numPr>
          <w:ilvl w:val="0"/>
          <w:numId w:val="62"/>
        </w:numPr>
        <w:shd w:val="clear" w:color="auto" w:fill="FFFFFF"/>
        <w:tabs>
          <w:tab w:val="clear" w:pos="1231"/>
          <w:tab w:val="num" w:pos="871"/>
        </w:tabs>
        <w:spacing w:after="0" w:line="240" w:lineRule="auto"/>
        <w:ind w:left="871" w:right="227"/>
        <w:jc w:val="both"/>
        <w:rPr>
          <w:rFonts w:ascii="Times New Roman" w:hAnsi="Times New Roman"/>
          <w:sz w:val="24"/>
          <w:szCs w:val="24"/>
          <w:lang w:val="ru-RU"/>
        </w:rPr>
      </w:pPr>
      <w:r w:rsidRPr="00F578E4">
        <w:rPr>
          <w:rFonts w:ascii="Times New Roman" w:hAnsi="Times New Roman"/>
          <w:color w:val="000000"/>
          <w:spacing w:val="-9"/>
          <w:sz w:val="24"/>
          <w:szCs w:val="24"/>
          <w:lang w:val="ru-RU"/>
        </w:rPr>
        <w:t xml:space="preserve"> реализацией ре</w:t>
      </w:r>
      <w:r w:rsidRPr="00F578E4">
        <w:rPr>
          <w:rFonts w:ascii="Times New Roman" w:hAnsi="Times New Roman"/>
          <w:color w:val="000000"/>
          <w:spacing w:val="-9"/>
          <w:sz w:val="24"/>
          <w:szCs w:val="24"/>
          <w:lang w:val="ru-RU"/>
        </w:rPr>
        <w:softHyphen/>
      </w:r>
      <w:r w:rsidRPr="00F578E4">
        <w:rPr>
          <w:rFonts w:ascii="Times New Roman" w:hAnsi="Times New Roman"/>
          <w:color w:val="000000"/>
          <w:spacing w:val="-8"/>
          <w:sz w:val="24"/>
          <w:szCs w:val="24"/>
          <w:lang w:val="ru-RU"/>
        </w:rPr>
        <w:t>гионального компонента содержания образования;</w:t>
      </w:r>
    </w:p>
    <w:p w:rsidR="00230EAA" w:rsidRPr="00F578E4" w:rsidRDefault="00230EAA" w:rsidP="00230EAA">
      <w:pPr>
        <w:widowControl/>
        <w:numPr>
          <w:ilvl w:val="0"/>
          <w:numId w:val="62"/>
        </w:numPr>
        <w:shd w:val="clear" w:color="auto" w:fill="FFFFFF"/>
        <w:tabs>
          <w:tab w:val="clear" w:pos="1231"/>
          <w:tab w:val="num" w:pos="871"/>
        </w:tabs>
        <w:spacing w:after="0" w:line="240" w:lineRule="auto"/>
        <w:ind w:left="871" w:right="227"/>
        <w:jc w:val="both"/>
        <w:rPr>
          <w:rFonts w:ascii="Times New Roman" w:hAnsi="Times New Roman"/>
          <w:sz w:val="24"/>
          <w:szCs w:val="24"/>
          <w:lang w:val="ru-RU"/>
        </w:rPr>
      </w:pPr>
      <w:r w:rsidRPr="00F578E4">
        <w:rPr>
          <w:rFonts w:ascii="Times New Roman" w:hAnsi="Times New Roman"/>
          <w:color w:val="000000"/>
          <w:spacing w:val="-8"/>
          <w:sz w:val="24"/>
          <w:szCs w:val="24"/>
          <w:lang w:val="ru-RU"/>
        </w:rPr>
        <w:t xml:space="preserve">реализацией </w:t>
      </w:r>
      <w:r w:rsidRPr="00F578E4">
        <w:rPr>
          <w:rFonts w:ascii="Times New Roman" w:hAnsi="Times New Roman"/>
          <w:sz w:val="24"/>
          <w:szCs w:val="24"/>
          <w:lang w:val="ru-RU"/>
        </w:rPr>
        <w:t xml:space="preserve">программ </w:t>
      </w:r>
      <w:r w:rsidRPr="00F578E4">
        <w:rPr>
          <w:rFonts w:ascii="Times New Roman" w:hAnsi="Times New Roman"/>
          <w:color w:val="000000"/>
          <w:spacing w:val="-8"/>
          <w:sz w:val="24"/>
          <w:szCs w:val="24"/>
          <w:lang w:val="ru-RU"/>
        </w:rPr>
        <w:t>ПП и ПО.</w:t>
      </w:r>
    </w:p>
    <w:bookmarkEnd w:id="69"/>
    <w:p w:rsidR="00CF2925" w:rsidRPr="00904AB2" w:rsidRDefault="00A15810" w:rsidP="00904AB2">
      <w:pPr>
        <w:pStyle w:val="7"/>
        <w:spacing w:before="0" w:after="0"/>
        <w:ind w:firstLine="708"/>
        <w:jc w:val="both"/>
        <w:rPr>
          <w:rFonts w:eastAsia="SchoolBookSanPin"/>
          <w:b w:val="0"/>
          <w:szCs w:val="24"/>
          <w:lang w:val="ru-RU"/>
        </w:rPr>
      </w:pPr>
      <w:r w:rsidRPr="00904AB2">
        <w:rPr>
          <w:rFonts w:eastAsia="SchoolBookSanPin"/>
          <w:b w:val="0"/>
          <w:szCs w:val="24"/>
          <w:lang w:val="ru-RU"/>
        </w:rPr>
        <w:t>170. Федеральный календарный план воспитательной работы.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170.1. Федеральный календарный план воспитательной работы является единым для образовательных организаций.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Сентябрь: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сентября: День знаний;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 xml:space="preserve">3 сентября: День окончания Второй мировой войны, День солидарности в борьбе с терроризмом; </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сентября: Международный день распространения грамотности;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10 сентября: Международный день памяти жертв фашизма.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Октябрь: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октября: Международный день пожилых людей; Международный день музыки;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 октября: День защиты животных;</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5 октября: День учителя;</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25 октября: Международный день школьных библиотек;</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Третье воскресенье октября: День отца.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Ноябрь: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4 ноября: День народного единства;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Последнее воскресенье ноября: День Матери;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30 ноября: День Государственного герба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Декабрь: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3 декабря: День неизвестного солдата; Международный день инвалидов;</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5 декабря: День добровольца (волонтера) в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9 декабря: День Героев Отечества;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12 декабря: День Конституции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Январь: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25 января: День российского студенчества;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Февраль: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lastRenderedPageBreak/>
        <w:t>2 февраля: День разгрома советскими войсками немецко-фашистских войск в Сталинградской битве;</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февраля: День российской науки;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21 февраля: Международный день родного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23 февраля: День защитника Отечества.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Март: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марта: Международный женский день;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18 марта: День воссоединения Крыма с Россией;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27 марта: Всемирный день театра.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Апрель: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12 апреля: День космонавтики;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Май: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мая: Праздник Весны и Труда;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9 мая: День Победы;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19 мая: День детских общественных организаций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24 мая: День славянской письменности и культуры.</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Июнь: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 июня: День защиты детей;</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6 июня: День русского языка;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12 июня: День России;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22 июня: День памяти и скорби;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27 июня: День молодежи.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Июль:</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8 июля: День семьи, любви и верности.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Август:</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Вторая суббота августа: День физкультурника;</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22 августа: День Государственного флага Российской Федерации;</w:t>
      </w:r>
    </w:p>
    <w:p w:rsidR="00CF2925" w:rsidRPr="00904AB2" w:rsidRDefault="00A15810" w:rsidP="00904AB2">
      <w:pPr>
        <w:spacing w:after="0" w:line="240" w:lineRule="auto"/>
        <w:ind w:firstLine="709"/>
        <w:jc w:val="both"/>
        <w:rPr>
          <w:rFonts w:ascii="Times New Roman" w:eastAsia="SchoolBookSanPin" w:hAnsi="Times New Roman"/>
          <w:sz w:val="24"/>
          <w:szCs w:val="24"/>
          <w:lang w:val="ru-RU"/>
        </w:rPr>
      </w:pPr>
      <w:r w:rsidRPr="00904AB2">
        <w:rPr>
          <w:rFonts w:ascii="Times New Roman" w:eastAsia="SchoolBookSanPin" w:hAnsi="Times New Roman"/>
          <w:sz w:val="24"/>
          <w:szCs w:val="24"/>
          <w:lang w:val="ru-RU"/>
        </w:rPr>
        <w:t>27 августа: День российского кино.</w:t>
      </w:r>
      <w:bookmarkEnd w:id="2"/>
    </w:p>
    <w:p w:rsidR="00ED28C6" w:rsidRPr="001D390E" w:rsidRDefault="00ED28C6" w:rsidP="00ED28C6">
      <w:pPr>
        <w:tabs>
          <w:tab w:val="left" w:pos="1710"/>
        </w:tabs>
        <w:jc w:val="center"/>
        <w:rPr>
          <w:rFonts w:ascii="Times New Roman" w:hAnsi="Times New Roman"/>
          <w:b/>
          <w:spacing w:val="12"/>
          <w:lang w:val="ru-RU"/>
        </w:rPr>
      </w:pPr>
      <w:r w:rsidRPr="001D390E">
        <w:rPr>
          <w:rFonts w:ascii="Times New Roman" w:hAnsi="Times New Roman"/>
          <w:b/>
          <w:lang w:val="ru-RU"/>
        </w:rPr>
        <w:t>Уровень</w:t>
      </w:r>
      <w:r w:rsidRPr="001D390E">
        <w:rPr>
          <w:rFonts w:ascii="Times New Roman" w:hAnsi="Times New Roman"/>
          <w:b/>
          <w:spacing w:val="47"/>
          <w:lang w:val="ru-RU"/>
        </w:rPr>
        <w:t xml:space="preserve"> </w:t>
      </w:r>
      <w:r w:rsidRPr="001D390E">
        <w:rPr>
          <w:rFonts w:ascii="Times New Roman" w:hAnsi="Times New Roman"/>
          <w:b/>
          <w:spacing w:val="11"/>
          <w:lang w:val="ru-RU"/>
        </w:rPr>
        <w:t>основного</w:t>
      </w:r>
      <w:r w:rsidRPr="001D390E">
        <w:rPr>
          <w:rFonts w:ascii="Times New Roman" w:hAnsi="Times New Roman"/>
          <w:b/>
          <w:spacing w:val="50"/>
          <w:lang w:val="ru-RU"/>
        </w:rPr>
        <w:t xml:space="preserve"> </w:t>
      </w:r>
      <w:r w:rsidRPr="001D390E">
        <w:rPr>
          <w:rFonts w:ascii="Times New Roman" w:hAnsi="Times New Roman"/>
          <w:b/>
          <w:spacing w:val="10"/>
          <w:lang w:val="ru-RU"/>
        </w:rPr>
        <w:t>общего</w:t>
      </w:r>
      <w:r w:rsidRPr="001D390E">
        <w:rPr>
          <w:rFonts w:ascii="Times New Roman" w:hAnsi="Times New Roman"/>
          <w:b/>
          <w:spacing w:val="50"/>
          <w:lang w:val="ru-RU"/>
        </w:rPr>
        <w:t xml:space="preserve"> </w:t>
      </w:r>
      <w:r w:rsidRPr="001D390E">
        <w:rPr>
          <w:rFonts w:ascii="Times New Roman" w:hAnsi="Times New Roman"/>
          <w:b/>
          <w:spacing w:val="12"/>
          <w:lang w:val="ru-RU"/>
        </w:rPr>
        <w:t>образования</w:t>
      </w:r>
    </w:p>
    <w:p w:rsidR="00ED28C6" w:rsidRPr="001D390E" w:rsidRDefault="00ED28C6" w:rsidP="00ED28C6">
      <w:pPr>
        <w:jc w:val="center"/>
        <w:rPr>
          <w:rFonts w:ascii="Times New Roman" w:hAnsi="Times New Roman"/>
          <w:b/>
          <w:sz w:val="20"/>
          <w:szCs w:val="20"/>
          <w:lang w:val="ru-RU"/>
        </w:rPr>
      </w:pPr>
      <w:r>
        <w:rPr>
          <w:rFonts w:ascii="Times New Roman" w:hAnsi="Times New Roman"/>
          <w:b/>
          <w:sz w:val="20"/>
          <w:szCs w:val="20"/>
          <w:lang w:val="ru-RU"/>
        </w:rPr>
        <w:t xml:space="preserve">Модуль «Основные </w:t>
      </w:r>
      <w:r w:rsidRPr="001D390E">
        <w:rPr>
          <w:rFonts w:ascii="Times New Roman" w:hAnsi="Times New Roman"/>
          <w:b/>
          <w:sz w:val="20"/>
          <w:szCs w:val="20"/>
          <w:lang w:val="ru-RU"/>
        </w:rPr>
        <w:t>школьные дела»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9"/>
        <w:gridCol w:w="1356"/>
        <w:gridCol w:w="2240"/>
        <w:gridCol w:w="2841"/>
      </w:tblGrid>
      <w:tr w:rsidR="00ED28C6" w:rsidRPr="00F837D1" w:rsidTr="00FE3DEE">
        <w:tc>
          <w:tcPr>
            <w:tcW w:w="3809"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Дела, события, мероприятия</w:t>
            </w:r>
          </w:p>
        </w:tc>
        <w:tc>
          <w:tcPr>
            <w:tcW w:w="135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 xml:space="preserve">Участники </w:t>
            </w:r>
          </w:p>
        </w:tc>
        <w:tc>
          <w:tcPr>
            <w:tcW w:w="2269" w:type="dxa"/>
          </w:tcPr>
          <w:p w:rsidR="00ED28C6" w:rsidRPr="00F837D1" w:rsidRDefault="00ED28C6" w:rsidP="00ED28C6">
            <w:pPr>
              <w:spacing w:after="0" w:line="240" w:lineRule="auto"/>
              <w:rPr>
                <w:rFonts w:ascii="Times New Roman" w:hAnsi="Times New Roman"/>
                <w:b/>
                <w:sz w:val="20"/>
                <w:szCs w:val="20"/>
              </w:rPr>
            </w:pPr>
            <w:r>
              <w:rPr>
                <w:rFonts w:ascii="Times New Roman" w:hAnsi="Times New Roman"/>
                <w:b/>
                <w:sz w:val="20"/>
                <w:szCs w:val="20"/>
              </w:rPr>
              <w:t>В</w:t>
            </w:r>
            <w:r w:rsidRPr="00F837D1">
              <w:rPr>
                <w:rFonts w:ascii="Times New Roman" w:hAnsi="Times New Roman"/>
                <w:b/>
                <w:sz w:val="20"/>
                <w:szCs w:val="20"/>
              </w:rPr>
              <w:t>ремя проведения</w:t>
            </w:r>
          </w:p>
        </w:tc>
        <w:tc>
          <w:tcPr>
            <w:tcW w:w="287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Акции и церемонии</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церемонии поднятия государственного флага под государственный гимн</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каждый учебный понедельник </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Сбор макулатуры</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17 октября, май</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городской акции «Чистый берег»</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8-9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Учитель биологии, классные руководители 8-9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Благотворительная акции (Котодом, сбор для ДНР, ЛНР и др)</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октябрь, апрель</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Торжественная церемония «Факел»</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5-8</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24</w:t>
            </w:r>
            <w:r w:rsidRPr="00F837D1">
              <w:rPr>
                <w:rFonts w:ascii="Times New Roman" w:hAnsi="Times New Roman"/>
                <w:sz w:val="20"/>
                <w:szCs w:val="20"/>
              </w:rPr>
              <w:t xml:space="preserve"> мая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ВР, классные руководители 5-8 классов</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Праздники</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Проведение торжественной линейки, посвященной Дню знаний</w:t>
            </w:r>
          </w:p>
          <w:p w:rsidR="00ED28C6" w:rsidRPr="001D390E" w:rsidRDefault="00ED28C6" w:rsidP="00ED28C6">
            <w:pPr>
              <w:spacing w:after="0" w:line="240" w:lineRule="auto"/>
              <w:rPr>
                <w:rFonts w:ascii="Times New Roman" w:hAnsi="Times New Roman"/>
                <w:sz w:val="20"/>
                <w:szCs w:val="20"/>
                <w:lang w:val="ru-RU"/>
              </w:rPr>
            </w:pP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сентября</w:t>
            </w:r>
          </w:p>
          <w:p w:rsidR="00ED28C6" w:rsidRPr="00F837D1" w:rsidRDefault="00ED28C6" w:rsidP="00ED28C6">
            <w:pPr>
              <w:spacing w:after="0" w:line="240" w:lineRule="auto"/>
              <w:rPr>
                <w:rFonts w:ascii="Times New Roman" w:hAnsi="Times New Roman"/>
                <w:sz w:val="20"/>
                <w:szCs w:val="20"/>
              </w:rPr>
            </w:pP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4"/>
                <w:lang w:val="ru-RU"/>
              </w:rPr>
              <w:lastRenderedPageBreak/>
              <w:t>Общелицейский спортивный праздник</w:t>
            </w:r>
            <w:r w:rsidRPr="001D390E">
              <w:rPr>
                <w:rFonts w:ascii="Times New Roman" w:hAnsi="Times New Roman"/>
                <w:sz w:val="16"/>
                <w:szCs w:val="24"/>
                <w:lang w:val="ru-RU"/>
              </w:rPr>
              <w:t xml:space="preserve"> </w:t>
            </w:r>
            <w:r w:rsidRPr="001D390E">
              <w:rPr>
                <w:rFonts w:ascii="Times New Roman" w:hAnsi="Times New Roman"/>
                <w:sz w:val="20"/>
                <w:szCs w:val="24"/>
                <w:lang w:val="ru-RU"/>
              </w:rPr>
              <w:t>«Лицей-</w:t>
            </w:r>
            <w:r w:rsidRPr="00F837D1">
              <w:rPr>
                <w:rFonts w:ascii="Times New Roman" w:hAnsi="Times New Roman"/>
                <w:sz w:val="20"/>
                <w:szCs w:val="24"/>
              </w:rPr>
              <w:t>city</w:t>
            </w:r>
            <w:r w:rsidRPr="001D390E">
              <w:rPr>
                <w:rFonts w:ascii="Times New Roman" w:hAnsi="Times New Roman"/>
                <w:sz w:val="20"/>
                <w:szCs w:val="24"/>
                <w:lang w:val="ru-RU"/>
              </w:rPr>
              <w:t xml:space="preserve">-спортивный» </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9 сентября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учителя (изготовление открыток учителям, видеопоздравлений от классов, изготовление памятных подарков учителям ,проведения самоуправления)</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5 октября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Международный день пожилых людей (изготовление открыток для пожилых людей «Комплексного центра социального обслуживания населения», для своих бабушек и дедушек, акции: «Видео или фото как дети обучают старшее поколение работе с различными программами в компьютере/телефоне, как играют в современные настольные игры с бабушками и дедушками, как готовят вместе необычное блюдо, рассказ о своих бабушках и дедушках в классе)</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26.09-01.10</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отца в России (акция – Интервью – разговор с папой заполнение анкет, «Битва умов», Папин день в лицее (рассказ папы о своей профессии), «Мой папа может все» - снять видео о том, как проводите время с папой, акция «Суперпапа» рассказ о своем отце в классе, «С праздником, папа» - снять видео-творческое поздравление папы и разместить его в сети интернет)</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sz w:val="20"/>
                <w:szCs w:val="20"/>
              </w:rPr>
            </w:pPr>
            <w:r w:rsidRPr="00F837D1">
              <w:rPr>
                <w:rFonts w:ascii="Times New Roman" w:hAnsi="Times New Roman"/>
                <w:sz w:val="20"/>
                <w:szCs w:val="20"/>
              </w:rPr>
              <w:t>10.10-16.10</w:t>
            </w:r>
          </w:p>
          <w:p w:rsidR="00ED28C6" w:rsidRPr="00F837D1" w:rsidRDefault="00ED28C6" w:rsidP="00ED28C6">
            <w:pPr>
              <w:spacing w:after="0" w:line="240" w:lineRule="auto"/>
              <w:rPr>
                <w:rFonts w:ascii="Times New Roman" w:hAnsi="Times New Roman"/>
                <w:sz w:val="20"/>
                <w:szCs w:val="20"/>
              </w:rPr>
            </w:pP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Юбилей лицея (сочинения, изготовление плакатов, концерт)</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lang w:val="ru-RU"/>
              </w:rPr>
              <w:t>5</w:t>
            </w:r>
            <w:r>
              <w:rPr>
                <w:rFonts w:ascii="Times New Roman" w:hAnsi="Times New Roman"/>
                <w:sz w:val="20"/>
                <w:szCs w:val="20"/>
              </w:rPr>
              <w:t>-</w:t>
            </w:r>
            <w:r>
              <w:rPr>
                <w:rFonts w:ascii="Times New Roman" w:hAnsi="Times New Roman"/>
                <w:sz w:val="20"/>
                <w:szCs w:val="20"/>
                <w:lang w:val="ru-RU"/>
              </w:rPr>
              <w:t>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19 октября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ВР, старшая вожатая, 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матери в России (конкурс сочинений, стихов, выставка рисунков, изготовление открыток, заочная экскурсия «Мир, озаренный любовью матерей)</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lang w:val="ru-RU"/>
              </w:rPr>
              <w:t>5</w:t>
            </w:r>
            <w:r>
              <w:rPr>
                <w:rFonts w:ascii="Times New Roman" w:hAnsi="Times New Roman"/>
                <w:sz w:val="20"/>
                <w:szCs w:val="20"/>
              </w:rPr>
              <w:t>-</w:t>
            </w:r>
            <w:r>
              <w:rPr>
                <w:rFonts w:ascii="Times New Roman" w:hAnsi="Times New Roman"/>
                <w:sz w:val="20"/>
                <w:szCs w:val="20"/>
                <w:lang w:val="ru-RU"/>
              </w:rPr>
              <w:t>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sz w:val="20"/>
                <w:szCs w:val="20"/>
              </w:rPr>
            </w:pPr>
            <w:r>
              <w:rPr>
                <w:rFonts w:ascii="Times New Roman" w:hAnsi="Times New Roman"/>
                <w:sz w:val="20"/>
                <w:szCs w:val="20"/>
              </w:rPr>
              <w:t>21-25</w:t>
            </w:r>
            <w:r w:rsidRPr="00F837D1">
              <w:rPr>
                <w:rFonts w:ascii="Times New Roman" w:hAnsi="Times New Roman"/>
                <w:sz w:val="20"/>
                <w:szCs w:val="20"/>
              </w:rPr>
              <w:t xml:space="preserve"> ноября</w:t>
            </w:r>
          </w:p>
          <w:p w:rsidR="00ED28C6" w:rsidRPr="00F837D1" w:rsidRDefault="00ED28C6" w:rsidP="00ED28C6">
            <w:pPr>
              <w:spacing w:after="0" w:line="240" w:lineRule="auto"/>
              <w:rPr>
                <w:rFonts w:ascii="Times New Roman" w:hAnsi="Times New Roman"/>
                <w:sz w:val="20"/>
                <w:szCs w:val="20"/>
              </w:rPr>
            </w:pP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sz w:val="20"/>
                <w:szCs w:val="20"/>
                <w:lang w:val="ru-RU"/>
              </w:rPr>
            </w:pPr>
            <w:r w:rsidRPr="001D390E">
              <w:rPr>
                <w:rFonts w:ascii="Times New Roman" w:hAnsi="Times New Roman"/>
                <w:sz w:val="20"/>
                <w:szCs w:val="20"/>
                <w:lang w:val="ru-RU"/>
              </w:rPr>
              <w:t>классные руководители 5-9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4"/>
                <w:lang w:val="ru-RU"/>
              </w:rPr>
              <w:t>Общелицейский праздник</w:t>
            </w:r>
            <w:r w:rsidRPr="001D390E">
              <w:rPr>
                <w:rFonts w:ascii="Times New Roman" w:hAnsi="Times New Roman"/>
                <w:sz w:val="16"/>
                <w:szCs w:val="24"/>
                <w:lang w:val="ru-RU"/>
              </w:rPr>
              <w:t xml:space="preserve"> </w:t>
            </w:r>
            <w:r w:rsidRPr="001D390E">
              <w:rPr>
                <w:rFonts w:ascii="Times New Roman" w:hAnsi="Times New Roman"/>
                <w:sz w:val="20"/>
                <w:szCs w:val="24"/>
                <w:lang w:val="ru-RU"/>
              </w:rPr>
              <w:t>«Лицей-</w:t>
            </w:r>
            <w:r w:rsidRPr="00F837D1">
              <w:rPr>
                <w:rFonts w:ascii="Times New Roman" w:hAnsi="Times New Roman"/>
                <w:sz w:val="20"/>
                <w:szCs w:val="24"/>
              </w:rPr>
              <w:t>city</w:t>
            </w:r>
            <w:r w:rsidRPr="001D390E">
              <w:rPr>
                <w:rFonts w:ascii="Times New Roman" w:hAnsi="Times New Roman"/>
                <w:sz w:val="20"/>
                <w:szCs w:val="24"/>
                <w:lang w:val="ru-RU"/>
              </w:rPr>
              <w:t>-новогодний» в Северском музыкальном театре</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27 декабря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директора по ВР, старшая вожатая, </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4"/>
              </w:rPr>
            </w:pPr>
            <w:r>
              <w:rPr>
                <w:rFonts w:ascii="Times New Roman" w:hAnsi="Times New Roman"/>
                <w:sz w:val="20"/>
                <w:szCs w:val="24"/>
              </w:rPr>
              <w:t>«Игра «Любимая почта»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14 февраля</w:t>
            </w:r>
          </w:p>
        </w:tc>
        <w:tc>
          <w:tcPr>
            <w:tcW w:w="287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Старшая вожатая, Совет ицея</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Благотворительная</w:t>
            </w:r>
            <w:r w:rsidRPr="001D390E">
              <w:rPr>
                <w:rFonts w:ascii="Times New Roman" w:hAnsi="Times New Roman"/>
                <w:spacing w:val="-10"/>
                <w:sz w:val="20"/>
                <w:szCs w:val="20"/>
                <w:lang w:val="ru-RU"/>
              </w:rPr>
              <w:t xml:space="preserve"> </w:t>
            </w:r>
            <w:r w:rsidRPr="001D390E">
              <w:rPr>
                <w:rFonts w:ascii="Times New Roman" w:hAnsi="Times New Roman"/>
                <w:sz w:val="20"/>
                <w:szCs w:val="20"/>
                <w:lang w:val="ru-RU"/>
              </w:rPr>
              <w:t>акция</w:t>
            </w:r>
          </w:p>
          <w:p w:rsidR="00ED28C6" w:rsidRPr="001D390E" w:rsidRDefault="00ED28C6" w:rsidP="00ED28C6">
            <w:pPr>
              <w:spacing w:after="0" w:line="240" w:lineRule="auto"/>
              <w:ind w:right="239"/>
              <w:rPr>
                <w:rFonts w:ascii="Times New Roman" w:hAnsi="Times New Roman"/>
                <w:sz w:val="20"/>
                <w:szCs w:val="20"/>
                <w:lang w:val="ru-RU"/>
              </w:rPr>
            </w:pPr>
            <w:r w:rsidRPr="001D390E">
              <w:rPr>
                <w:rFonts w:ascii="Times New Roman" w:hAnsi="Times New Roman"/>
                <w:sz w:val="20"/>
                <w:szCs w:val="20"/>
                <w:lang w:val="ru-RU"/>
              </w:rPr>
              <w:t>«Лицеисты –</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защитникам</w:t>
            </w:r>
            <w:r w:rsidRPr="001D390E">
              <w:rPr>
                <w:rFonts w:ascii="Times New Roman" w:hAnsi="Times New Roman"/>
                <w:spacing w:val="-14"/>
                <w:sz w:val="20"/>
                <w:szCs w:val="20"/>
                <w:lang w:val="ru-RU"/>
              </w:rPr>
              <w:t xml:space="preserve"> </w:t>
            </w:r>
            <w:r w:rsidRPr="001D390E">
              <w:rPr>
                <w:rFonts w:ascii="Times New Roman" w:hAnsi="Times New Roman"/>
                <w:sz w:val="20"/>
                <w:szCs w:val="20"/>
                <w:lang w:val="ru-RU"/>
              </w:rPr>
              <w:t>Отечества» (изготовление открыток)</w:t>
            </w:r>
          </w:p>
        </w:tc>
        <w:tc>
          <w:tcPr>
            <w:tcW w:w="1356" w:type="dxa"/>
          </w:tcPr>
          <w:p w:rsidR="00ED28C6" w:rsidRPr="00F837D1" w:rsidRDefault="00ED28C6" w:rsidP="00ED28C6">
            <w:pPr>
              <w:spacing w:after="0" w:line="240" w:lineRule="auto"/>
              <w:ind w:left="107"/>
              <w:rPr>
                <w:rFonts w:ascii="Times New Roman" w:hAnsi="Times New Roman"/>
                <w:sz w:val="20"/>
                <w:szCs w:val="20"/>
              </w:rPr>
            </w:pPr>
            <w:r>
              <w:rPr>
                <w:rFonts w:ascii="Times New Roman" w:hAnsi="Times New Roman"/>
                <w:sz w:val="20"/>
                <w:szCs w:val="20"/>
              </w:rPr>
              <w:t>5-9</w:t>
            </w:r>
            <w:r w:rsidRPr="00F837D1">
              <w:rPr>
                <w:rFonts w:ascii="Times New Roman" w:hAnsi="Times New Roman"/>
                <w:spacing w:val="-2"/>
                <w:sz w:val="20"/>
                <w:szCs w:val="20"/>
              </w:rPr>
              <w:t xml:space="preserve"> </w:t>
            </w:r>
            <w:r w:rsidRPr="00F837D1">
              <w:rPr>
                <w:rFonts w:ascii="Times New Roman" w:hAnsi="Times New Roman"/>
                <w:sz w:val="20"/>
                <w:szCs w:val="20"/>
              </w:rPr>
              <w:t>классы</w:t>
            </w:r>
          </w:p>
        </w:tc>
        <w:tc>
          <w:tcPr>
            <w:tcW w:w="2269" w:type="dxa"/>
          </w:tcPr>
          <w:p w:rsidR="00ED28C6" w:rsidRPr="00F837D1" w:rsidRDefault="00ED28C6" w:rsidP="00ED28C6">
            <w:pPr>
              <w:spacing w:after="0" w:line="240" w:lineRule="auto"/>
              <w:ind w:left="105"/>
              <w:rPr>
                <w:rFonts w:ascii="Times New Roman" w:hAnsi="Times New Roman"/>
                <w:sz w:val="20"/>
                <w:szCs w:val="20"/>
              </w:rPr>
            </w:pPr>
            <w:r w:rsidRPr="00F837D1">
              <w:rPr>
                <w:rFonts w:ascii="Times New Roman" w:hAnsi="Times New Roman"/>
                <w:sz w:val="20"/>
                <w:szCs w:val="20"/>
              </w:rPr>
              <w:t>19-23 февраля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ind w:right="165"/>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Защитника Отечества (викторины, конкурсы, организация соревнваний «Вперед, мальчишки», «А, ну-ка, парни!»)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19-23 февраля </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 классные руководители</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Международный женский день (концерт, выставка рисунков, конкурс сочинений, видео- день с мамой, сюрприз для мамы, творческое поздравление от класса)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01.03-08.03</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старшая вожатая, </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классные руководители </w:t>
            </w:r>
            <w:r>
              <w:rPr>
                <w:rFonts w:ascii="Times New Roman" w:hAnsi="Times New Roman"/>
                <w:sz w:val="20"/>
                <w:szCs w:val="20"/>
              </w:rPr>
              <w:t>5-9</w:t>
            </w:r>
            <w:r w:rsidRPr="00F837D1">
              <w:rPr>
                <w:rFonts w:ascii="Times New Roman" w:hAnsi="Times New Roman"/>
                <w:sz w:val="20"/>
                <w:szCs w:val="20"/>
              </w:rPr>
              <w:t>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Победы (смотр строя и песни, дистанционный конкурс стихов, выставка рисунков, поделок, выпуск плакатов, приглашение ветеранов и детей войны, изготовление открыток для пожилых людей «Комплексного центра социального обслуживания населения»</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p w:rsidR="00ED28C6" w:rsidRPr="00F837D1" w:rsidRDefault="00ED28C6" w:rsidP="00ED28C6">
            <w:pPr>
              <w:spacing w:after="0" w:line="240" w:lineRule="auto"/>
              <w:rPr>
                <w:rFonts w:ascii="Times New Roman" w:hAnsi="Times New Roman"/>
                <w:sz w:val="20"/>
                <w:szCs w:val="20"/>
              </w:rPr>
            </w:pPr>
          </w:p>
          <w:p w:rsidR="00ED28C6" w:rsidRPr="00F837D1" w:rsidRDefault="00ED28C6" w:rsidP="00ED28C6">
            <w:pPr>
              <w:tabs>
                <w:tab w:val="left" w:pos="1140"/>
              </w:tabs>
              <w:spacing w:after="0" w:line="240" w:lineRule="auto"/>
              <w:rPr>
                <w:rFonts w:ascii="Times New Roman" w:hAnsi="Times New Roman"/>
                <w:sz w:val="20"/>
                <w:szCs w:val="20"/>
              </w:rPr>
            </w:pPr>
            <w:r w:rsidRPr="00F837D1">
              <w:rPr>
                <w:rFonts w:ascii="Times New Roman" w:hAnsi="Times New Roman"/>
                <w:sz w:val="20"/>
                <w:szCs w:val="20"/>
              </w:rPr>
              <w:tab/>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15.04-09.05</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Выпускной (торжествен</w:t>
            </w:r>
            <w:r>
              <w:rPr>
                <w:rFonts w:ascii="Times New Roman" w:hAnsi="Times New Roman"/>
                <w:sz w:val="20"/>
                <w:szCs w:val="20"/>
              </w:rPr>
              <w:t xml:space="preserve">ная праздничная </w:t>
            </w:r>
            <w:r>
              <w:rPr>
                <w:rFonts w:ascii="Times New Roman" w:hAnsi="Times New Roman"/>
                <w:sz w:val="20"/>
                <w:szCs w:val="20"/>
              </w:rPr>
              <w:lastRenderedPageBreak/>
              <w:t>церемония</w:t>
            </w:r>
            <w:r w:rsidRPr="00F837D1">
              <w:rPr>
                <w:rFonts w:ascii="Times New Roman" w:hAnsi="Times New Roman"/>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lastRenderedPageBreak/>
              <w:t>9</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июнь</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классные руководители 9-ых классов</w:t>
            </w:r>
          </w:p>
        </w:tc>
      </w:tr>
      <w:tr w:rsidR="00ED28C6" w:rsidRPr="00081D40" w:rsidTr="00FE3DEE">
        <w:tc>
          <w:tcPr>
            <w:tcW w:w="10307" w:type="dxa"/>
            <w:gridSpan w:val="4"/>
          </w:tcPr>
          <w:p w:rsidR="00ED28C6" w:rsidRPr="001D390E" w:rsidRDefault="00ED28C6" w:rsidP="00ED28C6">
            <w:pPr>
              <w:spacing w:after="0" w:line="240" w:lineRule="auto"/>
              <w:jc w:val="center"/>
              <w:rPr>
                <w:rFonts w:ascii="Times New Roman" w:hAnsi="Times New Roman"/>
                <w:b/>
                <w:sz w:val="20"/>
                <w:szCs w:val="20"/>
                <w:lang w:val="ru-RU"/>
              </w:rPr>
            </w:pPr>
            <w:r w:rsidRPr="001D390E">
              <w:rPr>
                <w:rFonts w:ascii="Times New Roman" w:hAnsi="Times New Roman"/>
                <w:b/>
                <w:sz w:val="20"/>
                <w:szCs w:val="20"/>
                <w:lang w:val="ru-RU"/>
              </w:rPr>
              <w:lastRenderedPageBreak/>
              <w:t>Классные часы к памятным датам</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солидарности в борьбе с терроризмом</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3 сентября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День окончания Второй мировой войны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3 сентября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Международный день распространения грамотности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8 сентября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Международный день музыки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октября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Международный день школьных библиотек (лицейский  конкурс закладок, акция – библиотека на подоконнике, запись видео с рекламой понравившейся книги)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25 октября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Еремина Е.Ю. – библиотекарь лицея, 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народного единства (конкурс стихов о дружбе народов России, организация подвижных игр народов России на перемене, конкурс рисунков «Народов много-страна одна)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 26.10 по 07.11</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Еремина Е.Ю. – библиотекарь лицея, Эльблаус О.Н.-старшая вожатая, классные руководители 5-9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День памяти погибших при исполнении служебных обязанностей сотрудников органов внутренних дел России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8 ноября</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Государственного герба Российской Федерации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8 ноября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День неизвестного солдата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3 декабря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Международный день инвалидов</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3 декабря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добровольца (волонтера) в России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5 декабря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Международный день художника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8 декабря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День героев  Отечества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9 декабря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rPr>
          <w:trHeight w:val="562"/>
        </w:trPr>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День Конституции Российской Федерации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12 декабря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освобождения Красной армией крупнейшего «лагеря смерти» Аушвиц-Биркенау (Освенцима) – День памяти жертв Холокоста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27 января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ind w:right="677"/>
              <w:rPr>
                <w:rFonts w:ascii="Times New Roman" w:hAnsi="Times New Roman"/>
                <w:sz w:val="20"/>
                <w:szCs w:val="20"/>
                <w:lang w:val="ru-RU"/>
              </w:rPr>
            </w:pPr>
            <w:r w:rsidRPr="001D390E">
              <w:rPr>
                <w:rFonts w:ascii="Times New Roman" w:hAnsi="Times New Roman"/>
                <w:sz w:val="20"/>
                <w:szCs w:val="20"/>
                <w:lang w:val="ru-RU"/>
              </w:rPr>
              <w:t>Уроки мужества и</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воинской славы,</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 xml:space="preserve">посвященные </w:t>
            </w:r>
            <w:r w:rsidRPr="001D390E">
              <w:rPr>
                <w:rFonts w:ascii="Times New Roman" w:hAnsi="Times New Roman"/>
                <w:spacing w:val="-1"/>
                <w:sz w:val="20"/>
                <w:szCs w:val="20"/>
                <w:lang w:val="ru-RU"/>
              </w:rPr>
              <w:t xml:space="preserve">годовщине </w:t>
            </w:r>
            <w:r w:rsidRPr="001D390E">
              <w:rPr>
                <w:rFonts w:ascii="Times New Roman" w:hAnsi="Times New Roman"/>
                <w:sz w:val="20"/>
                <w:szCs w:val="20"/>
                <w:lang w:val="ru-RU"/>
              </w:rPr>
              <w:t>полного</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освобождения</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Ленинграда</w:t>
            </w:r>
            <w:r w:rsidRPr="001D390E">
              <w:rPr>
                <w:rFonts w:ascii="Times New Roman" w:hAnsi="Times New Roman"/>
                <w:spacing w:val="-2"/>
                <w:sz w:val="20"/>
                <w:szCs w:val="20"/>
                <w:lang w:val="ru-RU"/>
              </w:rPr>
              <w:t xml:space="preserve"> </w:t>
            </w:r>
            <w:r w:rsidRPr="001D390E">
              <w:rPr>
                <w:rFonts w:ascii="Times New Roman" w:hAnsi="Times New Roman"/>
                <w:sz w:val="20"/>
                <w:szCs w:val="20"/>
                <w:lang w:val="ru-RU"/>
              </w:rPr>
              <w:t>от</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фашистской</w:t>
            </w:r>
            <w:r w:rsidRPr="001D390E">
              <w:rPr>
                <w:rFonts w:ascii="Times New Roman" w:hAnsi="Times New Roman"/>
                <w:spacing w:val="-9"/>
                <w:sz w:val="20"/>
                <w:szCs w:val="20"/>
                <w:lang w:val="ru-RU"/>
              </w:rPr>
              <w:t xml:space="preserve"> </w:t>
            </w:r>
            <w:r w:rsidRPr="001D390E">
              <w:rPr>
                <w:rFonts w:ascii="Times New Roman" w:hAnsi="Times New Roman"/>
                <w:sz w:val="20"/>
                <w:szCs w:val="20"/>
                <w:lang w:val="ru-RU"/>
              </w:rPr>
              <w:t>блокады:</w:t>
            </w:r>
          </w:p>
          <w:p w:rsidR="00ED28C6" w:rsidRPr="001D390E" w:rsidRDefault="00ED28C6" w:rsidP="00ED28C6">
            <w:pPr>
              <w:spacing w:after="0" w:line="240" w:lineRule="auto"/>
              <w:rPr>
                <w:rFonts w:ascii="Times New Roman" w:hAnsi="Times New Roman"/>
                <w:sz w:val="20"/>
                <w:szCs w:val="24"/>
                <w:lang w:val="ru-RU"/>
              </w:rPr>
            </w:pPr>
            <w:r w:rsidRPr="001D390E">
              <w:rPr>
                <w:rFonts w:ascii="Times New Roman" w:hAnsi="Times New Roman"/>
                <w:sz w:val="20"/>
                <w:szCs w:val="24"/>
                <w:lang w:val="ru-RU"/>
              </w:rPr>
              <w:t>- Урок «Освобождение Ленинграда от блокады» (акция)</w:t>
            </w:r>
          </w:p>
          <w:p w:rsidR="00ED28C6" w:rsidRPr="001D390E" w:rsidRDefault="00ED28C6" w:rsidP="00ED28C6">
            <w:pPr>
              <w:spacing w:after="0" w:line="240" w:lineRule="auto"/>
              <w:rPr>
                <w:rFonts w:ascii="Times New Roman" w:hAnsi="Times New Roman"/>
                <w:sz w:val="20"/>
                <w:szCs w:val="24"/>
                <w:lang w:val="ru-RU"/>
              </w:rPr>
            </w:pPr>
            <w:r w:rsidRPr="001D390E">
              <w:rPr>
                <w:rFonts w:ascii="Times New Roman" w:hAnsi="Times New Roman"/>
                <w:sz w:val="20"/>
                <w:szCs w:val="24"/>
                <w:lang w:val="ru-RU"/>
              </w:rPr>
              <w:t>- Выставка рисунков «На защите Родины» (акция)</w:t>
            </w:r>
          </w:p>
          <w:p w:rsidR="00ED28C6" w:rsidRPr="001D390E" w:rsidRDefault="00ED28C6" w:rsidP="00ED28C6">
            <w:pPr>
              <w:spacing w:after="0" w:line="240" w:lineRule="auto"/>
              <w:rPr>
                <w:rFonts w:ascii="Times New Roman" w:hAnsi="Times New Roman"/>
                <w:sz w:val="20"/>
                <w:szCs w:val="24"/>
                <w:lang w:val="ru-RU"/>
              </w:rPr>
            </w:pPr>
            <w:r w:rsidRPr="001D390E">
              <w:rPr>
                <w:rFonts w:ascii="Times New Roman" w:hAnsi="Times New Roman"/>
                <w:sz w:val="20"/>
                <w:szCs w:val="24"/>
                <w:lang w:val="ru-RU"/>
              </w:rPr>
              <w:t>- Уроки Мужества, классные часы «Мужеству забвенья не бывает» с просмотрами художественных и документальных фильмов</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ind w:left="105"/>
              <w:rPr>
                <w:rFonts w:ascii="Times New Roman" w:hAnsi="Times New Roman"/>
                <w:sz w:val="20"/>
                <w:szCs w:val="20"/>
              </w:rPr>
            </w:pPr>
            <w:r w:rsidRPr="00F837D1">
              <w:rPr>
                <w:rFonts w:ascii="Times New Roman" w:hAnsi="Times New Roman"/>
                <w:sz w:val="20"/>
                <w:szCs w:val="20"/>
              </w:rPr>
              <w:t xml:space="preserve">27 января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День</w:t>
            </w:r>
            <w:r w:rsidRPr="001D390E">
              <w:rPr>
                <w:rFonts w:ascii="Times New Roman" w:hAnsi="Times New Roman"/>
                <w:sz w:val="20"/>
                <w:szCs w:val="20"/>
                <w:lang w:val="ru-RU"/>
              </w:rPr>
              <w:t xml:space="preserve"> победы Вооруженных сил СССР над армией гитлеровской Германии в 1943 году в Сталинградской битве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 февраля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День российской науки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8 февраля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День памяти о россиянах, исполнявших </w:t>
            </w:r>
            <w:r w:rsidRPr="001D390E">
              <w:rPr>
                <w:rFonts w:ascii="Times New Roman" w:hAnsi="Times New Roman"/>
                <w:sz w:val="20"/>
                <w:szCs w:val="20"/>
                <w:lang w:val="ru-RU"/>
              </w:rPr>
              <w:lastRenderedPageBreak/>
              <w:t>служебный долг за пределами Отечества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lastRenderedPageBreak/>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15 февраля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w:t>
            </w:r>
            <w:r w:rsidRPr="00F837D1">
              <w:rPr>
                <w:rFonts w:ascii="Times New Roman" w:hAnsi="Times New Roman"/>
                <w:sz w:val="20"/>
                <w:szCs w:val="20"/>
              </w:rPr>
              <w:lastRenderedPageBreak/>
              <w:t>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lastRenderedPageBreak/>
              <w:t xml:space="preserve">Международный день родного языка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21 февраля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День воссоединения Крыма с Россией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18   марта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Всемирный день театра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27   марта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День космонавтики, 6</w:t>
            </w:r>
            <w:r w:rsidRPr="001D390E">
              <w:rPr>
                <w:rFonts w:ascii="Times New Roman" w:hAnsi="Times New Roman"/>
                <w:sz w:val="20"/>
                <w:szCs w:val="20"/>
                <w:lang w:val="ru-RU"/>
              </w:rPr>
              <w:t>5 лет со дня запуска СССР первого искусственного спутника Земли «Гагаринский урок»</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12 апреля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памяти о геноциде советского народа нацистами и их пособниками в годы Великой Отечественной войны</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lang w:val="ru-RU"/>
              </w:rPr>
              <w:t>5</w:t>
            </w:r>
            <w:r>
              <w:rPr>
                <w:rFonts w:ascii="Times New Roman" w:hAnsi="Times New Roman"/>
                <w:sz w:val="20"/>
                <w:szCs w:val="20"/>
              </w:rPr>
              <w:t>-</w:t>
            </w:r>
            <w:r>
              <w:rPr>
                <w:rFonts w:ascii="Times New Roman" w:hAnsi="Times New Roman"/>
                <w:sz w:val="20"/>
                <w:szCs w:val="20"/>
                <w:lang w:val="ru-RU"/>
              </w:rPr>
              <w:t xml:space="preserve">9 </w:t>
            </w:r>
            <w:r w:rsidRPr="00F837D1">
              <w:rPr>
                <w:rFonts w:ascii="Times New Roman" w:hAnsi="Times New Roman"/>
                <w:sz w:val="20"/>
                <w:szCs w:val="20"/>
              </w:rPr>
              <w:t>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19 апреля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Всемирный день Земли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22 апреля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День детских общественных организаций России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19 мая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День славянской письменности и культуры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24 мая </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pacing w:val="-1"/>
                <w:sz w:val="20"/>
                <w:szCs w:val="20"/>
              </w:rPr>
              <w:t>Викторина</w:t>
            </w:r>
            <w:r w:rsidRPr="00F837D1">
              <w:rPr>
                <w:rFonts w:ascii="Times New Roman" w:hAnsi="Times New Roman"/>
                <w:spacing w:val="-12"/>
                <w:sz w:val="20"/>
                <w:szCs w:val="20"/>
              </w:rPr>
              <w:t xml:space="preserve"> </w:t>
            </w:r>
            <w:r w:rsidRPr="00F837D1">
              <w:rPr>
                <w:rFonts w:ascii="Times New Roman" w:hAnsi="Times New Roman"/>
                <w:sz w:val="20"/>
                <w:szCs w:val="20"/>
              </w:rPr>
              <w:t>«Мой</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любимый</w:t>
            </w:r>
            <w:r w:rsidRPr="00F837D1">
              <w:rPr>
                <w:rFonts w:ascii="Times New Roman" w:hAnsi="Times New Roman"/>
                <w:spacing w:val="-11"/>
                <w:sz w:val="20"/>
                <w:szCs w:val="20"/>
              </w:rPr>
              <w:t xml:space="preserve"> </w:t>
            </w:r>
            <w:r w:rsidRPr="00F837D1">
              <w:rPr>
                <w:rFonts w:ascii="Times New Roman" w:hAnsi="Times New Roman"/>
                <w:sz w:val="20"/>
                <w:szCs w:val="20"/>
              </w:rPr>
              <w:t>город»</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25 мая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10307" w:type="dxa"/>
            <w:gridSpan w:val="4"/>
          </w:tcPr>
          <w:p w:rsidR="00ED28C6" w:rsidRPr="001D390E" w:rsidRDefault="00ED28C6" w:rsidP="00ED28C6">
            <w:pPr>
              <w:spacing w:after="0" w:line="240" w:lineRule="auto"/>
              <w:jc w:val="center"/>
              <w:rPr>
                <w:rFonts w:ascii="Times New Roman" w:hAnsi="Times New Roman"/>
                <w:b/>
                <w:sz w:val="20"/>
                <w:szCs w:val="20"/>
                <w:lang w:val="ru-RU"/>
              </w:rPr>
            </w:pPr>
            <w:r w:rsidRPr="001D390E">
              <w:rPr>
                <w:rFonts w:ascii="Times New Roman" w:hAnsi="Times New Roman"/>
                <w:b/>
                <w:sz w:val="20"/>
                <w:szCs w:val="20"/>
                <w:lang w:val="ru-RU"/>
              </w:rPr>
              <w:t>Тематические недели, декады, месячники, выставки</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Неделя безопасности (классные часы, встреча с представителей ГБДД, выпуск плакатов, выступление ЮИД)</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 март</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Богданец В.Н., классные руководители 5-9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Неделя безопасного поведения в сети Интернет (мастер класс по кибер-безопасности в современном мире, квиз, тест по кибер-безопасности)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26 октября, март</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Иванова Н.А., классные руководители 5-9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Экологический месячник (выпуск газет, классные часы)</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Месячник пожарной безопасности (классные часы, викторины, выпуск плакатов)</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октябрь</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Богданец В.Н., классные руководители 5-9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Дни правовых знаний (классные часы, викторины, выпуск плакатов)</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21.11-25.11</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Внутрилицейская выставка поделок «Сам себе Кулибин»</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15 декабря</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Выставка плакатов к Новому году</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12.12-28.12</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Pr="00ED28C6" w:rsidRDefault="00ED28C6" w:rsidP="00ED28C6">
            <w:pPr>
              <w:spacing w:after="0" w:line="240" w:lineRule="auto"/>
              <w:rPr>
                <w:rFonts w:ascii="Times New Roman" w:hAnsi="Times New Roman"/>
                <w:sz w:val="20"/>
                <w:szCs w:val="20"/>
                <w:lang w:val="ru-RU"/>
              </w:rPr>
            </w:pPr>
            <w:r w:rsidRPr="00ED28C6">
              <w:rPr>
                <w:rFonts w:ascii="Times New Roman" w:hAnsi="Times New Roman"/>
                <w:sz w:val="20"/>
                <w:szCs w:val="20"/>
                <w:lang w:val="ru-RU"/>
              </w:rPr>
              <w:t>Флешмоб</w:t>
            </w:r>
          </w:p>
          <w:p w:rsidR="00ED28C6" w:rsidRPr="00ED28C6" w:rsidRDefault="00ED28C6" w:rsidP="00ED28C6">
            <w:pPr>
              <w:spacing w:after="0" w:line="240" w:lineRule="auto"/>
              <w:rPr>
                <w:rFonts w:ascii="Times New Roman" w:hAnsi="Times New Roman"/>
                <w:sz w:val="20"/>
                <w:szCs w:val="20"/>
                <w:lang w:val="ru-RU"/>
              </w:rPr>
            </w:pPr>
            <w:r w:rsidRPr="00ED28C6">
              <w:rPr>
                <w:rFonts w:ascii="Times New Roman" w:hAnsi="Times New Roman"/>
                <w:sz w:val="20"/>
                <w:szCs w:val="20"/>
                <w:lang w:val="ru-RU"/>
              </w:rPr>
              <w:t xml:space="preserve"> #танцуйсомной,</w:t>
            </w:r>
            <w:r w:rsidRPr="00ED28C6">
              <w:rPr>
                <w:rFonts w:ascii="Times New Roman" w:hAnsi="Times New Roman"/>
                <w:spacing w:val="1"/>
                <w:sz w:val="20"/>
                <w:szCs w:val="20"/>
                <w:lang w:val="ru-RU"/>
              </w:rPr>
              <w:t xml:space="preserve"> </w:t>
            </w:r>
            <w:r w:rsidRPr="00ED28C6">
              <w:rPr>
                <w:rFonts w:ascii="Times New Roman" w:hAnsi="Times New Roman"/>
                <w:sz w:val="20"/>
                <w:szCs w:val="20"/>
                <w:lang w:val="ru-RU"/>
              </w:rPr>
              <w:t>приуроченный</w:t>
            </w:r>
            <w:r w:rsidRPr="00ED28C6">
              <w:rPr>
                <w:rFonts w:ascii="Times New Roman" w:hAnsi="Times New Roman"/>
                <w:spacing w:val="-13"/>
                <w:sz w:val="20"/>
                <w:szCs w:val="20"/>
                <w:lang w:val="ru-RU"/>
              </w:rPr>
              <w:t xml:space="preserve"> </w:t>
            </w:r>
            <w:r w:rsidRPr="00ED28C6">
              <w:rPr>
                <w:rFonts w:ascii="Times New Roman" w:hAnsi="Times New Roman"/>
                <w:sz w:val="20"/>
                <w:szCs w:val="20"/>
                <w:lang w:val="ru-RU"/>
              </w:rPr>
              <w:t>ко</w:t>
            </w:r>
          </w:p>
          <w:p w:rsidR="00ED28C6" w:rsidRPr="00ED28C6" w:rsidRDefault="00ED28C6" w:rsidP="00ED28C6">
            <w:pPr>
              <w:spacing w:after="0" w:line="240" w:lineRule="auto"/>
              <w:rPr>
                <w:rFonts w:ascii="Times New Roman" w:hAnsi="Times New Roman"/>
                <w:sz w:val="20"/>
                <w:szCs w:val="20"/>
                <w:lang w:val="ru-RU"/>
              </w:rPr>
            </w:pPr>
            <w:r w:rsidRPr="00ED28C6">
              <w:rPr>
                <w:rFonts w:ascii="Times New Roman" w:hAnsi="Times New Roman"/>
                <w:sz w:val="20"/>
                <w:szCs w:val="20"/>
                <w:lang w:val="ru-RU"/>
              </w:rPr>
              <w:t>Всемирному</w:t>
            </w:r>
            <w:r w:rsidRPr="00ED28C6">
              <w:rPr>
                <w:rFonts w:ascii="Times New Roman" w:hAnsi="Times New Roman"/>
                <w:spacing w:val="-6"/>
                <w:sz w:val="20"/>
                <w:szCs w:val="20"/>
                <w:lang w:val="ru-RU"/>
              </w:rPr>
              <w:t xml:space="preserve"> </w:t>
            </w:r>
            <w:r w:rsidRPr="00ED28C6">
              <w:rPr>
                <w:rFonts w:ascii="Times New Roman" w:hAnsi="Times New Roman"/>
                <w:sz w:val="20"/>
                <w:szCs w:val="20"/>
                <w:lang w:val="ru-RU"/>
              </w:rPr>
              <w:t>Дню</w:t>
            </w:r>
            <w:r w:rsidRPr="00ED28C6">
              <w:rPr>
                <w:rFonts w:ascii="Times New Roman" w:hAnsi="Times New Roman"/>
                <w:spacing w:val="-1"/>
                <w:sz w:val="20"/>
                <w:szCs w:val="20"/>
                <w:lang w:val="ru-RU"/>
              </w:rPr>
              <w:t xml:space="preserve"> </w:t>
            </w:r>
            <w:r w:rsidRPr="00ED28C6">
              <w:rPr>
                <w:rFonts w:ascii="Times New Roman" w:hAnsi="Times New Roman"/>
                <w:sz w:val="20"/>
                <w:szCs w:val="20"/>
                <w:lang w:val="ru-RU"/>
              </w:rPr>
              <w:t>танца</w:t>
            </w:r>
          </w:p>
        </w:tc>
        <w:tc>
          <w:tcPr>
            <w:tcW w:w="1356" w:type="dxa"/>
          </w:tcPr>
          <w:p w:rsidR="00ED28C6" w:rsidRPr="00F837D1" w:rsidRDefault="00ED28C6" w:rsidP="00ED28C6">
            <w:pPr>
              <w:spacing w:after="0" w:line="240" w:lineRule="auto"/>
              <w:ind w:left="107"/>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 </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апрель</w:t>
            </w:r>
          </w:p>
        </w:tc>
        <w:tc>
          <w:tcPr>
            <w:tcW w:w="2873" w:type="dxa"/>
          </w:tcPr>
          <w:p w:rsidR="00ED28C6" w:rsidRPr="001D390E" w:rsidRDefault="00ED28C6" w:rsidP="00ED28C6">
            <w:pPr>
              <w:spacing w:after="0" w:line="240" w:lineRule="auto"/>
              <w:ind w:right="229"/>
              <w:rPr>
                <w:rFonts w:ascii="Times New Roman" w:hAnsi="Times New Roman"/>
                <w:sz w:val="20"/>
                <w:szCs w:val="20"/>
                <w:lang w:val="ru-RU"/>
              </w:rPr>
            </w:pPr>
            <w:r w:rsidRPr="001D390E">
              <w:rPr>
                <w:rFonts w:ascii="Times New Roman" w:hAnsi="Times New Roman"/>
                <w:sz w:val="20"/>
                <w:szCs w:val="20"/>
                <w:lang w:val="ru-RU"/>
              </w:rPr>
              <w:t>Эльблаус О.Н, советник по воспитанию</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1D390E">
              <w:rPr>
                <w:rFonts w:ascii="Times New Roman" w:hAnsi="Times New Roman"/>
                <w:sz w:val="20"/>
                <w:szCs w:val="20"/>
                <w:lang w:val="ru-RU"/>
              </w:rPr>
              <w:t xml:space="preserve">Региональная научно-практическая конференция «Человек. </w:t>
            </w:r>
            <w:r w:rsidRPr="00F837D1">
              <w:rPr>
                <w:rFonts w:ascii="Times New Roman" w:hAnsi="Times New Roman"/>
                <w:sz w:val="20"/>
                <w:szCs w:val="20"/>
              </w:rPr>
              <w:t>Земля. Вселенная»</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апрель</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Чеботкова Л.В., классные руководители 1-11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Презентации</w:t>
            </w:r>
            <w:r w:rsidRPr="00F837D1">
              <w:rPr>
                <w:rFonts w:ascii="Times New Roman" w:hAnsi="Times New Roman"/>
                <w:spacing w:val="-2"/>
                <w:sz w:val="20"/>
                <w:szCs w:val="20"/>
              </w:rPr>
              <w:t xml:space="preserve"> </w:t>
            </w:r>
            <w:r w:rsidRPr="00F837D1">
              <w:rPr>
                <w:rFonts w:ascii="Times New Roman" w:hAnsi="Times New Roman"/>
                <w:sz w:val="20"/>
                <w:szCs w:val="20"/>
              </w:rPr>
              <w:t>книг</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Посещение</w:t>
            </w:r>
            <w:r w:rsidRPr="00F837D1">
              <w:rPr>
                <w:rFonts w:ascii="Times New Roman" w:hAnsi="Times New Roman"/>
                <w:spacing w:val="-1"/>
                <w:sz w:val="20"/>
                <w:szCs w:val="20"/>
              </w:rPr>
              <w:t xml:space="preserve"> </w:t>
            </w:r>
            <w:r w:rsidRPr="00F837D1">
              <w:rPr>
                <w:rFonts w:ascii="Times New Roman" w:hAnsi="Times New Roman"/>
                <w:sz w:val="20"/>
                <w:szCs w:val="20"/>
              </w:rPr>
              <w:t>книжных</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выставок</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1D390E" w:rsidRDefault="00ED28C6" w:rsidP="00ED28C6">
            <w:pPr>
              <w:spacing w:after="0" w:line="240" w:lineRule="auto"/>
              <w:ind w:right="372"/>
              <w:rPr>
                <w:rFonts w:ascii="Times New Roman" w:hAnsi="Times New Roman"/>
                <w:sz w:val="20"/>
                <w:szCs w:val="20"/>
                <w:lang w:val="ru-RU"/>
              </w:rPr>
            </w:pPr>
            <w:r w:rsidRPr="001D390E">
              <w:rPr>
                <w:rFonts w:ascii="Times New Roman" w:hAnsi="Times New Roman"/>
                <w:spacing w:val="-1"/>
                <w:sz w:val="20"/>
                <w:szCs w:val="20"/>
                <w:lang w:val="ru-RU"/>
              </w:rPr>
              <w:t>Тематические</w:t>
            </w:r>
            <w:r w:rsidRPr="001D390E">
              <w:rPr>
                <w:rFonts w:ascii="Times New Roman" w:hAnsi="Times New Roman"/>
                <w:spacing w:val="-11"/>
                <w:sz w:val="20"/>
                <w:szCs w:val="20"/>
                <w:lang w:val="ru-RU"/>
              </w:rPr>
              <w:t xml:space="preserve"> </w:t>
            </w:r>
            <w:r w:rsidRPr="001D390E">
              <w:rPr>
                <w:rFonts w:ascii="Times New Roman" w:hAnsi="Times New Roman"/>
                <w:sz w:val="20"/>
                <w:szCs w:val="20"/>
                <w:lang w:val="ru-RU"/>
              </w:rPr>
              <w:t>встречи,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посвящённые</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литературным</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событиям</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Книжные</w:t>
            </w:r>
            <w:r w:rsidRPr="00F837D1">
              <w:rPr>
                <w:rFonts w:ascii="Times New Roman" w:hAnsi="Times New Roman"/>
                <w:spacing w:val="-8"/>
                <w:sz w:val="20"/>
                <w:szCs w:val="20"/>
              </w:rPr>
              <w:t xml:space="preserve"> </w:t>
            </w:r>
            <w:r w:rsidRPr="00F837D1">
              <w:rPr>
                <w:rFonts w:ascii="Times New Roman" w:hAnsi="Times New Roman"/>
                <w:sz w:val="20"/>
                <w:szCs w:val="20"/>
              </w:rPr>
              <w:t>викторины</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Литературные</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посиделки</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 гостях</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у</w:t>
            </w:r>
            <w:r w:rsidRPr="001D390E">
              <w:rPr>
                <w:rFonts w:ascii="Times New Roman" w:hAnsi="Times New Roman"/>
                <w:spacing w:val="-7"/>
                <w:sz w:val="20"/>
                <w:szCs w:val="20"/>
                <w:lang w:val="ru-RU"/>
              </w:rPr>
              <w:t xml:space="preserve"> </w:t>
            </w:r>
            <w:r w:rsidRPr="001D390E">
              <w:rPr>
                <w:rFonts w:ascii="Times New Roman" w:hAnsi="Times New Roman"/>
                <w:sz w:val="20"/>
                <w:szCs w:val="20"/>
                <w:lang w:val="ru-RU"/>
              </w:rPr>
              <w:t>книги»</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Книжный</w:t>
            </w:r>
            <w:r w:rsidRPr="00F837D1">
              <w:rPr>
                <w:rFonts w:ascii="Times New Roman" w:hAnsi="Times New Roman"/>
                <w:spacing w:val="-7"/>
                <w:sz w:val="20"/>
                <w:szCs w:val="20"/>
              </w:rPr>
              <w:t xml:space="preserve"> </w:t>
            </w:r>
            <w:r w:rsidRPr="00F837D1">
              <w:rPr>
                <w:rFonts w:ascii="Times New Roman" w:hAnsi="Times New Roman"/>
                <w:sz w:val="20"/>
                <w:szCs w:val="20"/>
              </w:rPr>
              <w:t>калейдоскоп</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Еремина Е.Ю. - библиотекарь</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Экскурсии в музеи, посещение театров, библиотек</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Концерты</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Концерт к дню учителя</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5 октября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Орлова М.Г. - заместитель директора по ВР, учитель музыки, Эльблаус О.Н. - </w:t>
            </w:r>
            <w:r w:rsidRPr="001D390E">
              <w:rPr>
                <w:rFonts w:ascii="Times New Roman" w:hAnsi="Times New Roman"/>
                <w:sz w:val="20"/>
                <w:szCs w:val="20"/>
                <w:lang w:val="ru-RU"/>
              </w:rPr>
              <w:lastRenderedPageBreak/>
              <w:t>старшая вожатая, педагог допобразования, классные руководители 1-11 классов</w:t>
            </w:r>
          </w:p>
        </w:tc>
      </w:tr>
      <w:tr w:rsidR="00ED28C6" w:rsidRPr="00081D40"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lastRenderedPageBreak/>
              <w:t>Концерт к  8 марта</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7 марта</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Орлова М.Г. - заместитель директора по ВР, учитель музыки, Эльблаус О.Н. - старшая вожатая, педагог допобразования, классные руководители 1-11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Литературно-</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музыкальная</w:t>
            </w:r>
            <w:r w:rsidRPr="001D390E">
              <w:rPr>
                <w:rFonts w:ascii="Times New Roman" w:hAnsi="Times New Roman"/>
                <w:spacing w:val="-12"/>
                <w:sz w:val="20"/>
                <w:szCs w:val="20"/>
                <w:lang w:val="ru-RU"/>
              </w:rPr>
              <w:t xml:space="preserve"> </w:t>
            </w:r>
            <w:r w:rsidRPr="001D390E">
              <w:rPr>
                <w:rFonts w:ascii="Times New Roman" w:hAnsi="Times New Roman"/>
                <w:sz w:val="20"/>
                <w:szCs w:val="20"/>
                <w:lang w:val="ru-RU"/>
              </w:rPr>
              <w:t>композиция</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«Этот</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День</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Победы…»</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май</w:t>
            </w:r>
          </w:p>
        </w:tc>
        <w:tc>
          <w:tcPr>
            <w:tcW w:w="2873" w:type="dxa"/>
          </w:tcPr>
          <w:p w:rsidR="00ED28C6" w:rsidRPr="001D390E" w:rsidRDefault="00ED28C6" w:rsidP="00ED28C6">
            <w:pPr>
              <w:spacing w:after="0" w:line="240" w:lineRule="auto"/>
              <w:ind w:right="187"/>
              <w:rPr>
                <w:rFonts w:ascii="Times New Roman" w:hAnsi="Times New Roman"/>
                <w:sz w:val="20"/>
                <w:szCs w:val="20"/>
                <w:lang w:val="ru-RU"/>
              </w:rPr>
            </w:pPr>
            <w:r w:rsidRPr="001D390E">
              <w:rPr>
                <w:rFonts w:ascii="Times New Roman" w:hAnsi="Times New Roman"/>
                <w:sz w:val="20"/>
                <w:szCs w:val="20"/>
                <w:lang w:val="ru-RU"/>
              </w:rPr>
              <w:t>Орлова М.Г. - заместитель директора по ВР, учитель музыки, Эльблаус О.Н. - старшая вожатая, педагог допобразования, классные руководители 1-11 классов</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Конкурсы, олимпиады, конференции</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lang w:val="ru-RU"/>
              </w:rPr>
            </w:pPr>
            <w:r w:rsidRPr="001D390E">
              <w:rPr>
                <w:rFonts w:ascii="Times New Roman" w:hAnsi="Times New Roman"/>
                <w:sz w:val="20"/>
                <w:szCs w:val="28"/>
                <w:lang w:val="ru-RU"/>
              </w:rPr>
              <w:t>Открытые Интеллектуально-Творческие игры для учащихся лицеев и гимназий ЗАТО Северск, города Томска и Томской области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22 октября</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педагоги-организаторы, классные руководители</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Конкурс талантов «Звездный дождь»</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1-11</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декабрь</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rPr>
          <w:trHeight w:val="909"/>
        </w:trPr>
        <w:tc>
          <w:tcPr>
            <w:tcW w:w="3809" w:type="dxa"/>
          </w:tcPr>
          <w:p w:rsidR="00ED28C6" w:rsidRPr="001D390E" w:rsidRDefault="00ED28C6" w:rsidP="00ED28C6">
            <w:pPr>
              <w:spacing w:after="0" w:line="240" w:lineRule="auto"/>
              <w:jc w:val="both"/>
              <w:rPr>
                <w:rFonts w:ascii="Times New Roman" w:hAnsi="Times New Roman"/>
                <w:bCs/>
                <w:iCs/>
                <w:sz w:val="20"/>
                <w:szCs w:val="20"/>
                <w:lang w:val="ru-RU"/>
              </w:rPr>
            </w:pPr>
            <w:r w:rsidRPr="001D390E">
              <w:rPr>
                <w:rFonts w:ascii="Times New Roman" w:hAnsi="Times New Roman"/>
                <w:bCs/>
                <w:iCs/>
                <w:sz w:val="20"/>
                <w:szCs w:val="20"/>
                <w:lang w:val="ru-RU"/>
              </w:rPr>
              <w:t xml:space="preserve">Дистанционный Открытый конкурс чтецов </w:t>
            </w:r>
          </w:p>
          <w:p w:rsidR="00ED28C6" w:rsidRPr="001D390E" w:rsidRDefault="00ED28C6" w:rsidP="00ED28C6">
            <w:pPr>
              <w:spacing w:after="0" w:line="240" w:lineRule="auto"/>
              <w:jc w:val="both"/>
              <w:rPr>
                <w:rFonts w:ascii="Times New Roman" w:hAnsi="Times New Roman"/>
                <w:bCs/>
                <w:iCs/>
                <w:sz w:val="20"/>
                <w:lang w:val="ru-RU"/>
              </w:rPr>
            </w:pPr>
            <w:r w:rsidRPr="001D390E">
              <w:rPr>
                <w:rFonts w:ascii="Times New Roman" w:hAnsi="Times New Roman"/>
                <w:bCs/>
                <w:iCs/>
                <w:sz w:val="20"/>
                <w:szCs w:val="20"/>
                <w:lang w:val="ru-RU"/>
              </w:rPr>
              <w:t>«</w:t>
            </w:r>
            <w:r w:rsidRPr="001D390E">
              <w:rPr>
                <w:rFonts w:ascii="Times New Roman" w:hAnsi="Times New Roman"/>
                <w:sz w:val="20"/>
                <w:szCs w:val="20"/>
                <w:lang w:val="ru-RU"/>
              </w:rPr>
              <w:t>Литературная снежинка</w:t>
            </w:r>
            <w:r w:rsidRPr="001D390E">
              <w:rPr>
                <w:rFonts w:ascii="Times New Roman" w:hAnsi="Times New Roman"/>
                <w:bCs/>
                <w:iCs/>
                <w:sz w:val="20"/>
                <w:szCs w:val="20"/>
                <w:lang w:val="ru-RU"/>
              </w:rPr>
              <w:t>»</w:t>
            </w:r>
            <w:r w:rsidRPr="001D390E">
              <w:rPr>
                <w:rFonts w:ascii="Times New Roman" w:hAnsi="Times New Roman"/>
                <w:sz w:val="20"/>
                <w:lang w:val="ru-RU"/>
              </w:rPr>
              <w:t xml:space="preserve"> (МОУСОШ №76)</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01.12.по 14.12</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rPr>
            </w:pPr>
            <w:r w:rsidRPr="001D390E">
              <w:rPr>
                <w:rFonts w:ascii="Times New Roman" w:hAnsi="Times New Roman"/>
                <w:sz w:val="20"/>
                <w:lang w:val="ru-RU"/>
              </w:rPr>
              <w:t xml:space="preserve">Открытая детско-взрослая научно-практическая конференция проектных, исследовательских и творческих работ «Человек. </w:t>
            </w:r>
            <w:r w:rsidRPr="00F837D1">
              <w:rPr>
                <w:rFonts w:ascii="Times New Roman" w:hAnsi="Times New Roman"/>
                <w:sz w:val="20"/>
              </w:rPr>
              <w:t>Земля. Вселенная»</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1-11</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апрель</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Лицейский конкурс «Самый классный класс»</w:t>
            </w:r>
          </w:p>
        </w:tc>
        <w:tc>
          <w:tcPr>
            <w:tcW w:w="1356" w:type="dxa"/>
          </w:tcPr>
          <w:p w:rsidR="00ED28C6" w:rsidRPr="00F837D1" w:rsidRDefault="00ED28C6" w:rsidP="00ED28C6">
            <w:pPr>
              <w:spacing w:after="0" w:line="240" w:lineRule="auto"/>
              <w:rPr>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 1-11 классов</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Спортивные соревнования</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4"/>
                <w:lang w:val="ru-RU"/>
              </w:rPr>
            </w:pPr>
            <w:r>
              <w:rPr>
                <w:rFonts w:ascii="Times New Roman" w:hAnsi="Times New Roman"/>
                <w:sz w:val="20"/>
                <w:szCs w:val="24"/>
                <w:lang w:val="ru-RU"/>
              </w:rPr>
              <w:t>Участие в муниципальной военно-спортивной игре</w:t>
            </w:r>
            <w:r w:rsidRPr="001D390E">
              <w:rPr>
                <w:rFonts w:ascii="Times New Roman" w:hAnsi="Times New Roman"/>
                <w:sz w:val="20"/>
                <w:szCs w:val="24"/>
                <w:lang w:val="ru-RU"/>
              </w:rPr>
              <w:t xml:space="preserve"> «Зарница»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lang w:val="ru-RU"/>
              </w:rPr>
              <w:t>7</w:t>
            </w:r>
            <w:r>
              <w:rPr>
                <w:rFonts w:ascii="Times New Roman" w:hAnsi="Times New Roman"/>
                <w:sz w:val="20"/>
                <w:szCs w:val="20"/>
              </w:rPr>
              <w:t>-</w:t>
            </w:r>
            <w:r>
              <w:rPr>
                <w:rFonts w:ascii="Times New Roman" w:hAnsi="Times New Roman"/>
                <w:sz w:val="20"/>
                <w:szCs w:val="20"/>
                <w:lang w:val="ru-RU"/>
              </w:rPr>
              <w:t>8</w:t>
            </w:r>
            <w:r>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14.09</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Преподаватель ОБЖ ,учителя физической культуры</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4"/>
                <w:lang w:val="ru-RU"/>
              </w:rPr>
              <w:t>Участие в общелицейских спортивный праздник</w:t>
            </w:r>
            <w:r w:rsidRPr="001D390E">
              <w:rPr>
                <w:rFonts w:ascii="Times New Roman" w:hAnsi="Times New Roman"/>
                <w:sz w:val="16"/>
                <w:szCs w:val="24"/>
                <w:lang w:val="ru-RU"/>
              </w:rPr>
              <w:t xml:space="preserve"> </w:t>
            </w:r>
            <w:r w:rsidRPr="001D390E">
              <w:rPr>
                <w:rFonts w:ascii="Times New Roman" w:hAnsi="Times New Roman"/>
                <w:sz w:val="20"/>
                <w:szCs w:val="24"/>
                <w:lang w:val="ru-RU"/>
              </w:rPr>
              <w:t>«Лицей-</w:t>
            </w:r>
            <w:r w:rsidRPr="00F837D1">
              <w:rPr>
                <w:rFonts w:ascii="Times New Roman" w:hAnsi="Times New Roman"/>
                <w:sz w:val="20"/>
                <w:szCs w:val="24"/>
              </w:rPr>
              <w:t>city</w:t>
            </w:r>
            <w:r w:rsidRPr="001D390E">
              <w:rPr>
                <w:rFonts w:ascii="Times New Roman" w:hAnsi="Times New Roman"/>
                <w:sz w:val="20"/>
                <w:szCs w:val="24"/>
                <w:lang w:val="ru-RU"/>
              </w:rPr>
              <w:t xml:space="preserve">-спортивный» </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1-11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9 сентября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1-11 классов</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Проведение спортивных праздников «Вперед, мальчишки!» и «А, ну-ка, парни!»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22 февраля</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учителя физкультуры, классные руководители 5-9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pacing w:val="-1"/>
                <w:sz w:val="20"/>
                <w:szCs w:val="20"/>
              </w:rPr>
              <w:t>Сдача</w:t>
            </w:r>
            <w:r w:rsidRPr="00F837D1">
              <w:rPr>
                <w:rFonts w:ascii="Times New Roman" w:hAnsi="Times New Roman"/>
                <w:spacing w:val="-13"/>
                <w:sz w:val="20"/>
                <w:szCs w:val="20"/>
              </w:rPr>
              <w:t xml:space="preserve"> </w:t>
            </w:r>
            <w:r w:rsidRPr="00F837D1">
              <w:rPr>
                <w:rFonts w:ascii="Times New Roman" w:hAnsi="Times New Roman"/>
                <w:spacing w:val="-1"/>
                <w:sz w:val="20"/>
                <w:szCs w:val="20"/>
              </w:rPr>
              <w:t>нормативов</w:t>
            </w:r>
            <w:r w:rsidRPr="00F837D1">
              <w:rPr>
                <w:rFonts w:ascii="Times New Roman" w:hAnsi="Times New Roman"/>
                <w:spacing w:val="-10"/>
                <w:sz w:val="20"/>
                <w:szCs w:val="20"/>
              </w:rPr>
              <w:t xml:space="preserve"> </w:t>
            </w:r>
            <w:r w:rsidRPr="00F837D1">
              <w:rPr>
                <w:rFonts w:ascii="Times New Roman" w:hAnsi="Times New Roman"/>
                <w:sz w:val="20"/>
                <w:szCs w:val="20"/>
              </w:rPr>
              <w:t>ВСФК</w:t>
            </w:r>
            <w:r w:rsidRPr="00F837D1">
              <w:rPr>
                <w:rFonts w:ascii="Times New Roman" w:hAnsi="Times New Roman"/>
                <w:spacing w:val="-57"/>
                <w:sz w:val="20"/>
                <w:szCs w:val="20"/>
              </w:rPr>
              <w:t xml:space="preserve"> </w:t>
            </w:r>
            <w:r w:rsidRPr="00F837D1">
              <w:rPr>
                <w:rFonts w:ascii="Times New Roman" w:hAnsi="Times New Roman"/>
                <w:sz w:val="20"/>
                <w:szCs w:val="20"/>
              </w:rPr>
              <w:t>ГТО</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w:t>
            </w:r>
            <w:r>
              <w:rPr>
                <w:rFonts w:ascii="Times New Roman" w:hAnsi="Times New Roman"/>
                <w:sz w:val="20"/>
                <w:szCs w:val="20"/>
              </w:rPr>
              <w:t xml:space="preserve">сы </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городском легкоатлетический кросс</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 май</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Организация лицейского турнира по настольному теннису</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январь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соревнованиях по волейболу</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февраль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муниципальных соревнованиях по футболу</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Ноябрь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соревнованиях по баскетболу</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Март</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Default="00ED28C6" w:rsidP="00ED28C6">
            <w:pPr>
              <w:spacing w:after="0" w:line="240" w:lineRule="auto"/>
              <w:rPr>
                <w:rFonts w:ascii="Times New Roman" w:hAnsi="Times New Roman"/>
                <w:spacing w:val="-1"/>
                <w:sz w:val="20"/>
                <w:szCs w:val="20"/>
              </w:rPr>
            </w:pPr>
            <w:r w:rsidRPr="001D390E">
              <w:rPr>
                <w:rFonts w:ascii="Times New Roman" w:hAnsi="Times New Roman"/>
                <w:spacing w:val="-1"/>
                <w:sz w:val="20"/>
                <w:szCs w:val="20"/>
                <w:lang w:val="ru-RU"/>
              </w:rPr>
              <w:t xml:space="preserve">Организация мероприятий, посвященных Международному женскому дню </w:t>
            </w:r>
            <w:r>
              <w:rPr>
                <w:rFonts w:ascii="Times New Roman" w:hAnsi="Times New Roman"/>
                <w:spacing w:val="-1"/>
                <w:sz w:val="20"/>
                <w:szCs w:val="20"/>
              </w:rPr>
              <w:t>«Самая обаятельная, самая привлекательная», «Папа, мама, я – дружная семья»</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Март</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соревнованиях по легкой атлетике</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шахматный турнир «Белая ладья»</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5-8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Январь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Организация Школьного этапа «Президентских спортивных игр»</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Октябрь, декабрь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 xml:space="preserve">Участие во Всероссийских массовых </w:t>
            </w:r>
            <w:r w:rsidRPr="001D390E">
              <w:rPr>
                <w:rFonts w:ascii="Times New Roman" w:hAnsi="Times New Roman"/>
                <w:spacing w:val="-1"/>
                <w:sz w:val="20"/>
                <w:szCs w:val="20"/>
                <w:lang w:val="ru-RU"/>
              </w:rPr>
              <w:lastRenderedPageBreak/>
              <w:t>лыжных гонках «Лыжня России»</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lastRenderedPageBreak/>
              <w:t>5-9 классы</w:t>
            </w:r>
          </w:p>
        </w:tc>
        <w:tc>
          <w:tcPr>
            <w:tcW w:w="226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учителя физкультуры</w:t>
            </w:r>
          </w:p>
        </w:tc>
      </w:tr>
      <w:tr w:rsidR="00ED28C6" w:rsidRPr="00F837D1" w:rsidTr="00FE3DEE">
        <w:trPr>
          <w:trHeight w:val="99"/>
        </w:trPr>
        <w:tc>
          <w:tcPr>
            <w:tcW w:w="3809" w:type="dxa"/>
          </w:tcPr>
          <w:p w:rsidR="00ED28C6" w:rsidRDefault="00ED28C6" w:rsidP="00ED28C6">
            <w:pPr>
              <w:spacing w:after="0" w:line="240" w:lineRule="auto"/>
              <w:rPr>
                <w:rFonts w:ascii="Times New Roman" w:hAnsi="Times New Roman"/>
                <w:spacing w:val="-1"/>
                <w:sz w:val="20"/>
                <w:szCs w:val="20"/>
              </w:rPr>
            </w:pPr>
            <w:r>
              <w:rPr>
                <w:rFonts w:ascii="Times New Roman" w:hAnsi="Times New Roman"/>
                <w:spacing w:val="-1"/>
                <w:sz w:val="20"/>
                <w:szCs w:val="20"/>
              </w:rPr>
              <w:lastRenderedPageBreak/>
              <w:t>Участие в туристическом слете</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преподаватель ОБЖ</w:t>
            </w:r>
          </w:p>
        </w:tc>
      </w:tr>
      <w:tr w:rsidR="00ED28C6" w:rsidRPr="008A58CC" w:rsidTr="00FE3DEE">
        <w:tc>
          <w:tcPr>
            <w:tcW w:w="3809" w:type="dxa"/>
          </w:tcPr>
          <w:p w:rsidR="00ED28C6" w:rsidRPr="008A58CC"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Участие в городских соревнованиях «Школа безопасности»</w:t>
            </w:r>
          </w:p>
        </w:tc>
        <w:tc>
          <w:tcPr>
            <w:tcW w:w="1356"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7-9 классы</w:t>
            </w:r>
          </w:p>
        </w:tc>
        <w:tc>
          <w:tcPr>
            <w:tcW w:w="2269"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Апрель-май</w:t>
            </w:r>
          </w:p>
        </w:tc>
        <w:tc>
          <w:tcPr>
            <w:tcW w:w="2873"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rPr>
              <w:t>преподаватель ОБЖ</w:t>
            </w:r>
          </w:p>
        </w:tc>
      </w:tr>
      <w:tr w:rsidR="00ED28C6" w:rsidRPr="00F837D1" w:rsidTr="00FE3DEE">
        <w:tc>
          <w:tcPr>
            <w:tcW w:w="10307" w:type="dxa"/>
            <w:gridSpan w:val="4"/>
          </w:tcPr>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Киноуроки</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Дом»</w:t>
            </w:r>
            <w:r w:rsidRPr="00F837D1">
              <w:rPr>
                <w:rFonts w:ascii="Times New Roman" w:hAnsi="Times New Roman"/>
                <w:spacing w:val="-1"/>
                <w:sz w:val="20"/>
                <w:szCs w:val="20"/>
              </w:rPr>
              <w:t xml:space="preserve"> (понятие</w:t>
            </w:r>
            <w:r>
              <w:rPr>
                <w:rFonts w:ascii="Times New Roman" w:hAnsi="Times New Roman"/>
                <w:spacing w:val="-1"/>
                <w:sz w:val="20"/>
                <w:szCs w:val="20"/>
              </w:rPr>
              <w:t>: коллективизм)</w:t>
            </w:r>
            <w:r w:rsidRPr="00F837D1">
              <w:rPr>
                <w:rFonts w:ascii="Times New Roman" w:hAnsi="Times New Roman"/>
                <w:spacing w:val="-1"/>
                <w:sz w:val="20"/>
                <w:szCs w:val="20"/>
              </w:rPr>
              <w:t xml:space="preserve"> </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5.09-12.09 сентября</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Школьные ботаны</w:t>
            </w:r>
            <w:r w:rsidRPr="00F837D1">
              <w:rPr>
                <w:rFonts w:ascii="Times New Roman" w:hAnsi="Times New Roman"/>
                <w:spacing w:val="-1"/>
                <w:sz w:val="20"/>
                <w:szCs w:val="20"/>
              </w:rPr>
              <w:t xml:space="preserve">» (понятие: </w:t>
            </w:r>
            <w:r>
              <w:rPr>
                <w:rFonts w:ascii="Times New Roman" w:hAnsi="Times New Roman"/>
                <w:spacing w:val="-1"/>
                <w:sz w:val="20"/>
                <w:szCs w:val="20"/>
              </w:rPr>
              <w:t>целеустремленность</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w:t>
            </w:r>
            <w:r w:rsidRPr="00F837D1">
              <w:rPr>
                <w:rFonts w:ascii="Times New Roman" w:hAnsi="Times New Roman"/>
                <w:sz w:val="20"/>
                <w:szCs w:val="20"/>
              </w:rPr>
              <w:t xml:space="preserve"> класс</w:t>
            </w:r>
            <w:r>
              <w:rPr>
                <w:rFonts w:ascii="Times New Roman" w:hAnsi="Times New Roman"/>
                <w:sz w:val="20"/>
                <w:szCs w:val="20"/>
              </w:rPr>
              <w:t>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5.09-12.09 сентября</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 xml:space="preserve">классные руководители 6-9 </w:t>
            </w:r>
            <w:r w:rsidRPr="00F837D1">
              <w:rPr>
                <w:rFonts w:ascii="Times New Roman" w:hAnsi="Times New Roman"/>
                <w:sz w:val="20"/>
                <w:szCs w:val="20"/>
              </w:rPr>
              <w:t>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«Пять дней» (понятие: созидательный труд)</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w:t>
            </w:r>
            <w:r>
              <w:rPr>
                <w:rFonts w:ascii="Times New Roman" w:hAnsi="Times New Roman"/>
                <w:sz w:val="20"/>
                <w:szCs w:val="20"/>
              </w:rPr>
              <w:t>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10.10-14.10</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Великий</w:t>
            </w:r>
            <w:r w:rsidRPr="00F837D1">
              <w:rPr>
                <w:rFonts w:ascii="Times New Roman" w:hAnsi="Times New Roman"/>
                <w:spacing w:val="-1"/>
                <w:sz w:val="20"/>
                <w:szCs w:val="20"/>
              </w:rPr>
              <w:t xml:space="preserve">» (понятие: </w:t>
            </w:r>
            <w:r>
              <w:rPr>
                <w:rFonts w:ascii="Times New Roman" w:hAnsi="Times New Roman"/>
                <w:spacing w:val="-1"/>
                <w:sz w:val="20"/>
                <w:szCs w:val="20"/>
              </w:rPr>
              <w:t>справедливость</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07.11-11.11</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Мост</w:t>
            </w:r>
            <w:r w:rsidRPr="00F837D1">
              <w:rPr>
                <w:rFonts w:ascii="Times New Roman" w:hAnsi="Times New Roman"/>
                <w:spacing w:val="-1"/>
                <w:sz w:val="20"/>
                <w:szCs w:val="20"/>
              </w:rPr>
              <w:t xml:space="preserve">»(понятие: </w:t>
            </w:r>
            <w:r>
              <w:rPr>
                <w:rFonts w:ascii="Times New Roman" w:hAnsi="Times New Roman"/>
                <w:spacing w:val="-1"/>
                <w:sz w:val="20"/>
                <w:szCs w:val="20"/>
              </w:rPr>
              <w:t>стойкость, выносливость</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w:t>
            </w:r>
            <w:r w:rsidRPr="00F837D1">
              <w:rPr>
                <w:rFonts w:ascii="Times New Roman" w:hAnsi="Times New Roman"/>
                <w:sz w:val="20"/>
                <w:szCs w:val="20"/>
              </w:rPr>
              <w:t xml:space="preserve"> класс</w:t>
            </w:r>
            <w:r>
              <w:rPr>
                <w:rFonts w:ascii="Times New Roman" w:hAnsi="Times New Roman"/>
                <w:sz w:val="20"/>
                <w:szCs w:val="20"/>
              </w:rPr>
              <w:t>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07.11-11.11</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«С Новым годом ,Раиса Родионовна» (понятия: благодарность, признательность)</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05.12-09.12</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«Интервью с неудачником» (понятие: единство слова и дела)</w:t>
            </w:r>
          </w:p>
        </w:tc>
        <w:tc>
          <w:tcPr>
            <w:tcW w:w="135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6-9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05.12-09.12</w:t>
            </w:r>
          </w:p>
        </w:tc>
        <w:tc>
          <w:tcPr>
            <w:tcW w:w="287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Школьные ботаны</w:t>
            </w:r>
            <w:r w:rsidRPr="00F837D1">
              <w:rPr>
                <w:rFonts w:ascii="Times New Roman" w:hAnsi="Times New Roman"/>
                <w:spacing w:val="-1"/>
                <w:sz w:val="20"/>
                <w:szCs w:val="20"/>
              </w:rPr>
              <w:t xml:space="preserve">» (понятие: </w:t>
            </w:r>
            <w:r>
              <w:rPr>
                <w:rFonts w:ascii="Times New Roman" w:hAnsi="Times New Roman"/>
                <w:spacing w:val="-1"/>
                <w:sz w:val="20"/>
                <w:szCs w:val="20"/>
              </w:rPr>
              <w:t>целеустремленность</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09.01-13.01</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Живой город» (понятие</w:t>
            </w:r>
            <w:r w:rsidRPr="00F837D1">
              <w:rPr>
                <w:rFonts w:ascii="Times New Roman" w:hAnsi="Times New Roman"/>
                <w:spacing w:val="-1"/>
                <w:sz w:val="20"/>
                <w:szCs w:val="20"/>
              </w:rPr>
              <w:t xml:space="preserve">: </w:t>
            </w:r>
            <w:r>
              <w:rPr>
                <w:rFonts w:ascii="Times New Roman" w:hAnsi="Times New Roman"/>
                <w:spacing w:val="-1"/>
                <w:sz w:val="20"/>
                <w:szCs w:val="20"/>
              </w:rPr>
              <w:t>счастье</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09.01-13.01</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«Звезды из колодца» (понятие: самооборона, самозащита)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06.02-10.02</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Pr>
                <w:rFonts w:ascii="Times New Roman" w:hAnsi="Times New Roman"/>
                <w:spacing w:val="-1"/>
                <w:sz w:val="20"/>
                <w:szCs w:val="20"/>
              </w:rPr>
              <w:t>«Крылья» (понятие: солидарность)</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06.02-10.02</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Батыр</w:t>
            </w:r>
            <w:r w:rsidRPr="00F837D1">
              <w:rPr>
                <w:rFonts w:ascii="Times New Roman" w:hAnsi="Times New Roman"/>
                <w:spacing w:val="-1"/>
                <w:sz w:val="20"/>
                <w:szCs w:val="20"/>
              </w:rPr>
              <w:t xml:space="preserve">» (понятие: </w:t>
            </w:r>
            <w:r>
              <w:rPr>
                <w:rFonts w:ascii="Times New Roman" w:hAnsi="Times New Roman"/>
                <w:spacing w:val="-1"/>
                <w:sz w:val="20"/>
                <w:szCs w:val="20"/>
              </w:rPr>
              <w:t>самоотверженность</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13.03-17.03</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«8 марта» (понятия: наблюдательность, внимание) Всероссийская акция «Все помогают всем»</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13.03-17.03</w:t>
            </w:r>
          </w:p>
        </w:tc>
        <w:tc>
          <w:tcPr>
            <w:tcW w:w="287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классные руководители </w:t>
            </w:r>
            <w:r>
              <w:rPr>
                <w:rFonts w:ascii="Times New Roman" w:hAnsi="Times New Roman"/>
                <w:sz w:val="20"/>
                <w:szCs w:val="20"/>
              </w:rPr>
              <w:t>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«Александр» (понятие: ответственность за свои поступки)</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03.04-07.04</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w:t>
            </w:r>
            <w:r>
              <w:rPr>
                <w:rFonts w:ascii="Times New Roman" w:hAnsi="Times New Roman"/>
                <w:spacing w:val="-1"/>
                <w:sz w:val="20"/>
                <w:szCs w:val="20"/>
              </w:rPr>
              <w:t>Утраченное полотно» (понятие:</w:t>
            </w:r>
            <w:r w:rsidRPr="00F837D1">
              <w:rPr>
                <w:rFonts w:ascii="Times New Roman" w:hAnsi="Times New Roman"/>
                <w:spacing w:val="-1"/>
                <w:sz w:val="20"/>
                <w:szCs w:val="20"/>
              </w:rPr>
              <w:t xml:space="preserve"> </w:t>
            </w:r>
            <w:r>
              <w:rPr>
                <w:rFonts w:ascii="Times New Roman" w:hAnsi="Times New Roman"/>
                <w:spacing w:val="-1"/>
                <w:sz w:val="20"/>
                <w:szCs w:val="20"/>
              </w:rPr>
              <w:t>терпение</w:t>
            </w:r>
            <w:r w:rsidRPr="00F837D1">
              <w:rPr>
                <w:rFonts w:ascii="Times New Roman" w:hAnsi="Times New Roman"/>
                <w:spacing w:val="-1"/>
                <w:sz w:val="20"/>
                <w:szCs w:val="20"/>
              </w:rPr>
              <w:t>)</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6-9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03.04-07.04</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6-9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«Редкий вид» (понятия: усердие, добросовестность)</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10.05-12.05</w:t>
            </w:r>
          </w:p>
        </w:tc>
        <w:tc>
          <w:tcPr>
            <w:tcW w:w="287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Pr="001D390E" w:rsidRDefault="00ED28C6" w:rsidP="00ED28C6">
            <w:pPr>
              <w:spacing w:after="0" w:line="240" w:lineRule="auto"/>
              <w:ind w:right="206"/>
              <w:rPr>
                <w:rFonts w:ascii="Times New Roman" w:hAnsi="Times New Roman"/>
                <w:sz w:val="20"/>
                <w:szCs w:val="20"/>
                <w:lang w:val="ru-RU"/>
              </w:rPr>
            </w:pPr>
            <w:r w:rsidRPr="001D390E">
              <w:rPr>
                <w:rFonts w:ascii="Times New Roman" w:hAnsi="Times New Roman"/>
                <w:sz w:val="20"/>
                <w:szCs w:val="20"/>
                <w:lang w:val="ru-RU"/>
              </w:rPr>
              <w:t>Тематический классный</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час «День солидарности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в</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борьбе</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с</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терроризмом.</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Действия по сигналу</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населения по сигналу</w:t>
            </w:r>
          </w:p>
          <w:p w:rsidR="00ED28C6" w:rsidRPr="001D390E" w:rsidRDefault="00ED28C6" w:rsidP="00ED28C6">
            <w:pPr>
              <w:spacing w:after="0" w:line="240" w:lineRule="auto"/>
              <w:ind w:right="115"/>
              <w:rPr>
                <w:rFonts w:ascii="Times New Roman" w:hAnsi="Times New Roman"/>
                <w:spacing w:val="-1"/>
                <w:sz w:val="20"/>
                <w:szCs w:val="20"/>
                <w:lang w:val="ru-RU"/>
              </w:rPr>
            </w:pPr>
            <w:r w:rsidRPr="001D390E">
              <w:rPr>
                <w:rFonts w:ascii="Times New Roman" w:hAnsi="Times New Roman"/>
                <w:sz w:val="20"/>
                <w:szCs w:val="20"/>
                <w:lang w:val="ru-RU"/>
              </w:rPr>
              <w:t>«Внимание</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всем»</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и</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по</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сигналу о срочной</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эвакуации»</w:t>
            </w:r>
          </w:p>
        </w:tc>
        <w:tc>
          <w:tcPr>
            <w:tcW w:w="1356"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05.09</w:t>
            </w:r>
          </w:p>
        </w:tc>
        <w:tc>
          <w:tcPr>
            <w:tcW w:w="2873" w:type="dxa"/>
          </w:tcPr>
          <w:p w:rsidR="00ED28C6" w:rsidRPr="001D390E" w:rsidRDefault="00ED28C6" w:rsidP="00ED28C6">
            <w:pPr>
              <w:spacing w:after="0" w:line="240" w:lineRule="auto"/>
              <w:rPr>
                <w:lang w:val="ru-RU"/>
              </w:rPr>
            </w:pPr>
            <w:r w:rsidRPr="001D390E">
              <w:rPr>
                <w:rFonts w:ascii="Times New Roman" w:hAnsi="Times New Roman"/>
                <w:sz w:val="20"/>
                <w:szCs w:val="20"/>
                <w:lang w:val="ru-RU"/>
              </w:rPr>
              <w:t>классные руководители 5-9 классов, педагог-организатор ОБЖ</w:t>
            </w:r>
          </w:p>
        </w:tc>
      </w:tr>
      <w:tr w:rsidR="00ED28C6" w:rsidRPr="00081D40" w:rsidTr="00FE3DEE">
        <w:tc>
          <w:tcPr>
            <w:tcW w:w="3809" w:type="dxa"/>
          </w:tcPr>
          <w:p w:rsidR="00ED28C6" w:rsidRPr="001D390E" w:rsidRDefault="00ED28C6" w:rsidP="00ED28C6">
            <w:pPr>
              <w:adjustRightInd w:val="0"/>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педагоги-организаторы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Участие в муниципальном военно-спортивном празднике «Сила, Слава и Доблесть России»</w:t>
            </w:r>
          </w:p>
        </w:tc>
        <w:tc>
          <w:tcPr>
            <w:tcW w:w="1356"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 класс</w:t>
            </w:r>
          </w:p>
        </w:tc>
        <w:tc>
          <w:tcPr>
            <w:tcW w:w="2269"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Сентябрь</w:t>
            </w:r>
          </w:p>
        </w:tc>
        <w:tc>
          <w:tcPr>
            <w:tcW w:w="2873"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 учитель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Участие в военно-спортивной игре «Орленок»</w:t>
            </w:r>
          </w:p>
        </w:tc>
        <w:tc>
          <w:tcPr>
            <w:tcW w:w="1356"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5-6 классы</w:t>
            </w:r>
          </w:p>
        </w:tc>
        <w:tc>
          <w:tcPr>
            <w:tcW w:w="2269"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12-16.12</w:t>
            </w:r>
          </w:p>
        </w:tc>
        <w:tc>
          <w:tcPr>
            <w:tcW w:w="2873"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 учитель физкультуры</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Участие во Всероссийской акции «День героев Отечества»</w:t>
            </w:r>
          </w:p>
        </w:tc>
        <w:tc>
          <w:tcPr>
            <w:tcW w:w="1356"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7-9 классы</w:t>
            </w:r>
          </w:p>
        </w:tc>
        <w:tc>
          <w:tcPr>
            <w:tcW w:w="2269"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9 декабря</w:t>
            </w:r>
          </w:p>
        </w:tc>
        <w:tc>
          <w:tcPr>
            <w:tcW w:w="2873"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Мероприятия по тематике текущих исторических событий</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pPr>
            <w:r w:rsidRPr="00F837D1">
              <w:rPr>
                <w:rFonts w:ascii="Times New Roman" w:hAnsi="Times New Roman"/>
                <w:sz w:val="20"/>
                <w:szCs w:val="20"/>
              </w:rPr>
              <w:t>классные руководите</w:t>
            </w:r>
            <w:r>
              <w:rPr>
                <w:rFonts w:ascii="Times New Roman" w:hAnsi="Times New Roman"/>
                <w:sz w:val="20"/>
                <w:szCs w:val="20"/>
              </w:rPr>
              <w:t>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Уроки мужества к памятным датам</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плану</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adjustRightInd w:val="0"/>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 xml:space="preserve">Классные часы и беседы на патриотические и историко-краеведческие темы </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Pr="001D390E" w:rsidRDefault="00ED28C6" w:rsidP="00ED28C6">
            <w:pPr>
              <w:adjustRightInd w:val="0"/>
              <w:spacing w:after="0" w:line="240" w:lineRule="auto"/>
              <w:contextualSpacing/>
              <w:rPr>
                <w:rFonts w:ascii="Times New Roman" w:hAnsi="Times New Roman"/>
                <w:sz w:val="20"/>
                <w:szCs w:val="20"/>
                <w:lang w:val="ru-RU"/>
              </w:rPr>
            </w:pPr>
            <w:r>
              <w:rPr>
                <w:rFonts w:ascii="Times New Roman" w:hAnsi="Times New Roman"/>
                <w:sz w:val="20"/>
                <w:szCs w:val="20"/>
                <w:lang w:val="ru-RU"/>
              </w:rPr>
              <w:t>Уроки мужества «Встреча поколений»</w:t>
            </w:r>
          </w:p>
        </w:tc>
        <w:tc>
          <w:tcPr>
            <w:tcW w:w="1356"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8-9 классы</w:t>
            </w:r>
          </w:p>
        </w:tc>
        <w:tc>
          <w:tcPr>
            <w:tcW w:w="2269"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Февраль</w:t>
            </w:r>
          </w:p>
        </w:tc>
        <w:tc>
          <w:tcPr>
            <w:tcW w:w="2873"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 зам по ВР</w:t>
            </w:r>
          </w:p>
        </w:tc>
      </w:tr>
      <w:tr w:rsidR="00ED28C6" w:rsidRPr="00F837D1" w:rsidTr="00FE3DEE">
        <w:tc>
          <w:tcPr>
            <w:tcW w:w="3809" w:type="dxa"/>
          </w:tcPr>
          <w:p w:rsidR="00ED28C6" w:rsidRPr="001D390E" w:rsidRDefault="00ED28C6" w:rsidP="00ED28C6">
            <w:pPr>
              <w:adjustRightInd w:val="0"/>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Создание проектов и исследований  «Моя родословная»</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809" w:type="dxa"/>
          </w:tcPr>
          <w:p w:rsidR="00ED28C6" w:rsidRPr="001D390E" w:rsidRDefault="00ED28C6" w:rsidP="00ED28C6">
            <w:pPr>
              <w:adjustRightInd w:val="0"/>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356" w:type="dxa"/>
          </w:tcPr>
          <w:p w:rsidR="00ED28C6" w:rsidRPr="00F837D1" w:rsidRDefault="00ED28C6" w:rsidP="00ED28C6">
            <w:pPr>
              <w:spacing w:after="0" w:line="240" w:lineRule="auto"/>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809" w:type="dxa"/>
          </w:tcPr>
          <w:p w:rsidR="00ED28C6"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Участие в митинге и возложении цветов к памятнику ликвидаторам аварии на ЧЭАС</w:t>
            </w:r>
          </w:p>
        </w:tc>
        <w:tc>
          <w:tcPr>
            <w:tcW w:w="1356"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5-6 классы</w:t>
            </w:r>
          </w:p>
        </w:tc>
        <w:tc>
          <w:tcPr>
            <w:tcW w:w="2269"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26.04</w:t>
            </w:r>
          </w:p>
        </w:tc>
        <w:tc>
          <w:tcPr>
            <w:tcW w:w="2873"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Классные руководители 5-6 классов, зам по ВР</w:t>
            </w:r>
          </w:p>
        </w:tc>
      </w:tr>
      <w:tr w:rsidR="00ED28C6" w:rsidRPr="00F837D1" w:rsidTr="00FE3DEE">
        <w:tc>
          <w:tcPr>
            <w:tcW w:w="3809" w:type="dxa"/>
          </w:tcPr>
          <w:p w:rsidR="00ED28C6"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Организация и проведение фестиваля военной песни «Я бы с песни начал свой рассказ»</w:t>
            </w:r>
          </w:p>
        </w:tc>
        <w:tc>
          <w:tcPr>
            <w:tcW w:w="1356"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5-9 классы</w:t>
            </w:r>
          </w:p>
        </w:tc>
        <w:tc>
          <w:tcPr>
            <w:tcW w:w="2269"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21-30 аперля</w:t>
            </w:r>
          </w:p>
        </w:tc>
        <w:tc>
          <w:tcPr>
            <w:tcW w:w="2873"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Зам по ВР</w:t>
            </w:r>
          </w:p>
        </w:tc>
      </w:tr>
      <w:tr w:rsidR="00ED28C6" w:rsidRPr="00081D40" w:rsidTr="00FE3DEE">
        <w:tc>
          <w:tcPr>
            <w:tcW w:w="3809" w:type="dxa"/>
          </w:tcPr>
          <w:p w:rsidR="00ED28C6"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Организация и проведение смотра военной песни</w:t>
            </w:r>
          </w:p>
        </w:tc>
        <w:tc>
          <w:tcPr>
            <w:tcW w:w="1356"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5-8 классы</w:t>
            </w:r>
          </w:p>
        </w:tc>
        <w:tc>
          <w:tcPr>
            <w:tcW w:w="2269"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3-7 мая</w:t>
            </w:r>
          </w:p>
        </w:tc>
        <w:tc>
          <w:tcPr>
            <w:tcW w:w="2873"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 зам по ВР</w:t>
            </w:r>
          </w:p>
        </w:tc>
      </w:tr>
      <w:tr w:rsidR="00ED28C6" w:rsidRPr="00081D40" w:rsidTr="00FE3DEE">
        <w:tc>
          <w:tcPr>
            <w:tcW w:w="3809" w:type="dxa"/>
          </w:tcPr>
          <w:p w:rsidR="00ED28C6"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Организация встреч с ветеранами боевых действий</w:t>
            </w:r>
          </w:p>
        </w:tc>
        <w:tc>
          <w:tcPr>
            <w:tcW w:w="1356"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9 класс</w:t>
            </w:r>
          </w:p>
        </w:tc>
        <w:tc>
          <w:tcPr>
            <w:tcW w:w="2269"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3-8 мая</w:t>
            </w:r>
          </w:p>
        </w:tc>
        <w:tc>
          <w:tcPr>
            <w:tcW w:w="2873" w:type="dxa"/>
          </w:tcPr>
          <w:p w:rsidR="00ED28C6"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Преподаватель ОБЖ, зам по ВР</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Участие в возложение венков к памятникам воинов ВОВ, митингах, посвященных Дню Победы</w:t>
            </w:r>
          </w:p>
        </w:tc>
        <w:tc>
          <w:tcPr>
            <w:tcW w:w="1356" w:type="dxa"/>
          </w:tcPr>
          <w:p w:rsidR="00ED28C6" w:rsidRPr="008A58C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5-9 классы</w:t>
            </w:r>
          </w:p>
        </w:tc>
        <w:tc>
          <w:tcPr>
            <w:tcW w:w="2269"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3-8 мая</w:t>
            </w:r>
          </w:p>
        </w:tc>
        <w:tc>
          <w:tcPr>
            <w:tcW w:w="2873"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Зам по ВР, классные руководители</w:t>
            </w:r>
          </w:p>
        </w:tc>
      </w:tr>
      <w:tr w:rsidR="00ED28C6" w:rsidRPr="00081D40"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Участие во флешмобе для обучающихся школ города</w:t>
            </w:r>
          </w:p>
        </w:tc>
        <w:tc>
          <w:tcPr>
            <w:tcW w:w="1356"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6-7 классы</w:t>
            </w:r>
          </w:p>
        </w:tc>
        <w:tc>
          <w:tcPr>
            <w:tcW w:w="2269"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6 мая</w:t>
            </w:r>
          </w:p>
        </w:tc>
        <w:tc>
          <w:tcPr>
            <w:tcW w:w="2873"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Зам по ВР ,классные руководители 6-7 классов</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pacing w:val="-1"/>
                <w:sz w:val="20"/>
                <w:szCs w:val="20"/>
                <w:lang w:val="ru-RU"/>
              </w:rPr>
            </w:pPr>
            <w:r>
              <w:rPr>
                <w:rFonts w:ascii="Times New Roman" w:hAnsi="Times New Roman"/>
                <w:spacing w:val="-1"/>
                <w:sz w:val="20"/>
                <w:szCs w:val="20"/>
                <w:lang w:val="ru-RU"/>
              </w:rPr>
              <w:t>Участие в муниципальном флешмобе, посвященному Дню Победы</w:t>
            </w:r>
          </w:p>
        </w:tc>
        <w:tc>
          <w:tcPr>
            <w:tcW w:w="1356"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5-9 классы</w:t>
            </w:r>
          </w:p>
        </w:tc>
        <w:tc>
          <w:tcPr>
            <w:tcW w:w="2269"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9 мая</w:t>
            </w:r>
          </w:p>
        </w:tc>
        <w:tc>
          <w:tcPr>
            <w:tcW w:w="2873" w:type="dxa"/>
          </w:tcPr>
          <w:p w:rsidR="00ED28C6" w:rsidRPr="002C40F8"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Зам по ВР</w:t>
            </w:r>
          </w:p>
        </w:tc>
      </w:tr>
      <w:tr w:rsidR="00ED28C6" w:rsidRPr="00F837D1" w:rsidTr="00FE3DEE">
        <w:tc>
          <w:tcPr>
            <w:tcW w:w="380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t>4 октября – день гражданской обороны – проведение бесед по подготовке детей к действиям в экстремальных ситуациях</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25 мая</w:t>
            </w:r>
          </w:p>
        </w:tc>
        <w:tc>
          <w:tcPr>
            <w:tcW w:w="2873"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bl>
    <w:p w:rsidR="00ED28C6" w:rsidRPr="00582ABF" w:rsidRDefault="00ED28C6" w:rsidP="00ED28C6">
      <w:pPr>
        <w:spacing w:after="0" w:line="240" w:lineRule="auto"/>
        <w:jc w:val="center"/>
        <w:rPr>
          <w:rFonts w:ascii="Times New Roman" w:hAnsi="Times New Roman"/>
          <w:b/>
          <w:sz w:val="20"/>
          <w:szCs w:val="20"/>
          <w:lang w:val="ru-RU"/>
        </w:rPr>
      </w:pPr>
    </w:p>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«Классное руководство»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0"/>
        <w:gridCol w:w="1369"/>
        <w:gridCol w:w="2178"/>
        <w:gridCol w:w="2849"/>
      </w:tblGrid>
      <w:tr w:rsidR="00ED28C6" w:rsidRPr="00F837D1" w:rsidTr="00FE3DEE">
        <w:tc>
          <w:tcPr>
            <w:tcW w:w="393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1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268" w:type="dxa"/>
          </w:tcPr>
          <w:p w:rsidR="00ED28C6" w:rsidRPr="00F837D1" w:rsidRDefault="00ED28C6" w:rsidP="00ED28C6">
            <w:pPr>
              <w:spacing w:after="0" w:line="240" w:lineRule="auto"/>
              <w:rPr>
                <w:rFonts w:ascii="Times New Roman" w:hAnsi="Times New Roman"/>
                <w:b/>
                <w:sz w:val="20"/>
                <w:szCs w:val="20"/>
              </w:rPr>
            </w:pPr>
            <w:r>
              <w:rPr>
                <w:rFonts w:ascii="Times New Roman" w:hAnsi="Times New Roman"/>
                <w:b/>
                <w:sz w:val="20"/>
                <w:szCs w:val="20"/>
              </w:rPr>
              <w:t>В</w:t>
            </w:r>
            <w:r w:rsidRPr="00F837D1">
              <w:rPr>
                <w:rFonts w:ascii="Times New Roman" w:hAnsi="Times New Roman"/>
                <w:b/>
                <w:sz w:val="20"/>
                <w:szCs w:val="20"/>
              </w:rPr>
              <w:t>ремя проведения</w:t>
            </w:r>
          </w:p>
        </w:tc>
        <w:tc>
          <w:tcPr>
            <w:tcW w:w="297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Знакомство с классами</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97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w:t>
            </w:r>
            <w:r>
              <w:rPr>
                <w:rFonts w:ascii="Times New Roman" w:hAnsi="Times New Roman"/>
                <w:sz w:val="20"/>
                <w:szCs w:val="20"/>
              </w:rPr>
              <w:t>ели 5</w:t>
            </w:r>
            <w:r w:rsidRPr="00F837D1">
              <w:rPr>
                <w:rFonts w:ascii="Times New Roman" w:hAnsi="Times New Roman"/>
                <w:sz w:val="20"/>
                <w:szCs w:val="20"/>
              </w:rPr>
              <w:t>-ых классов</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Составление социальных паспортов</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Общешкольный классный час «Разговор о важном»</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каждый учебный понедельник 1 урок</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Работа с государственными символами России (поднятие флага, исполнение гимна, изучение истории государственных символов на классных часах, викторины) </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Инструктажи по технике безопасности</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Родительское собрание – знакомство с родителями пятиклассников</w:t>
            </w:r>
          </w:p>
        </w:tc>
        <w:tc>
          <w:tcPr>
            <w:tcW w:w="141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класс</w:t>
            </w:r>
          </w:p>
        </w:tc>
        <w:tc>
          <w:tcPr>
            <w:tcW w:w="226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29</w:t>
            </w:r>
            <w:r w:rsidRPr="00F837D1">
              <w:rPr>
                <w:rFonts w:ascii="Times New Roman" w:hAnsi="Times New Roman"/>
                <w:sz w:val="20"/>
                <w:szCs w:val="20"/>
              </w:rPr>
              <w:t xml:space="preserve"> августа</w:t>
            </w:r>
          </w:p>
        </w:tc>
        <w:tc>
          <w:tcPr>
            <w:tcW w:w="2977" w:type="dxa"/>
          </w:tcPr>
          <w:p w:rsidR="00ED28C6" w:rsidRPr="00F837D1" w:rsidRDefault="00ED28C6" w:rsidP="00ED28C6">
            <w:pPr>
              <w:spacing w:after="0" w:line="240" w:lineRule="auto"/>
            </w:pPr>
            <w:r w:rsidRPr="00F837D1">
              <w:rPr>
                <w:rFonts w:ascii="Times New Roman" w:hAnsi="Times New Roman"/>
                <w:sz w:val="20"/>
                <w:szCs w:val="20"/>
              </w:rPr>
              <w:t xml:space="preserve">классные руководители </w:t>
            </w:r>
            <w:r>
              <w:rPr>
                <w:rFonts w:ascii="Times New Roman" w:hAnsi="Times New Roman"/>
                <w:sz w:val="20"/>
                <w:szCs w:val="20"/>
              </w:rPr>
              <w:t>5</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Организация участия класса в общешкольных ключевых делах</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Индивидуальная работа с обучающимися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Работа с учителями -предметниками, работающими в классе</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Работа с родителями или законными представителями</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Родительские собрания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раз в четверть</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w:t>
            </w:r>
            <w:r w:rsidRPr="00F837D1">
              <w:rPr>
                <w:rFonts w:ascii="Times New Roman" w:hAnsi="Times New Roman"/>
                <w:sz w:val="20"/>
                <w:szCs w:val="20"/>
              </w:rPr>
              <w:lastRenderedPageBreak/>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Организация участия в детских объединениях</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(РДШ, Большая перемена).</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936" w:type="dxa"/>
          </w:tcPr>
          <w:p w:rsidR="00ED28C6" w:rsidRPr="001D390E" w:rsidRDefault="00ED28C6" w:rsidP="00ED28C6">
            <w:pPr>
              <w:spacing w:after="0" w:line="240" w:lineRule="auto"/>
              <w:ind w:right="177"/>
              <w:rPr>
                <w:rFonts w:ascii="Times New Roman" w:hAnsi="Times New Roman"/>
                <w:sz w:val="20"/>
                <w:szCs w:val="20"/>
                <w:lang w:val="ru-RU"/>
              </w:rPr>
            </w:pPr>
            <w:r w:rsidRPr="001D390E">
              <w:rPr>
                <w:rFonts w:ascii="Times New Roman" w:hAnsi="Times New Roman"/>
                <w:spacing w:val="-1"/>
                <w:sz w:val="20"/>
                <w:szCs w:val="20"/>
                <w:lang w:val="ru-RU"/>
              </w:rPr>
              <w:t>Круглый</w:t>
            </w:r>
            <w:r w:rsidRPr="001D390E">
              <w:rPr>
                <w:rFonts w:ascii="Times New Roman" w:hAnsi="Times New Roman"/>
                <w:spacing w:val="-14"/>
                <w:sz w:val="20"/>
                <w:szCs w:val="20"/>
                <w:lang w:val="ru-RU"/>
              </w:rPr>
              <w:t xml:space="preserve"> </w:t>
            </w:r>
            <w:r w:rsidRPr="001D390E">
              <w:rPr>
                <w:rFonts w:ascii="Times New Roman" w:hAnsi="Times New Roman"/>
                <w:spacing w:val="-1"/>
                <w:sz w:val="20"/>
                <w:szCs w:val="20"/>
                <w:lang w:val="ru-RU"/>
              </w:rPr>
              <w:t>стол</w:t>
            </w:r>
            <w:r w:rsidRPr="001D390E">
              <w:rPr>
                <w:rFonts w:ascii="Times New Roman" w:hAnsi="Times New Roman"/>
                <w:spacing w:val="-11"/>
                <w:sz w:val="20"/>
                <w:szCs w:val="20"/>
                <w:lang w:val="ru-RU"/>
              </w:rPr>
              <w:t xml:space="preserve"> </w:t>
            </w:r>
            <w:r w:rsidRPr="001D390E">
              <w:rPr>
                <w:rFonts w:ascii="Times New Roman" w:hAnsi="Times New Roman"/>
                <w:sz w:val="20"/>
                <w:szCs w:val="20"/>
                <w:lang w:val="ru-RU"/>
              </w:rPr>
              <w:t>«Моя</w:t>
            </w:r>
            <w:r w:rsidRPr="001D390E">
              <w:rPr>
                <w:rFonts w:ascii="Times New Roman" w:hAnsi="Times New Roman"/>
                <w:spacing w:val="-14"/>
                <w:sz w:val="20"/>
                <w:szCs w:val="20"/>
                <w:lang w:val="ru-RU"/>
              </w:rPr>
              <w:t xml:space="preserve"> </w:t>
            </w:r>
            <w:r w:rsidRPr="001D390E">
              <w:rPr>
                <w:rFonts w:ascii="Times New Roman" w:hAnsi="Times New Roman"/>
                <w:sz w:val="20"/>
                <w:szCs w:val="20"/>
                <w:lang w:val="ru-RU"/>
              </w:rPr>
              <w:t xml:space="preserve">роль </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в</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работе</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с</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активом</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класса»</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left="105" w:right="167"/>
              <w:rPr>
                <w:rFonts w:ascii="Times New Roman" w:hAnsi="Times New Roman"/>
                <w:sz w:val="20"/>
                <w:szCs w:val="20"/>
              </w:rPr>
            </w:pPr>
            <w:r w:rsidRPr="00F837D1">
              <w:rPr>
                <w:rFonts w:ascii="Times New Roman" w:hAnsi="Times New Roman"/>
                <w:sz w:val="20"/>
                <w:szCs w:val="20"/>
              </w:rPr>
              <w:t>август</w:t>
            </w:r>
          </w:p>
        </w:tc>
        <w:tc>
          <w:tcPr>
            <w:tcW w:w="2977" w:type="dxa"/>
          </w:tcPr>
          <w:p w:rsidR="00ED28C6" w:rsidRPr="001D390E" w:rsidRDefault="00ED28C6" w:rsidP="00ED28C6">
            <w:pPr>
              <w:spacing w:after="0" w:line="240" w:lineRule="auto"/>
              <w:rPr>
                <w:lang w:val="ru-RU"/>
              </w:rPr>
            </w:pPr>
            <w:r w:rsidRPr="001D390E">
              <w:rPr>
                <w:rFonts w:ascii="Times New Roman" w:hAnsi="Times New Roman"/>
                <w:sz w:val="20"/>
                <w:szCs w:val="20"/>
                <w:lang w:val="ru-RU"/>
              </w:rPr>
              <w:t>заместитель директора по ВР, руководитель МО, классные руководители 5-9 классов</w:t>
            </w:r>
          </w:p>
        </w:tc>
      </w:tr>
      <w:tr w:rsidR="00ED28C6" w:rsidRPr="00081D40" w:rsidTr="00FE3DEE">
        <w:tc>
          <w:tcPr>
            <w:tcW w:w="3936" w:type="dxa"/>
          </w:tcPr>
          <w:p w:rsidR="00ED28C6" w:rsidRPr="001D390E" w:rsidRDefault="00ED28C6" w:rsidP="00ED28C6">
            <w:pPr>
              <w:spacing w:after="0" w:line="240" w:lineRule="auto"/>
              <w:ind w:right="104"/>
              <w:rPr>
                <w:rFonts w:ascii="Times New Roman" w:hAnsi="Times New Roman"/>
                <w:sz w:val="20"/>
                <w:szCs w:val="20"/>
                <w:lang w:val="ru-RU"/>
              </w:rPr>
            </w:pPr>
            <w:r w:rsidRPr="001D390E">
              <w:rPr>
                <w:rFonts w:ascii="Times New Roman" w:hAnsi="Times New Roman"/>
                <w:spacing w:val="-1"/>
                <w:sz w:val="20"/>
                <w:szCs w:val="20"/>
                <w:lang w:val="ru-RU"/>
              </w:rPr>
              <w:t>Заседания методического</w:t>
            </w:r>
            <w:r w:rsidRPr="001D390E">
              <w:rPr>
                <w:rFonts w:ascii="Times New Roman" w:hAnsi="Times New Roman"/>
                <w:spacing w:val="-58"/>
                <w:sz w:val="20"/>
                <w:szCs w:val="20"/>
                <w:lang w:val="ru-RU"/>
              </w:rPr>
              <w:t xml:space="preserve"> </w:t>
            </w:r>
            <w:r w:rsidRPr="001D390E">
              <w:rPr>
                <w:rFonts w:ascii="Times New Roman" w:hAnsi="Times New Roman"/>
                <w:sz w:val="20"/>
                <w:szCs w:val="20"/>
                <w:lang w:val="ru-RU"/>
              </w:rPr>
              <w:t>объединения</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классных</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руководителей</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1</w:t>
            </w:r>
            <w:r w:rsidRPr="00F837D1">
              <w:rPr>
                <w:rFonts w:ascii="Times New Roman" w:hAnsi="Times New Roman"/>
                <w:spacing w:val="-2"/>
                <w:sz w:val="20"/>
                <w:szCs w:val="20"/>
              </w:rPr>
              <w:t xml:space="preserve"> </w:t>
            </w:r>
            <w:r w:rsidRPr="00F837D1">
              <w:rPr>
                <w:rFonts w:ascii="Times New Roman" w:hAnsi="Times New Roman"/>
                <w:sz w:val="20"/>
                <w:szCs w:val="20"/>
              </w:rPr>
              <w:t>раз</w:t>
            </w:r>
            <w:r w:rsidRPr="00F837D1">
              <w:rPr>
                <w:rFonts w:ascii="Times New Roman" w:hAnsi="Times New Roman"/>
                <w:spacing w:val="-2"/>
                <w:sz w:val="20"/>
                <w:szCs w:val="20"/>
              </w:rPr>
              <w:t xml:space="preserve"> </w:t>
            </w:r>
            <w:r w:rsidRPr="00F837D1">
              <w:rPr>
                <w:rFonts w:ascii="Times New Roman" w:hAnsi="Times New Roman"/>
                <w:sz w:val="20"/>
                <w:szCs w:val="20"/>
              </w:rPr>
              <w:t>в</w:t>
            </w:r>
            <w:r w:rsidRPr="00F837D1">
              <w:rPr>
                <w:rFonts w:ascii="Times New Roman" w:hAnsi="Times New Roman"/>
                <w:spacing w:val="-3"/>
                <w:sz w:val="20"/>
                <w:szCs w:val="20"/>
              </w:rPr>
              <w:t xml:space="preserve"> </w:t>
            </w:r>
            <w:r w:rsidRPr="00F837D1">
              <w:rPr>
                <w:rFonts w:ascii="Times New Roman" w:hAnsi="Times New Roman"/>
                <w:sz w:val="20"/>
                <w:szCs w:val="20"/>
              </w:rPr>
              <w:t>четверть</w:t>
            </w:r>
          </w:p>
        </w:tc>
        <w:tc>
          <w:tcPr>
            <w:tcW w:w="2977" w:type="dxa"/>
          </w:tcPr>
          <w:p w:rsidR="00ED28C6" w:rsidRPr="001D390E" w:rsidRDefault="00ED28C6" w:rsidP="00ED28C6">
            <w:pPr>
              <w:spacing w:after="0" w:line="240" w:lineRule="auto"/>
              <w:ind w:right="187"/>
              <w:rPr>
                <w:rFonts w:ascii="Times New Roman" w:hAnsi="Times New Roman"/>
                <w:sz w:val="20"/>
                <w:szCs w:val="20"/>
                <w:lang w:val="ru-RU"/>
              </w:rPr>
            </w:pPr>
            <w:r w:rsidRPr="001D390E">
              <w:rPr>
                <w:rFonts w:ascii="Times New Roman" w:hAnsi="Times New Roman"/>
                <w:sz w:val="20"/>
                <w:szCs w:val="20"/>
                <w:lang w:val="ru-RU"/>
              </w:rPr>
              <w:t xml:space="preserve">заместитель директора </w:t>
            </w:r>
            <w:r w:rsidRPr="001D390E">
              <w:rPr>
                <w:rFonts w:ascii="Times New Roman" w:hAnsi="Times New Roman"/>
                <w:spacing w:val="-58"/>
                <w:sz w:val="20"/>
                <w:szCs w:val="20"/>
                <w:lang w:val="ru-RU"/>
              </w:rPr>
              <w:t xml:space="preserve">     </w:t>
            </w:r>
            <w:r w:rsidRPr="001D390E">
              <w:rPr>
                <w:rFonts w:ascii="Times New Roman" w:hAnsi="Times New Roman"/>
                <w:sz w:val="20"/>
                <w:szCs w:val="20"/>
                <w:lang w:val="ru-RU"/>
              </w:rPr>
              <w:t>по</w:t>
            </w:r>
            <w:r w:rsidRPr="001D390E">
              <w:rPr>
                <w:rFonts w:ascii="Times New Roman" w:hAnsi="Times New Roman"/>
                <w:spacing w:val="-2"/>
                <w:sz w:val="20"/>
                <w:szCs w:val="20"/>
                <w:lang w:val="ru-RU"/>
              </w:rPr>
              <w:t xml:space="preserve"> </w:t>
            </w:r>
            <w:r w:rsidRPr="001D390E">
              <w:rPr>
                <w:rFonts w:ascii="Times New Roman" w:hAnsi="Times New Roman"/>
                <w:sz w:val="20"/>
                <w:szCs w:val="20"/>
                <w:lang w:val="ru-RU"/>
              </w:rPr>
              <w:t>ВР, руководитель</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МО, классные руководители 5-9 классов</w:t>
            </w:r>
          </w:p>
        </w:tc>
      </w:tr>
      <w:tr w:rsidR="00ED28C6" w:rsidRPr="00081D40" w:rsidTr="00FE3DEE">
        <w:tc>
          <w:tcPr>
            <w:tcW w:w="3936" w:type="dxa"/>
          </w:tcPr>
          <w:p w:rsidR="00ED28C6" w:rsidRPr="001D390E" w:rsidRDefault="00ED28C6" w:rsidP="00ED28C6">
            <w:pPr>
              <w:spacing w:after="0" w:line="240" w:lineRule="auto"/>
              <w:ind w:right="597"/>
              <w:rPr>
                <w:rFonts w:ascii="Times New Roman" w:hAnsi="Times New Roman"/>
                <w:sz w:val="20"/>
                <w:szCs w:val="20"/>
                <w:lang w:val="ru-RU"/>
              </w:rPr>
            </w:pPr>
            <w:r w:rsidRPr="001D390E">
              <w:rPr>
                <w:rFonts w:ascii="Times New Roman" w:hAnsi="Times New Roman"/>
                <w:sz w:val="20"/>
                <w:szCs w:val="20"/>
                <w:lang w:val="ru-RU"/>
              </w:rPr>
              <w:t>Участие</w:t>
            </w:r>
            <w:r w:rsidRPr="001D390E">
              <w:rPr>
                <w:rFonts w:ascii="Times New Roman" w:hAnsi="Times New Roman"/>
                <w:spacing w:val="-15"/>
                <w:sz w:val="20"/>
                <w:szCs w:val="20"/>
                <w:lang w:val="ru-RU"/>
              </w:rPr>
              <w:t xml:space="preserve"> </w:t>
            </w:r>
            <w:r w:rsidRPr="001D390E">
              <w:rPr>
                <w:rFonts w:ascii="Times New Roman" w:hAnsi="Times New Roman"/>
                <w:sz w:val="20"/>
                <w:szCs w:val="20"/>
                <w:lang w:val="ru-RU"/>
              </w:rPr>
              <w:t>в</w:t>
            </w:r>
            <w:r w:rsidRPr="001D390E">
              <w:rPr>
                <w:rFonts w:ascii="Times New Roman" w:hAnsi="Times New Roman"/>
                <w:spacing w:val="-14"/>
                <w:sz w:val="20"/>
                <w:szCs w:val="20"/>
                <w:lang w:val="ru-RU"/>
              </w:rPr>
              <w:t xml:space="preserve"> </w:t>
            </w:r>
            <w:r w:rsidRPr="001D390E">
              <w:rPr>
                <w:rFonts w:ascii="Times New Roman" w:hAnsi="Times New Roman"/>
                <w:sz w:val="20"/>
                <w:szCs w:val="20"/>
                <w:lang w:val="ru-RU"/>
              </w:rPr>
              <w:t>конкурсах</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профессионального мастерства</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по плану</w:t>
            </w:r>
          </w:p>
        </w:tc>
        <w:tc>
          <w:tcPr>
            <w:tcW w:w="2977" w:type="dxa"/>
          </w:tcPr>
          <w:p w:rsidR="00ED28C6" w:rsidRPr="001D390E" w:rsidRDefault="00ED28C6" w:rsidP="00ED28C6">
            <w:pPr>
              <w:spacing w:after="0" w:line="240" w:lineRule="auto"/>
              <w:ind w:right="187"/>
              <w:rPr>
                <w:rFonts w:ascii="Times New Roman" w:hAnsi="Times New Roman"/>
                <w:sz w:val="20"/>
                <w:szCs w:val="20"/>
                <w:lang w:val="ru-RU"/>
              </w:rPr>
            </w:pPr>
            <w:r w:rsidRPr="001D390E">
              <w:rPr>
                <w:rFonts w:ascii="Times New Roman" w:hAnsi="Times New Roman"/>
                <w:sz w:val="20"/>
                <w:szCs w:val="20"/>
                <w:lang w:val="ru-RU"/>
              </w:rPr>
              <w:t>руководитель</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МО, классные руководители 5-9 классов</w:t>
            </w:r>
          </w:p>
        </w:tc>
      </w:tr>
      <w:tr w:rsidR="00ED28C6" w:rsidRPr="00081D40" w:rsidTr="00FE3DEE">
        <w:tc>
          <w:tcPr>
            <w:tcW w:w="3936" w:type="dxa"/>
          </w:tcPr>
          <w:p w:rsidR="00ED28C6" w:rsidRPr="001D390E" w:rsidRDefault="00ED28C6" w:rsidP="00ED28C6">
            <w:pPr>
              <w:spacing w:after="0" w:line="240" w:lineRule="auto"/>
              <w:ind w:right="144"/>
              <w:rPr>
                <w:rFonts w:ascii="Times New Roman" w:hAnsi="Times New Roman"/>
                <w:sz w:val="20"/>
                <w:szCs w:val="20"/>
                <w:lang w:val="ru-RU"/>
              </w:rPr>
            </w:pPr>
            <w:r w:rsidRPr="001D390E">
              <w:rPr>
                <w:rFonts w:ascii="Times New Roman" w:hAnsi="Times New Roman"/>
                <w:sz w:val="20"/>
                <w:szCs w:val="20"/>
                <w:lang w:val="ru-RU"/>
              </w:rPr>
              <w:t>Семинар</w:t>
            </w:r>
            <w:r w:rsidRPr="001D390E">
              <w:rPr>
                <w:rFonts w:ascii="Times New Roman" w:hAnsi="Times New Roman"/>
                <w:spacing w:val="-10"/>
                <w:sz w:val="20"/>
                <w:szCs w:val="20"/>
                <w:lang w:val="ru-RU"/>
              </w:rPr>
              <w:t xml:space="preserve"> </w:t>
            </w:r>
            <w:r w:rsidRPr="001D390E">
              <w:rPr>
                <w:rFonts w:ascii="Times New Roman" w:hAnsi="Times New Roman"/>
                <w:sz w:val="20"/>
                <w:szCs w:val="20"/>
                <w:lang w:val="ru-RU"/>
              </w:rPr>
              <w:t>«Как</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разрешать</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конфликты у младших</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школьников»</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ноябрь</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руководитель</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МО, классные руководители 5-9 классов педагог-психолог</w:t>
            </w:r>
          </w:p>
        </w:tc>
      </w:tr>
      <w:tr w:rsidR="00ED28C6" w:rsidRPr="00081D40" w:rsidTr="00FE3DEE">
        <w:tc>
          <w:tcPr>
            <w:tcW w:w="3936" w:type="dxa"/>
          </w:tcPr>
          <w:p w:rsidR="00ED28C6" w:rsidRPr="00F837D1" w:rsidRDefault="00ED28C6" w:rsidP="00ED28C6">
            <w:pPr>
              <w:spacing w:after="0" w:line="240" w:lineRule="auto"/>
              <w:ind w:right="186"/>
              <w:rPr>
                <w:rFonts w:ascii="Times New Roman" w:hAnsi="Times New Roman"/>
                <w:sz w:val="20"/>
                <w:szCs w:val="20"/>
              </w:rPr>
            </w:pPr>
            <w:r w:rsidRPr="00F837D1">
              <w:rPr>
                <w:rFonts w:ascii="Times New Roman" w:hAnsi="Times New Roman"/>
                <w:sz w:val="20"/>
                <w:szCs w:val="20"/>
              </w:rPr>
              <w:t>Школа начинающих</w:t>
            </w:r>
            <w:r w:rsidRPr="00F837D1">
              <w:rPr>
                <w:rFonts w:ascii="Times New Roman" w:hAnsi="Times New Roman"/>
                <w:spacing w:val="1"/>
                <w:sz w:val="20"/>
                <w:szCs w:val="20"/>
              </w:rPr>
              <w:t xml:space="preserve"> </w:t>
            </w:r>
            <w:r w:rsidRPr="00F837D1">
              <w:rPr>
                <w:rFonts w:ascii="Times New Roman" w:hAnsi="Times New Roman"/>
                <w:spacing w:val="-2"/>
                <w:sz w:val="20"/>
                <w:szCs w:val="20"/>
              </w:rPr>
              <w:t>классных</w:t>
            </w:r>
            <w:r w:rsidRPr="00F837D1">
              <w:rPr>
                <w:rFonts w:ascii="Times New Roman" w:hAnsi="Times New Roman"/>
                <w:spacing w:val="-10"/>
                <w:sz w:val="20"/>
                <w:szCs w:val="20"/>
              </w:rPr>
              <w:t xml:space="preserve"> </w:t>
            </w:r>
            <w:r w:rsidRPr="00F837D1">
              <w:rPr>
                <w:rFonts w:ascii="Times New Roman" w:hAnsi="Times New Roman"/>
                <w:spacing w:val="-1"/>
                <w:sz w:val="20"/>
                <w:szCs w:val="20"/>
              </w:rPr>
              <w:t>руководителей</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руководитель</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МО, классные руководители 5-9 классов</w:t>
            </w:r>
          </w:p>
        </w:tc>
      </w:tr>
      <w:tr w:rsidR="00ED28C6" w:rsidRPr="00081D40" w:rsidTr="00FE3DEE">
        <w:tc>
          <w:tcPr>
            <w:tcW w:w="3936" w:type="dxa"/>
          </w:tcPr>
          <w:p w:rsidR="00ED28C6" w:rsidRPr="001D390E" w:rsidRDefault="00ED28C6" w:rsidP="00ED28C6">
            <w:pPr>
              <w:spacing w:after="0" w:line="240" w:lineRule="auto"/>
              <w:ind w:right="114"/>
              <w:rPr>
                <w:rFonts w:ascii="Times New Roman" w:hAnsi="Times New Roman"/>
                <w:sz w:val="20"/>
                <w:szCs w:val="20"/>
                <w:lang w:val="ru-RU"/>
              </w:rPr>
            </w:pPr>
            <w:r w:rsidRPr="001D390E">
              <w:rPr>
                <w:rFonts w:ascii="Times New Roman" w:hAnsi="Times New Roman"/>
                <w:sz w:val="20"/>
                <w:szCs w:val="20"/>
                <w:lang w:val="ru-RU"/>
              </w:rPr>
              <w:t>Участие в городских и</w:t>
            </w:r>
            <w:r w:rsidRPr="001D390E">
              <w:rPr>
                <w:rFonts w:ascii="Times New Roman" w:hAnsi="Times New Roman"/>
                <w:spacing w:val="1"/>
                <w:sz w:val="20"/>
                <w:szCs w:val="20"/>
                <w:lang w:val="ru-RU"/>
              </w:rPr>
              <w:t xml:space="preserve"> </w:t>
            </w:r>
            <w:r w:rsidRPr="001D390E">
              <w:rPr>
                <w:rFonts w:ascii="Times New Roman" w:hAnsi="Times New Roman"/>
                <w:spacing w:val="-1"/>
                <w:sz w:val="20"/>
                <w:szCs w:val="20"/>
                <w:lang w:val="ru-RU"/>
              </w:rPr>
              <w:t>областных</w:t>
            </w:r>
            <w:r w:rsidRPr="001D390E">
              <w:rPr>
                <w:rFonts w:ascii="Times New Roman" w:hAnsi="Times New Roman"/>
                <w:spacing w:val="-9"/>
                <w:sz w:val="20"/>
                <w:szCs w:val="20"/>
                <w:lang w:val="ru-RU"/>
              </w:rPr>
              <w:t xml:space="preserve"> </w:t>
            </w:r>
            <w:r w:rsidRPr="001D390E">
              <w:rPr>
                <w:rFonts w:ascii="Times New Roman" w:hAnsi="Times New Roman"/>
                <w:sz w:val="20"/>
                <w:szCs w:val="20"/>
                <w:lang w:val="ru-RU"/>
              </w:rPr>
              <w:t>конференциях,</w:t>
            </w:r>
          </w:p>
          <w:p w:rsidR="00ED28C6" w:rsidRPr="00F837D1" w:rsidRDefault="00ED28C6" w:rsidP="00ED28C6">
            <w:pPr>
              <w:spacing w:after="0" w:line="240" w:lineRule="auto"/>
              <w:ind w:right="195"/>
              <w:rPr>
                <w:rFonts w:ascii="Times New Roman" w:hAnsi="Times New Roman"/>
                <w:sz w:val="20"/>
                <w:szCs w:val="20"/>
              </w:rPr>
            </w:pPr>
            <w:r w:rsidRPr="00F837D1">
              <w:rPr>
                <w:rFonts w:ascii="Times New Roman" w:hAnsi="Times New Roman"/>
                <w:sz w:val="20"/>
                <w:szCs w:val="20"/>
              </w:rPr>
              <w:t>семинарах</w:t>
            </w:r>
            <w:r w:rsidRPr="00F837D1">
              <w:rPr>
                <w:rFonts w:ascii="Times New Roman" w:hAnsi="Times New Roman"/>
                <w:spacing w:val="-10"/>
                <w:sz w:val="20"/>
                <w:szCs w:val="20"/>
              </w:rPr>
              <w:t xml:space="preserve"> </w:t>
            </w:r>
            <w:r w:rsidRPr="00F837D1">
              <w:rPr>
                <w:rFonts w:ascii="Times New Roman" w:hAnsi="Times New Roman"/>
                <w:sz w:val="20"/>
                <w:szCs w:val="20"/>
              </w:rPr>
              <w:t>и</w:t>
            </w:r>
            <w:r w:rsidRPr="00F837D1">
              <w:rPr>
                <w:rFonts w:ascii="Times New Roman" w:hAnsi="Times New Roman"/>
                <w:spacing w:val="-11"/>
                <w:sz w:val="20"/>
                <w:szCs w:val="20"/>
              </w:rPr>
              <w:t xml:space="preserve"> </w:t>
            </w:r>
            <w:r w:rsidRPr="00F837D1">
              <w:rPr>
                <w:rFonts w:ascii="Times New Roman" w:hAnsi="Times New Roman"/>
                <w:sz w:val="20"/>
                <w:szCs w:val="20"/>
              </w:rPr>
              <w:t>обучающих</w:t>
            </w:r>
            <w:r w:rsidRPr="00F837D1">
              <w:rPr>
                <w:rFonts w:ascii="Times New Roman" w:hAnsi="Times New Roman"/>
                <w:spacing w:val="-57"/>
                <w:sz w:val="20"/>
                <w:szCs w:val="20"/>
              </w:rPr>
              <w:t xml:space="preserve"> </w:t>
            </w:r>
            <w:r w:rsidRPr="00F837D1">
              <w:rPr>
                <w:rFonts w:ascii="Times New Roman" w:hAnsi="Times New Roman"/>
                <w:sz w:val="20"/>
                <w:szCs w:val="20"/>
              </w:rPr>
              <w:t>мероприятиях</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заместитель директора по МР, руководитель МО, классные руководители 5-9 классов</w:t>
            </w:r>
          </w:p>
        </w:tc>
      </w:tr>
      <w:tr w:rsidR="00ED28C6" w:rsidRPr="00081D40" w:rsidTr="00FE3DEE">
        <w:tc>
          <w:tcPr>
            <w:tcW w:w="3936" w:type="dxa"/>
          </w:tcPr>
          <w:p w:rsidR="00ED28C6" w:rsidRPr="001D390E" w:rsidRDefault="00ED28C6" w:rsidP="00ED28C6">
            <w:pPr>
              <w:spacing w:after="0" w:line="240" w:lineRule="auto"/>
              <w:ind w:right="470"/>
              <w:rPr>
                <w:rFonts w:ascii="Times New Roman" w:hAnsi="Times New Roman"/>
                <w:sz w:val="20"/>
                <w:szCs w:val="20"/>
                <w:lang w:val="ru-RU"/>
              </w:rPr>
            </w:pPr>
            <w:r w:rsidRPr="001D390E">
              <w:rPr>
                <w:rFonts w:ascii="Times New Roman" w:hAnsi="Times New Roman"/>
                <w:sz w:val="20"/>
                <w:szCs w:val="20"/>
                <w:lang w:val="ru-RU"/>
              </w:rPr>
              <w:t>Посещение открытых</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классных часов</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и</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классных</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мероприятий</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руководитель</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МО, классные руководители 5-9 классов</w:t>
            </w:r>
          </w:p>
        </w:tc>
      </w:tr>
    </w:tbl>
    <w:p w:rsidR="00ED28C6" w:rsidRPr="001D390E" w:rsidRDefault="00ED28C6" w:rsidP="00ED28C6">
      <w:pPr>
        <w:spacing w:after="0" w:line="240" w:lineRule="auto"/>
        <w:jc w:val="center"/>
        <w:rPr>
          <w:rFonts w:ascii="Times New Roman" w:hAnsi="Times New Roman"/>
          <w:b/>
          <w:sz w:val="20"/>
          <w:szCs w:val="20"/>
          <w:lang w:val="ru-RU"/>
        </w:rPr>
      </w:pPr>
    </w:p>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«Внеурочная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1"/>
        <w:gridCol w:w="1372"/>
        <w:gridCol w:w="2178"/>
        <w:gridCol w:w="2855"/>
      </w:tblGrid>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Проведение курсов внеурочной деятельности: «Разговоры о важном», «Спортивные игры», «ОДНКНР», «Знакомство с экономикой через семью», «Функциональная грамотность», «Искусство. Основы инфографики», «проектная деятельность», «Финансовая грамотность», Коммуникативная технология «Дебаты» , «Сказкотерапия», «Познай себя» ,»Профориентация», «Английский с удовольствием», «Биология в вопросах и ответах» ,»Химия на 5», «Решение расчетных задач», ОБЖ, «Робототехника», «Занимательное языкознание», «Математическое ассорти», «Второй иностранный язык», «Я знаю русский», «Тайны русского языка»</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ind w:right="167"/>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97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Учителя-предметники</w:t>
            </w:r>
          </w:p>
        </w:tc>
      </w:tr>
    </w:tbl>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«Урочная деятельность»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3"/>
        <w:gridCol w:w="1370"/>
        <w:gridCol w:w="2230"/>
        <w:gridCol w:w="2853"/>
      </w:tblGrid>
      <w:tr w:rsidR="00ED28C6" w:rsidRPr="00F837D1" w:rsidTr="00FE3DEE">
        <w:tc>
          <w:tcPr>
            <w:tcW w:w="393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1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26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297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081D40"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Планирование воспитательного компонента урока</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учителя-предметники</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Руководство исследовательской и проектной деятельностью обучающихся</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учителя-предметники</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предметных олимпиадах и конкурсах</w:t>
            </w:r>
          </w:p>
        </w:tc>
        <w:tc>
          <w:tcPr>
            <w:tcW w:w="141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учителя-предметники</w:t>
            </w:r>
          </w:p>
        </w:tc>
      </w:tr>
      <w:tr w:rsidR="00ED28C6" w:rsidRPr="00F837D1" w:rsidTr="00FE3DEE">
        <w:tc>
          <w:tcPr>
            <w:tcW w:w="10598" w:type="dxa"/>
            <w:gridSpan w:val="4"/>
          </w:tcPr>
          <w:p w:rsidR="00ED28C6" w:rsidRPr="00F837D1" w:rsidRDefault="00ED28C6" w:rsidP="00ED28C6">
            <w:pPr>
              <w:spacing w:after="0" w:line="240" w:lineRule="auto"/>
              <w:jc w:val="center"/>
              <w:rPr>
                <w:rFonts w:ascii="Times New Roman" w:hAnsi="Times New Roman"/>
                <w:b/>
                <w:sz w:val="20"/>
                <w:szCs w:val="20"/>
                <w:highlight w:val="yellow"/>
              </w:rPr>
            </w:pPr>
            <w:r w:rsidRPr="00F837D1">
              <w:rPr>
                <w:rFonts w:ascii="Times New Roman" w:hAnsi="Times New Roman"/>
                <w:b/>
                <w:sz w:val="20"/>
                <w:szCs w:val="20"/>
              </w:rPr>
              <w:t>Предметные недели</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Предметная декада (выпуск тематических газет, плакатов, викторины, громкое чтение)</w:t>
            </w:r>
          </w:p>
        </w:tc>
        <w:tc>
          <w:tcPr>
            <w:tcW w:w="141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6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Руководители МО</w:t>
            </w:r>
          </w:p>
        </w:tc>
      </w:tr>
    </w:tbl>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«Самоуправление»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2"/>
        <w:gridCol w:w="1376"/>
        <w:gridCol w:w="2226"/>
        <w:gridCol w:w="2892"/>
      </w:tblGrid>
      <w:tr w:rsidR="00ED28C6" w:rsidRPr="00F837D1" w:rsidTr="00FE3DEE">
        <w:tc>
          <w:tcPr>
            <w:tcW w:w="3925"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2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26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297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3925"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Выборы в  совет класса, распределение </w:t>
            </w:r>
            <w:r w:rsidRPr="001D390E">
              <w:rPr>
                <w:rFonts w:ascii="Times New Roman" w:hAnsi="Times New Roman"/>
                <w:sz w:val="20"/>
                <w:szCs w:val="20"/>
                <w:lang w:val="ru-RU"/>
              </w:rPr>
              <w:lastRenderedPageBreak/>
              <w:t>обязанностей</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lastRenderedPageBreak/>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w:t>
            </w:r>
            <w:r w:rsidRPr="00F837D1">
              <w:rPr>
                <w:rFonts w:ascii="Times New Roman" w:hAnsi="Times New Roman"/>
                <w:sz w:val="20"/>
                <w:szCs w:val="20"/>
              </w:rPr>
              <w:lastRenderedPageBreak/>
              <w:t>классов</w:t>
            </w:r>
          </w:p>
        </w:tc>
      </w:tr>
      <w:tr w:rsidR="00ED28C6" w:rsidRPr="00F837D1" w:rsidTr="00FE3DEE">
        <w:tc>
          <w:tcPr>
            <w:tcW w:w="3925"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Работа в соответствии с обязанностями</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25"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Классное собрание</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раз в месяц</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25"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Отчет перед классом о проделанной работе</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конец уч. года</w:t>
            </w:r>
          </w:p>
        </w:tc>
        <w:tc>
          <w:tcPr>
            <w:tcW w:w="2977"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925"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«День самоуправления»</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97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совет старшеклассников</w:t>
            </w:r>
          </w:p>
        </w:tc>
      </w:tr>
      <w:tr w:rsidR="00ED28C6" w:rsidRPr="00F837D1" w:rsidTr="00FE3DEE">
        <w:tc>
          <w:tcPr>
            <w:tcW w:w="3925"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Сборы</w:t>
            </w:r>
            <w:r w:rsidRPr="00F837D1">
              <w:rPr>
                <w:rFonts w:ascii="Times New Roman" w:hAnsi="Times New Roman"/>
                <w:spacing w:val="-3"/>
                <w:sz w:val="20"/>
                <w:szCs w:val="20"/>
              </w:rPr>
              <w:t xml:space="preserve"> </w:t>
            </w:r>
            <w:r w:rsidRPr="00F837D1">
              <w:rPr>
                <w:rFonts w:ascii="Times New Roman" w:hAnsi="Times New Roman"/>
                <w:sz w:val="20"/>
                <w:szCs w:val="20"/>
              </w:rPr>
              <w:t>активов</w:t>
            </w:r>
            <w:r w:rsidRPr="00F837D1">
              <w:rPr>
                <w:rFonts w:ascii="Times New Roman" w:hAnsi="Times New Roman"/>
                <w:spacing w:val="-2"/>
                <w:sz w:val="20"/>
                <w:szCs w:val="20"/>
              </w:rPr>
              <w:t xml:space="preserve"> </w:t>
            </w:r>
            <w:r w:rsidRPr="00F837D1">
              <w:rPr>
                <w:rFonts w:ascii="Times New Roman" w:hAnsi="Times New Roman"/>
                <w:sz w:val="20"/>
                <w:szCs w:val="20"/>
              </w:rPr>
              <w:t>классов</w:t>
            </w:r>
          </w:p>
        </w:tc>
        <w:tc>
          <w:tcPr>
            <w:tcW w:w="142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26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97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старшая вожатая</w:t>
            </w:r>
          </w:p>
        </w:tc>
      </w:tr>
      <w:tr w:rsidR="00ED28C6" w:rsidRPr="00F837D1" w:rsidTr="00FE3DEE">
        <w:tc>
          <w:tcPr>
            <w:tcW w:w="3925"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Заседание советов дела</w:t>
            </w:r>
          </w:p>
        </w:tc>
        <w:tc>
          <w:tcPr>
            <w:tcW w:w="1428"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w:t>
            </w:r>
          </w:p>
        </w:tc>
        <w:tc>
          <w:tcPr>
            <w:tcW w:w="226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по необходимости</w:t>
            </w:r>
          </w:p>
        </w:tc>
        <w:tc>
          <w:tcPr>
            <w:tcW w:w="2977" w:type="dxa"/>
          </w:tcPr>
          <w:p w:rsidR="00ED28C6" w:rsidRPr="00F837D1" w:rsidRDefault="00ED28C6" w:rsidP="00ED28C6">
            <w:pPr>
              <w:tabs>
                <w:tab w:val="right" w:pos="2761"/>
              </w:tabs>
              <w:spacing w:after="0" w:line="240" w:lineRule="auto"/>
              <w:rPr>
                <w:rFonts w:ascii="Times New Roman" w:hAnsi="Times New Roman"/>
                <w:sz w:val="20"/>
                <w:szCs w:val="20"/>
              </w:rPr>
            </w:pPr>
            <w:r>
              <w:rPr>
                <w:rFonts w:ascii="Times New Roman" w:hAnsi="Times New Roman"/>
                <w:sz w:val="20"/>
                <w:szCs w:val="20"/>
              </w:rPr>
              <w:t>зам по ВР</w:t>
            </w:r>
            <w:r>
              <w:rPr>
                <w:rFonts w:ascii="Times New Roman" w:hAnsi="Times New Roman"/>
                <w:sz w:val="20"/>
                <w:szCs w:val="20"/>
              </w:rPr>
              <w:tab/>
            </w:r>
          </w:p>
        </w:tc>
      </w:tr>
      <w:tr w:rsidR="00ED28C6" w:rsidRPr="00F837D1" w:rsidTr="00FE3DEE">
        <w:tc>
          <w:tcPr>
            <w:tcW w:w="3925"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Сборы Совета лицеистов</w:t>
            </w:r>
          </w:p>
        </w:tc>
        <w:tc>
          <w:tcPr>
            <w:tcW w:w="1428"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w:t>
            </w:r>
          </w:p>
        </w:tc>
        <w:tc>
          <w:tcPr>
            <w:tcW w:w="2268"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1 раз в четверть</w:t>
            </w:r>
          </w:p>
        </w:tc>
        <w:tc>
          <w:tcPr>
            <w:tcW w:w="2977" w:type="dxa"/>
          </w:tcPr>
          <w:p w:rsidR="00ED28C6" w:rsidRDefault="00ED28C6" w:rsidP="00ED28C6">
            <w:pPr>
              <w:tabs>
                <w:tab w:val="right" w:pos="2761"/>
              </w:tabs>
              <w:spacing w:after="0" w:line="240" w:lineRule="auto"/>
              <w:rPr>
                <w:rFonts w:ascii="Times New Roman" w:hAnsi="Times New Roman"/>
                <w:sz w:val="20"/>
                <w:szCs w:val="20"/>
              </w:rPr>
            </w:pPr>
            <w:r>
              <w:rPr>
                <w:rFonts w:ascii="Times New Roman" w:hAnsi="Times New Roman"/>
                <w:sz w:val="20"/>
                <w:szCs w:val="20"/>
              </w:rPr>
              <w:t>зам по ВР</w:t>
            </w:r>
          </w:p>
        </w:tc>
      </w:tr>
    </w:tbl>
    <w:p w:rsidR="00ED28C6" w:rsidRDefault="00ED28C6" w:rsidP="00ED28C6">
      <w:pPr>
        <w:spacing w:after="0" w:line="240" w:lineRule="auto"/>
        <w:jc w:val="center"/>
        <w:rPr>
          <w:rFonts w:ascii="Times New Roman" w:hAnsi="Times New Roman"/>
          <w:b/>
          <w:sz w:val="20"/>
          <w:szCs w:val="20"/>
        </w:rPr>
      </w:pPr>
    </w:p>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«Профориентация»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1367"/>
        <w:gridCol w:w="1866"/>
        <w:gridCol w:w="3207"/>
      </w:tblGrid>
      <w:tr w:rsidR="00ED28C6" w:rsidRPr="00F837D1" w:rsidTr="00FE3DEE">
        <w:tc>
          <w:tcPr>
            <w:tcW w:w="393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1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186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337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Проведение профориентационной диагностики</w:t>
            </w:r>
          </w:p>
        </w:tc>
        <w:tc>
          <w:tcPr>
            <w:tcW w:w="141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классы</w:t>
            </w:r>
          </w:p>
        </w:tc>
        <w:tc>
          <w:tcPr>
            <w:tcW w:w="186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w:t>
            </w:r>
          </w:p>
        </w:tc>
        <w:tc>
          <w:tcPr>
            <w:tcW w:w="3378"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r w:rsidR="00ED28C6" w:rsidRPr="00F837D1" w:rsidTr="00FE3DEE">
        <w:tc>
          <w:tcPr>
            <w:tcW w:w="393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Циклы профориентационных часов общения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pPr>
            <w:r>
              <w:rPr>
                <w:rFonts w:ascii="Times New Roman" w:hAnsi="Times New Roman"/>
                <w:sz w:val="20"/>
                <w:szCs w:val="20"/>
              </w:rPr>
              <w:t xml:space="preserve">классные руководители 5-9 </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Экскурсии на предприятия города, фирмы, организации встречи с профессионалами, представителями, руководителями</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Посещение профориентационных выставок, профориентационных лагерей</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Встречи с представителями профессий (очные и онлайн</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во Всероссийском проекте «Билет в будущее»</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highlight w:val="yellow"/>
                <w:lang w:val="ru-RU"/>
              </w:rPr>
            </w:pPr>
            <w:r w:rsidRPr="001D390E">
              <w:rPr>
                <w:rFonts w:ascii="Times New Roman" w:hAnsi="Times New Roman"/>
                <w:sz w:val="20"/>
                <w:szCs w:val="20"/>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 классные руководители 5-9классов учителя-предметники, педагог-психолог</w:t>
            </w:r>
          </w:p>
          <w:p w:rsidR="00ED28C6" w:rsidRPr="001D390E" w:rsidRDefault="00ED28C6" w:rsidP="00ED28C6">
            <w:pPr>
              <w:spacing w:after="0" w:line="240" w:lineRule="auto"/>
              <w:rPr>
                <w:rFonts w:ascii="Times New Roman" w:hAnsi="Times New Roman"/>
                <w:sz w:val="20"/>
                <w:szCs w:val="20"/>
                <w:lang w:val="ru-RU"/>
              </w:rPr>
            </w:pPr>
          </w:p>
          <w:p w:rsidR="00ED28C6" w:rsidRPr="001D390E" w:rsidRDefault="00ED28C6" w:rsidP="00ED28C6">
            <w:pPr>
              <w:spacing w:after="0" w:line="240" w:lineRule="auto"/>
              <w:rPr>
                <w:rFonts w:ascii="Times New Roman" w:hAnsi="Times New Roman"/>
                <w:sz w:val="20"/>
                <w:szCs w:val="20"/>
                <w:lang w:val="ru-RU"/>
              </w:rPr>
            </w:pP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проектно-исследовательской  деятельности</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Ведение портфолио личных достижений обучающихся;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классов</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требованию</w:t>
            </w:r>
          </w:p>
        </w:tc>
        <w:tc>
          <w:tcPr>
            <w:tcW w:w="337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педагог-психолог</w:t>
            </w:r>
          </w:p>
        </w:tc>
      </w:tr>
      <w:tr w:rsidR="00ED28C6" w:rsidRPr="00081D40" w:rsidTr="00FE3DEE">
        <w:tc>
          <w:tcPr>
            <w:tcW w:w="3936" w:type="dxa"/>
          </w:tcPr>
          <w:p w:rsidR="00ED28C6" w:rsidRPr="001D390E" w:rsidRDefault="00ED28C6" w:rsidP="00ED28C6">
            <w:pPr>
              <w:spacing w:after="0" w:line="240" w:lineRule="auto"/>
              <w:contextualSpacing/>
              <w:rPr>
                <w:rFonts w:ascii="Times New Roman" w:hAnsi="Times New Roman"/>
                <w:sz w:val="20"/>
                <w:szCs w:val="20"/>
                <w:lang w:val="ru-RU"/>
              </w:rPr>
            </w:pPr>
            <w:r w:rsidRPr="001D390E">
              <w:rPr>
                <w:rFonts w:ascii="Times New Roman" w:hAnsi="Times New Roman"/>
                <w:sz w:val="20"/>
                <w:szCs w:val="20"/>
                <w:lang w:val="ru-RU"/>
              </w:rPr>
              <w:t>Освоение школьниками основ профессии в рамках различных курсов по выбору, включенных в основную образовательную программу лицея, или в рамках курсов дополнительного образования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учителя-предметники, классные руководители 5-9классов, педагог-психолог</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часы по темам:</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«Твой выбор»</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 мире профессий»</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«Это мой выбор!»</w:t>
            </w:r>
          </w:p>
          <w:p w:rsidR="00ED28C6" w:rsidRPr="005433A9" w:rsidRDefault="00ED28C6" w:rsidP="00ED28C6">
            <w:pPr>
              <w:spacing w:after="0" w:line="240" w:lineRule="auto"/>
            </w:pPr>
            <w:r>
              <w:rPr>
                <w:rFonts w:ascii="Times New Roman" w:hAnsi="Times New Roman"/>
                <w:sz w:val="20"/>
                <w:szCs w:val="20"/>
              </w:rPr>
              <w:t>«Человек и профессия»</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Родительские собрания:</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«Профориентация дома»</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«Как помочь своему ребенку в выборе </w:t>
            </w:r>
            <w:r w:rsidRPr="001D390E">
              <w:rPr>
                <w:rFonts w:ascii="Times New Roman" w:hAnsi="Times New Roman"/>
                <w:sz w:val="20"/>
                <w:szCs w:val="20"/>
                <w:lang w:val="ru-RU"/>
              </w:rPr>
              <w:lastRenderedPageBreak/>
              <w:t>профессий»</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«Выбор профессии – важное дело в жизни человека»</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lastRenderedPageBreak/>
              <w:t>5-9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378"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Участие во всероссийском проекте «Проектория» (просмотр видеоуроков)</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8-9</w:t>
            </w:r>
            <w:r w:rsidRPr="00F837D1">
              <w:rPr>
                <w:rFonts w:ascii="Times New Roman" w:hAnsi="Times New Roman"/>
                <w:sz w:val="20"/>
                <w:szCs w:val="20"/>
              </w:rPr>
              <w:t xml:space="preserve"> класс</w:t>
            </w:r>
          </w:p>
        </w:tc>
        <w:tc>
          <w:tcPr>
            <w:tcW w:w="186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 xml:space="preserve">Сентябрь-октябрь </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8-9 классов, педагог-психолог</w:t>
            </w:r>
          </w:p>
        </w:tc>
      </w:tr>
      <w:tr w:rsidR="00ED28C6" w:rsidRPr="00F837D1"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региональном проекте «Территория интеллекта»</w:t>
            </w:r>
          </w:p>
        </w:tc>
        <w:tc>
          <w:tcPr>
            <w:tcW w:w="1417" w:type="dxa"/>
          </w:tcPr>
          <w:p w:rsidR="00ED28C6" w:rsidRPr="00F837D1" w:rsidRDefault="00ED28C6" w:rsidP="00ED28C6">
            <w:pPr>
              <w:spacing w:after="0" w:line="240" w:lineRule="auto"/>
              <w:rPr>
                <w:sz w:val="20"/>
                <w:szCs w:val="20"/>
              </w:rPr>
            </w:pPr>
            <w:r>
              <w:rPr>
                <w:rFonts w:ascii="Times New Roman" w:hAnsi="Times New Roman"/>
                <w:sz w:val="20"/>
                <w:szCs w:val="20"/>
              </w:rPr>
              <w:t>8 классы</w:t>
            </w:r>
          </w:p>
        </w:tc>
        <w:tc>
          <w:tcPr>
            <w:tcW w:w="1867"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Сентябрь-октябрь</w:t>
            </w:r>
          </w:p>
        </w:tc>
        <w:tc>
          <w:tcPr>
            <w:tcW w:w="337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 xml:space="preserve">классные руководители 8 </w:t>
            </w:r>
            <w:r w:rsidRPr="00F837D1">
              <w:rPr>
                <w:rFonts w:ascii="Times New Roman" w:hAnsi="Times New Roman"/>
                <w:sz w:val="20"/>
                <w:szCs w:val="20"/>
              </w:rPr>
              <w:t>классов</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ярмарке учебных мест</w:t>
            </w:r>
          </w:p>
        </w:tc>
        <w:tc>
          <w:tcPr>
            <w:tcW w:w="141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9 класс</w:t>
            </w:r>
          </w:p>
        </w:tc>
        <w:tc>
          <w:tcPr>
            <w:tcW w:w="186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март</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классные руководители 9 классов, </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мероприятиях «Дни открытых дверей» в учреждениях профессионального образования</w:t>
            </w:r>
          </w:p>
        </w:tc>
        <w:tc>
          <w:tcPr>
            <w:tcW w:w="141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9 класс</w:t>
            </w:r>
          </w:p>
        </w:tc>
        <w:tc>
          <w:tcPr>
            <w:tcW w:w="186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март</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Зам по ВР, классные руководители 9 классов, </w:t>
            </w:r>
          </w:p>
        </w:tc>
      </w:tr>
      <w:tr w:rsidR="00ED28C6" w:rsidRPr="00081D40" w:rsidTr="00FE3DEE">
        <w:tc>
          <w:tcPr>
            <w:tcW w:w="393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Содействие временному трудоустройству обучающихся во время каникул</w:t>
            </w:r>
          </w:p>
        </w:tc>
        <w:tc>
          <w:tcPr>
            <w:tcW w:w="141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классы</w:t>
            </w:r>
          </w:p>
        </w:tc>
        <w:tc>
          <w:tcPr>
            <w:tcW w:w="1867"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Апрель-май</w:t>
            </w:r>
          </w:p>
        </w:tc>
        <w:tc>
          <w:tcPr>
            <w:tcW w:w="3378"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ВР, классные руководители 8-9 классов</w:t>
            </w:r>
          </w:p>
        </w:tc>
      </w:tr>
    </w:tbl>
    <w:p w:rsidR="00ED28C6" w:rsidRPr="00582ABF" w:rsidRDefault="00ED28C6" w:rsidP="00ED28C6">
      <w:pPr>
        <w:spacing w:after="0" w:line="240" w:lineRule="auto"/>
        <w:jc w:val="center"/>
        <w:rPr>
          <w:rFonts w:ascii="Times New Roman" w:hAnsi="Times New Roman"/>
          <w:b/>
          <w:sz w:val="20"/>
          <w:szCs w:val="20"/>
          <w:lang w:val="ru-RU"/>
        </w:rPr>
      </w:pPr>
      <w:r w:rsidRPr="00582ABF">
        <w:rPr>
          <w:rFonts w:ascii="Times New Roman" w:hAnsi="Times New Roman"/>
          <w:b/>
          <w:sz w:val="20"/>
          <w:szCs w:val="20"/>
          <w:lang w:val="ru-RU"/>
        </w:rPr>
        <w:t>Модуль «Взаимодействие с родителями</w:t>
      </w:r>
      <w:r>
        <w:rPr>
          <w:rFonts w:ascii="Times New Roman" w:hAnsi="Times New Roman"/>
          <w:b/>
          <w:sz w:val="20"/>
          <w:szCs w:val="20"/>
          <w:lang w:val="ru-RU"/>
        </w:rPr>
        <w:t xml:space="preserve"> (законными представителями)</w:t>
      </w:r>
      <w:r w:rsidRPr="00582ABF">
        <w:rPr>
          <w:rFonts w:ascii="Times New Roman" w:hAnsi="Times New Roman"/>
          <w:b/>
          <w:sz w:val="20"/>
          <w:szCs w:val="20"/>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4"/>
        <w:gridCol w:w="1338"/>
        <w:gridCol w:w="2305"/>
        <w:gridCol w:w="3739"/>
      </w:tblGrid>
      <w:tr w:rsidR="00ED28C6" w:rsidRPr="00F837D1" w:rsidTr="00FE3DEE">
        <w:tc>
          <w:tcPr>
            <w:tcW w:w="290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35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35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3979"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081D40"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Общешкольные родительские собрания</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1раза в год </w:t>
            </w:r>
          </w:p>
        </w:tc>
        <w:tc>
          <w:tcPr>
            <w:tcW w:w="3979" w:type="dxa"/>
          </w:tcPr>
          <w:p w:rsidR="00ED28C6" w:rsidRPr="001D390E" w:rsidRDefault="00ED28C6" w:rsidP="00ED28C6">
            <w:pPr>
              <w:spacing w:after="0" w:line="240" w:lineRule="auto"/>
              <w:rPr>
                <w:rFonts w:ascii="Times New Roman" w:hAnsi="Times New Roman"/>
                <w:sz w:val="20"/>
                <w:szCs w:val="20"/>
                <w:highlight w:val="yellow"/>
                <w:lang w:val="ru-RU"/>
              </w:rPr>
            </w:pPr>
            <w:r w:rsidRPr="001D390E">
              <w:rPr>
                <w:rFonts w:ascii="Times New Roman" w:hAnsi="Times New Roman"/>
                <w:sz w:val="20"/>
                <w:szCs w:val="20"/>
                <w:lang w:val="ru-RU"/>
              </w:rPr>
              <w:t>Зам по ВР классные руководители 5-9 классов</w:t>
            </w:r>
          </w:p>
        </w:tc>
      </w:tr>
      <w:tr w:rsidR="00ED28C6" w:rsidRPr="001D390E"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Классные родительские собрания </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 течение года, по графику</w:t>
            </w:r>
          </w:p>
        </w:tc>
        <w:tc>
          <w:tcPr>
            <w:tcW w:w="397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F837D1"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Родительский всеобуч </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 течение года, по графику</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педагоги-психологи</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Создание общешкольного родительского комитета, Совета лицея, планирование их работы</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Орлова М.Г.</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Информационное оповещение через школьный сайт</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необходимости</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Иванова Н.А.</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Индивидуальные консультации по вопросам воспитания детей</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требованию</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w:t>
            </w:r>
            <w:r>
              <w:rPr>
                <w:rFonts w:ascii="Times New Roman" w:hAnsi="Times New Roman"/>
                <w:sz w:val="20"/>
                <w:szCs w:val="20"/>
              </w:rPr>
              <w:t>тели 5</w:t>
            </w:r>
            <w:r w:rsidRPr="00F837D1">
              <w:rPr>
                <w:rFonts w:ascii="Times New Roman" w:hAnsi="Times New Roman"/>
                <w:sz w:val="20"/>
                <w:szCs w:val="20"/>
              </w:rPr>
              <w:t>-4</w:t>
            </w:r>
            <w:r>
              <w:rPr>
                <w:rFonts w:ascii="Times New Roman" w:hAnsi="Times New Roman"/>
                <w:sz w:val="20"/>
                <w:szCs w:val="20"/>
              </w:rPr>
              <w:t>9</w:t>
            </w:r>
            <w:r w:rsidRPr="00F837D1">
              <w:rPr>
                <w:rFonts w:ascii="Times New Roman" w:hAnsi="Times New Roman"/>
                <w:sz w:val="20"/>
                <w:szCs w:val="20"/>
              </w:rPr>
              <w:t xml:space="preserve"> классов</w:t>
            </w:r>
          </w:p>
        </w:tc>
      </w:tr>
      <w:tr w:rsidR="00ED28C6" w:rsidRPr="00081D40"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Посещение семей с целью проверки соблюдения детьми режима дня, выявления «неблагополучных семей» (составление актов обследования)</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необходимости</w:t>
            </w:r>
          </w:p>
        </w:tc>
        <w:tc>
          <w:tcPr>
            <w:tcW w:w="397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Панутриев А.А., классные руководители 5-9 классов</w:t>
            </w:r>
          </w:p>
        </w:tc>
      </w:tr>
      <w:tr w:rsidR="00ED28C6" w:rsidRPr="00F837D1"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Работа Совета профилактики</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раз в четверть</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Панутриев А.А.,</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родителей в проведении общешкольных, классных мероприятий</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плану</w:t>
            </w:r>
          </w:p>
        </w:tc>
        <w:tc>
          <w:tcPr>
            <w:tcW w:w="397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 родительский комитет</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Организация совместного посещения музеев, выставок, поездок в театр, экскурсий</w:t>
            </w:r>
          </w:p>
        </w:tc>
        <w:tc>
          <w:tcPr>
            <w:tcW w:w="1356"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плану</w:t>
            </w:r>
          </w:p>
        </w:tc>
        <w:tc>
          <w:tcPr>
            <w:tcW w:w="397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2907" w:type="dxa"/>
          </w:tcPr>
          <w:p w:rsidR="00ED28C6" w:rsidRPr="001D390E" w:rsidRDefault="00ED28C6" w:rsidP="00ED28C6">
            <w:pPr>
              <w:spacing w:after="0" w:line="240" w:lineRule="auto"/>
              <w:ind w:right="470"/>
              <w:rPr>
                <w:rFonts w:ascii="Times New Roman" w:hAnsi="Times New Roman"/>
                <w:sz w:val="20"/>
                <w:szCs w:val="20"/>
                <w:lang w:val="ru-RU"/>
              </w:rPr>
            </w:pPr>
            <w:r w:rsidRPr="001D390E">
              <w:rPr>
                <w:rFonts w:ascii="Times New Roman" w:hAnsi="Times New Roman"/>
                <w:sz w:val="20"/>
                <w:szCs w:val="20"/>
                <w:lang w:val="ru-RU"/>
              </w:rPr>
              <w:t>Участие</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родителей</w:t>
            </w:r>
            <w:r w:rsidRPr="001D390E">
              <w:rPr>
                <w:rFonts w:ascii="Times New Roman" w:hAnsi="Times New Roman"/>
                <w:spacing w:val="-11"/>
                <w:sz w:val="20"/>
                <w:szCs w:val="20"/>
                <w:lang w:val="ru-RU"/>
              </w:rPr>
              <w:t xml:space="preserve"> </w:t>
            </w:r>
            <w:r w:rsidRPr="001D390E">
              <w:rPr>
                <w:rFonts w:ascii="Times New Roman" w:hAnsi="Times New Roman"/>
                <w:sz w:val="20"/>
                <w:szCs w:val="20"/>
                <w:lang w:val="ru-RU"/>
              </w:rPr>
              <w:t>во</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всероссийских,</w:t>
            </w:r>
          </w:p>
          <w:p w:rsidR="00ED28C6" w:rsidRPr="001D390E" w:rsidRDefault="00ED28C6" w:rsidP="00ED28C6">
            <w:pPr>
              <w:spacing w:after="0" w:line="240" w:lineRule="auto"/>
              <w:ind w:right="197"/>
              <w:rPr>
                <w:rFonts w:ascii="Times New Roman" w:hAnsi="Times New Roman"/>
                <w:sz w:val="20"/>
                <w:szCs w:val="20"/>
                <w:lang w:val="ru-RU"/>
              </w:rPr>
            </w:pPr>
            <w:r w:rsidRPr="001D390E">
              <w:rPr>
                <w:rFonts w:ascii="Times New Roman" w:hAnsi="Times New Roman"/>
                <w:sz w:val="20"/>
                <w:szCs w:val="20"/>
                <w:lang w:val="ru-RU"/>
              </w:rPr>
              <w:t>городских и областных</w:t>
            </w:r>
            <w:r w:rsidRPr="001D390E">
              <w:rPr>
                <w:rFonts w:ascii="Times New Roman" w:hAnsi="Times New Roman"/>
                <w:spacing w:val="1"/>
                <w:sz w:val="20"/>
                <w:szCs w:val="20"/>
                <w:lang w:val="ru-RU"/>
              </w:rPr>
              <w:t xml:space="preserve"> </w:t>
            </w:r>
            <w:r w:rsidRPr="001D390E">
              <w:rPr>
                <w:rFonts w:ascii="Times New Roman" w:hAnsi="Times New Roman"/>
                <w:spacing w:val="-1"/>
                <w:sz w:val="20"/>
                <w:szCs w:val="20"/>
                <w:lang w:val="ru-RU"/>
              </w:rPr>
              <w:t>родительских</w:t>
            </w:r>
            <w:r w:rsidRPr="001D390E">
              <w:rPr>
                <w:rFonts w:ascii="Times New Roman" w:hAnsi="Times New Roman"/>
                <w:spacing w:val="-11"/>
                <w:sz w:val="20"/>
                <w:szCs w:val="20"/>
                <w:lang w:val="ru-RU"/>
              </w:rPr>
              <w:t xml:space="preserve"> </w:t>
            </w:r>
            <w:r w:rsidRPr="001D390E">
              <w:rPr>
                <w:rFonts w:ascii="Times New Roman" w:hAnsi="Times New Roman"/>
                <w:sz w:val="20"/>
                <w:szCs w:val="20"/>
                <w:lang w:val="ru-RU"/>
              </w:rPr>
              <w:t>собраниях</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родители</w:t>
            </w:r>
          </w:p>
          <w:p w:rsidR="00ED28C6" w:rsidRPr="00F837D1" w:rsidRDefault="00ED28C6" w:rsidP="00ED28C6">
            <w:pPr>
              <w:spacing w:after="0" w:line="240" w:lineRule="auto"/>
              <w:ind w:right="310"/>
              <w:rPr>
                <w:rFonts w:ascii="Times New Roman" w:hAnsi="Times New Roman"/>
                <w:sz w:val="20"/>
                <w:szCs w:val="20"/>
              </w:rPr>
            </w:pPr>
            <w:r>
              <w:rPr>
                <w:rFonts w:ascii="Times New Roman" w:hAnsi="Times New Roman"/>
                <w:sz w:val="20"/>
                <w:szCs w:val="20"/>
              </w:rPr>
              <w:t>5-9</w:t>
            </w:r>
            <w:r w:rsidRPr="00F837D1">
              <w:rPr>
                <w:rFonts w:ascii="Times New Roman" w:hAnsi="Times New Roman"/>
                <w:spacing w:val="-2"/>
                <w:sz w:val="20"/>
                <w:szCs w:val="20"/>
              </w:rPr>
              <w:t xml:space="preserve"> </w:t>
            </w:r>
            <w:r w:rsidRPr="00F837D1">
              <w:rPr>
                <w:rFonts w:ascii="Times New Roman" w:hAnsi="Times New Roman"/>
                <w:sz w:val="20"/>
                <w:szCs w:val="20"/>
              </w:rPr>
              <w:t>классов</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по мере</w:t>
            </w:r>
            <w:r w:rsidRPr="00F837D1">
              <w:rPr>
                <w:rFonts w:ascii="Times New Roman" w:hAnsi="Times New Roman"/>
                <w:spacing w:val="1"/>
                <w:sz w:val="20"/>
                <w:szCs w:val="20"/>
              </w:rPr>
              <w:t xml:space="preserve"> </w:t>
            </w:r>
            <w:r w:rsidRPr="00F837D1">
              <w:rPr>
                <w:rFonts w:ascii="Times New Roman" w:hAnsi="Times New Roman"/>
                <w:spacing w:val="-2"/>
                <w:sz w:val="20"/>
                <w:szCs w:val="20"/>
              </w:rPr>
              <w:t>необходимости</w:t>
            </w:r>
          </w:p>
        </w:tc>
        <w:tc>
          <w:tcPr>
            <w:tcW w:w="3979" w:type="dxa"/>
          </w:tcPr>
          <w:p w:rsidR="00ED28C6" w:rsidRPr="001D390E" w:rsidRDefault="00ED28C6" w:rsidP="00ED28C6">
            <w:pPr>
              <w:spacing w:after="0" w:line="240" w:lineRule="auto"/>
              <w:ind w:right="109"/>
              <w:rPr>
                <w:rFonts w:ascii="Times New Roman" w:hAnsi="Times New Roman"/>
                <w:sz w:val="20"/>
                <w:szCs w:val="20"/>
                <w:lang w:val="ru-RU"/>
              </w:rPr>
            </w:pPr>
            <w:r w:rsidRPr="001D390E">
              <w:rPr>
                <w:rFonts w:ascii="Times New Roman" w:hAnsi="Times New Roman"/>
                <w:sz w:val="20"/>
                <w:szCs w:val="20"/>
                <w:lang w:val="ru-RU"/>
              </w:rPr>
              <w:t>заместители директора,</w:t>
            </w:r>
            <w:r w:rsidRPr="001D390E">
              <w:rPr>
                <w:rFonts w:ascii="Times New Roman" w:hAnsi="Times New Roman"/>
                <w:spacing w:val="-58"/>
                <w:sz w:val="20"/>
                <w:szCs w:val="20"/>
                <w:lang w:val="ru-RU"/>
              </w:rPr>
              <w:t xml:space="preserve"> </w:t>
            </w:r>
            <w:r w:rsidRPr="001D390E">
              <w:rPr>
                <w:rFonts w:ascii="Times New Roman" w:hAnsi="Times New Roman"/>
                <w:sz w:val="20"/>
                <w:szCs w:val="20"/>
                <w:lang w:val="ru-RU"/>
              </w:rPr>
              <w:t>классные руководители 5-9 классов</w:t>
            </w:r>
          </w:p>
        </w:tc>
      </w:tr>
      <w:tr w:rsidR="00ED28C6" w:rsidRPr="00F837D1" w:rsidTr="00FE3DEE">
        <w:tc>
          <w:tcPr>
            <w:tcW w:w="2907" w:type="dxa"/>
          </w:tcPr>
          <w:p w:rsidR="00ED28C6" w:rsidRPr="001D390E" w:rsidRDefault="00ED28C6" w:rsidP="00ED28C6">
            <w:pPr>
              <w:spacing w:after="0" w:line="240" w:lineRule="auto"/>
              <w:ind w:right="470"/>
              <w:rPr>
                <w:rFonts w:ascii="Times New Roman" w:hAnsi="Times New Roman"/>
                <w:sz w:val="20"/>
                <w:szCs w:val="20"/>
                <w:lang w:val="ru-RU"/>
              </w:rPr>
            </w:pPr>
            <w:r w:rsidRPr="001D390E">
              <w:rPr>
                <w:rFonts w:ascii="Times New Roman" w:hAnsi="Times New Roman"/>
                <w:sz w:val="20"/>
                <w:szCs w:val="20"/>
                <w:lang w:val="ru-RU"/>
              </w:rPr>
              <w:t>Организация работы «Школы ответственного родительства»</w:t>
            </w:r>
          </w:p>
        </w:tc>
        <w:tc>
          <w:tcPr>
            <w:tcW w:w="1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родители</w:t>
            </w:r>
          </w:p>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pacing w:val="-2"/>
                <w:sz w:val="20"/>
                <w:szCs w:val="20"/>
              </w:rPr>
              <w:t xml:space="preserve"> </w:t>
            </w:r>
            <w:r w:rsidRPr="00F837D1">
              <w:rPr>
                <w:rFonts w:ascii="Times New Roman" w:hAnsi="Times New Roman"/>
                <w:sz w:val="20"/>
                <w:szCs w:val="20"/>
              </w:rPr>
              <w:t>классов</w:t>
            </w:r>
          </w:p>
        </w:tc>
        <w:tc>
          <w:tcPr>
            <w:tcW w:w="235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раз в четверть</w:t>
            </w:r>
          </w:p>
        </w:tc>
        <w:tc>
          <w:tcPr>
            <w:tcW w:w="3979" w:type="dxa"/>
          </w:tcPr>
          <w:p w:rsidR="00ED28C6" w:rsidRPr="00F837D1" w:rsidRDefault="00ED28C6" w:rsidP="00ED28C6">
            <w:pPr>
              <w:spacing w:after="0" w:line="240" w:lineRule="auto"/>
              <w:ind w:right="109"/>
              <w:rPr>
                <w:rFonts w:ascii="Times New Roman" w:hAnsi="Times New Roman"/>
                <w:sz w:val="20"/>
                <w:szCs w:val="20"/>
              </w:rPr>
            </w:pPr>
            <w:r w:rsidRPr="00F837D1">
              <w:rPr>
                <w:rFonts w:ascii="Times New Roman" w:hAnsi="Times New Roman"/>
                <w:sz w:val="20"/>
                <w:szCs w:val="20"/>
              </w:rPr>
              <w:t>педагог-психолог</w:t>
            </w:r>
          </w:p>
        </w:tc>
      </w:tr>
      <w:tr w:rsidR="00ED28C6" w:rsidRPr="00F837D1" w:rsidTr="00FE3DEE">
        <w:tc>
          <w:tcPr>
            <w:tcW w:w="2907" w:type="dxa"/>
          </w:tcPr>
          <w:p w:rsidR="00ED28C6" w:rsidRPr="00F837D1" w:rsidRDefault="00ED28C6" w:rsidP="00ED28C6">
            <w:pPr>
              <w:spacing w:after="0" w:line="240" w:lineRule="auto"/>
              <w:ind w:right="470"/>
              <w:rPr>
                <w:rFonts w:ascii="Times New Roman" w:hAnsi="Times New Roman"/>
                <w:sz w:val="20"/>
                <w:szCs w:val="20"/>
              </w:rPr>
            </w:pPr>
            <w:r>
              <w:rPr>
                <w:rFonts w:ascii="Times New Roman" w:hAnsi="Times New Roman"/>
                <w:sz w:val="20"/>
                <w:szCs w:val="20"/>
              </w:rPr>
              <w:t>Заседание Управляющего Совета</w:t>
            </w:r>
          </w:p>
        </w:tc>
        <w:tc>
          <w:tcPr>
            <w:tcW w:w="1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35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май</w:t>
            </w:r>
          </w:p>
        </w:tc>
        <w:tc>
          <w:tcPr>
            <w:tcW w:w="3979" w:type="dxa"/>
          </w:tcPr>
          <w:p w:rsidR="00ED28C6" w:rsidRPr="00F837D1" w:rsidRDefault="00ED28C6" w:rsidP="00ED28C6">
            <w:pPr>
              <w:spacing w:after="0" w:line="240" w:lineRule="auto"/>
              <w:ind w:right="109"/>
              <w:rPr>
                <w:rFonts w:ascii="Times New Roman" w:hAnsi="Times New Roman"/>
                <w:sz w:val="20"/>
                <w:szCs w:val="20"/>
              </w:rPr>
            </w:pPr>
            <w:r>
              <w:rPr>
                <w:rFonts w:ascii="Times New Roman" w:hAnsi="Times New Roman"/>
                <w:sz w:val="20"/>
                <w:szCs w:val="20"/>
              </w:rPr>
              <w:t>Классные руководители</w:t>
            </w:r>
          </w:p>
        </w:tc>
      </w:tr>
    </w:tbl>
    <w:p w:rsidR="00ED28C6" w:rsidRPr="001D390E" w:rsidRDefault="00ED28C6" w:rsidP="00ED28C6">
      <w:pPr>
        <w:spacing w:after="0" w:line="240" w:lineRule="auto"/>
        <w:jc w:val="center"/>
        <w:rPr>
          <w:rFonts w:ascii="Times New Roman" w:hAnsi="Times New Roman"/>
          <w:b/>
          <w:sz w:val="20"/>
          <w:szCs w:val="20"/>
          <w:lang w:val="ru-RU"/>
        </w:rPr>
      </w:pPr>
      <w:r w:rsidRPr="001D390E">
        <w:rPr>
          <w:rFonts w:ascii="Times New Roman" w:hAnsi="Times New Roman"/>
          <w:b/>
          <w:sz w:val="20"/>
          <w:szCs w:val="20"/>
          <w:lang w:val="ru-RU"/>
        </w:rPr>
        <w:t>Модуль «Организация предметно-пространственной среды»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4"/>
        <w:gridCol w:w="1372"/>
        <w:gridCol w:w="2223"/>
        <w:gridCol w:w="3787"/>
      </w:tblGrid>
      <w:tr w:rsidR="00ED28C6" w:rsidRPr="00F837D1" w:rsidTr="00FE3DEE">
        <w:tc>
          <w:tcPr>
            <w:tcW w:w="290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20"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261"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4010"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081D40"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Выставки рисунков, фотографий, творческих </w:t>
            </w:r>
            <w:r w:rsidRPr="001D390E">
              <w:rPr>
                <w:rFonts w:ascii="Times New Roman" w:hAnsi="Times New Roman"/>
                <w:sz w:val="20"/>
                <w:szCs w:val="20"/>
                <w:lang w:val="ru-RU"/>
              </w:rPr>
              <w:lastRenderedPageBreak/>
              <w:t>работ, посвященных событиям и памятным датам</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lastRenderedPageBreak/>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401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педагоги-организаторы, классные руководители 5-9 классов</w:t>
            </w:r>
          </w:p>
        </w:tc>
      </w:tr>
      <w:tr w:rsidR="00ED28C6" w:rsidRPr="00F837D1"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lastRenderedPageBreak/>
              <w:t>Оформление классных уголков</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4010"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Уход в кабинетах за растениями</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4010"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Оформление стендов, кабинетов, рекреаций и т.д. к праздникам</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401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Создание фотозоны к традиционным праздникам</w:t>
            </w:r>
          </w:p>
        </w:tc>
        <w:tc>
          <w:tcPr>
            <w:tcW w:w="1420"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401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290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Оформление здания лицея и лицея внутри здания к праздникам</w:t>
            </w:r>
          </w:p>
        </w:tc>
        <w:tc>
          <w:tcPr>
            <w:tcW w:w="1420"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401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290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kern w:val="2"/>
                <w:sz w:val="20"/>
                <w:szCs w:val="20"/>
              </w:rPr>
              <w:t>Озеленение пришкольной территории.</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Май</w:t>
            </w:r>
          </w:p>
        </w:tc>
        <w:tc>
          <w:tcPr>
            <w:tcW w:w="401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педагоги-организаторы, классные руководители 5-9 классов</w:t>
            </w:r>
          </w:p>
        </w:tc>
      </w:tr>
      <w:tr w:rsidR="00ED28C6" w:rsidRPr="00081D40" w:rsidTr="00FE3DEE">
        <w:tc>
          <w:tcPr>
            <w:tcW w:w="2907" w:type="dxa"/>
          </w:tcPr>
          <w:p w:rsidR="00ED28C6" w:rsidRPr="00F837D1" w:rsidRDefault="00ED28C6" w:rsidP="00ED28C6">
            <w:pPr>
              <w:spacing w:after="0" w:line="240" w:lineRule="auto"/>
              <w:ind w:left="105" w:right="538"/>
              <w:rPr>
                <w:rFonts w:ascii="Times New Roman" w:hAnsi="Times New Roman"/>
                <w:sz w:val="20"/>
                <w:szCs w:val="20"/>
              </w:rPr>
            </w:pPr>
            <w:r w:rsidRPr="00F837D1">
              <w:rPr>
                <w:rFonts w:ascii="Times New Roman" w:hAnsi="Times New Roman"/>
                <w:spacing w:val="-2"/>
                <w:sz w:val="20"/>
                <w:szCs w:val="20"/>
              </w:rPr>
              <w:t xml:space="preserve">Новогоднее </w:t>
            </w:r>
            <w:r w:rsidRPr="00F837D1">
              <w:rPr>
                <w:rFonts w:ascii="Times New Roman" w:hAnsi="Times New Roman"/>
                <w:sz w:val="20"/>
                <w:szCs w:val="20"/>
              </w:rPr>
              <w:t>оформления</w:t>
            </w:r>
          </w:p>
          <w:p w:rsidR="00ED28C6" w:rsidRPr="00F837D1" w:rsidRDefault="00ED28C6" w:rsidP="00ED28C6">
            <w:pPr>
              <w:spacing w:after="0" w:line="240" w:lineRule="auto"/>
              <w:ind w:left="105"/>
              <w:rPr>
                <w:rFonts w:ascii="Times New Roman" w:hAnsi="Times New Roman"/>
                <w:sz w:val="20"/>
                <w:szCs w:val="20"/>
              </w:rPr>
            </w:pPr>
            <w:r w:rsidRPr="00F837D1">
              <w:rPr>
                <w:rFonts w:ascii="Times New Roman" w:hAnsi="Times New Roman"/>
                <w:sz w:val="20"/>
                <w:szCs w:val="20"/>
              </w:rPr>
              <w:t>кабинетов</w:t>
            </w:r>
          </w:p>
        </w:tc>
        <w:tc>
          <w:tcPr>
            <w:tcW w:w="1420" w:type="dxa"/>
          </w:tcPr>
          <w:p w:rsidR="00ED28C6" w:rsidRPr="00F837D1" w:rsidRDefault="00ED28C6" w:rsidP="00ED28C6">
            <w:pPr>
              <w:spacing w:after="0" w:line="240" w:lineRule="auto"/>
              <w:rPr>
                <w:sz w:val="20"/>
                <w:szCs w:val="20"/>
              </w:rPr>
            </w:pPr>
            <w:r>
              <w:rPr>
                <w:rFonts w:ascii="Times New Roman" w:hAnsi="Times New Roman"/>
                <w:sz w:val="20"/>
                <w:szCs w:val="20"/>
              </w:rPr>
              <w:t xml:space="preserve">5-9 </w:t>
            </w:r>
            <w:r w:rsidRPr="00F837D1">
              <w:rPr>
                <w:rFonts w:ascii="Times New Roman" w:hAnsi="Times New Roman"/>
                <w:sz w:val="20"/>
                <w:szCs w:val="20"/>
              </w:rPr>
              <w:t>класс</w:t>
            </w:r>
          </w:p>
        </w:tc>
        <w:tc>
          <w:tcPr>
            <w:tcW w:w="2261"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401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старшая вожатая, </w:t>
            </w:r>
          </w:p>
          <w:p w:rsidR="00ED28C6" w:rsidRPr="001D390E" w:rsidRDefault="00ED28C6" w:rsidP="00ED28C6">
            <w:pPr>
              <w:spacing w:after="0" w:line="240" w:lineRule="auto"/>
              <w:ind w:right="165"/>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bl>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«Волонтерство»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1501"/>
        <w:gridCol w:w="2346"/>
        <w:gridCol w:w="3263"/>
      </w:tblGrid>
      <w:tr w:rsidR="00ED28C6" w:rsidRPr="00F837D1" w:rsidTr="00FE3DEE">
        <w:tc>
          <w:tcPr>
            <w:tcW w:w="322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55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39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3420"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081D40" w:rsidTr="00FE3DEE">
        <w:tc>
          <w:tcPr>
            <w:tcW w:w="322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«Акции добра»</w:t>
            </w:r>
          </w:p>
        </w:tc>
        <w:tc>
          <w:tcPr>
            <w:tcW w:w="155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раз в четверть</w:t>
            </w:r>
          </w:p>
        </w:tc>
        <w:tc>
          <w:tcPr>
            <w:tcW w:w="342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Старшая вожатая, классные руководители 5-9 классов</w:t>
            </w:r>
          </w:p>
        </w:tc>
      </w:tr>
      <w:tr w:rsidR="00ED28C6" w:rsidRPr="00F837D1" w:rsidTr="00FE3DEE">
        <w:tc>
          <w:tcPr>
            <w:tcW w:w="322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Акции помощи бездомным животным</w:t>
            </w:r>
          </w:p>
        </w:tc>
        <w:tc>
          <w:tcPr>
            <w:tcW w:w="155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420"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w:t>
            </w:r>
            <w:r>
              <w:rPr>
                <w:rFonts w:ascii="Times New Roman" w:hAnsi="Times New Roman"/>
                <w:sz w:val="20"/>
                <w:szCs w:val="20"/>
              </w:rPr>
              <w:t>ные руководители 5-9</w:t>
            </w:r>
            <w:r w:rsidRPr="00F837D1">
              <w:rPr>
                <w:rFonts w:ascii="Times New Roman" w:hAnsi="Times New Roman"/>
                <w:sz w:val="20"/>
                <w:szCs w:val="20"/>
              </w:rPr>
              <w:t xml:space="preserve"> классов</w:t>
            </w:r>
          </w:p>
        </w:tc>
      </w:tr>
      <w:tr w:rsidR="00ED28C6" w:rsidRPr="00081D40" w:rsidTr="00FE3DEE">
        <w:tc>
          <w:tcPr>
            <w:tcW w:w="322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Патриотические акции в помощь ветеранам и пожилым людям  «Окна Победы»,  «Цветы ветеранам», </w:t>
            </w:r>
            <w:r w:rsidRPr="001D390E">
              <w:rPr>
                <w:rFonts w:ascii="Times New Roman" w:hAnsi="Times New Roman"/>
                <w:color w:val="000000"/>
                <w:sz w:val="20"/>
                <w:szCs w:val="20"/>
                <w:lang w:val="ru-RU"/>
              </w:rPr>
              <w:t>«Дорогие, мои, старики!», «Новогодний подарок – одиноким людям», «Ветеран живёт рядом»</w:t>
            </w:r>
          </w:p>
        </w:tc>
        <w:tc>
          <w:tcPr>
            <w:tcW w:w="155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42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педагоги-организаторы</w:t>
            </w:r>
          </w:p>
        </w:tc>
      </w:tr>
      <w:tr w:rsidR="00ED28C6" w:rsidRPr="00081D40" w:rsidTr="00FE3DEE">
        <w:tc>
          <w:tcPr>
            <w:tcW w:w="3227" w:type="dxa"/>
          </w:tcPr>
          <w:p w:rsidR="00ED28C6" w:rsidRPr="00F837D1" w:rsidRDefault="00ED28C6" w:rsidP="00ED28C6">
            <w:pPr>
              <w:spacing w:after="0" w:line="240" w:lineRule="auto"/>
              <w:rPr>
                <w:rFonts w:ascii="Times New Roman" w:hAnsi="Times New Roman"/>
                <w:sz w:val="20"/>
                <w:szCs w:val="20"/>
              </w:rPr>
            </w:pPr>
            <w:r w:rsidRPr="001D390E">
              <w:rPr>
                <w:rFonts w:ascii="Times New Roman" w:hAnsi="Times New Roman"/>
                <w:sz w:val="20"/>
                <w:szCs w:val="20"/>
                <w:lang w:val="ru-RU"/>
              </w:rPr>
              <w:t xml:space="preserve">Экологические акции «Сохрани дерево», </w:t>
            </w:r>
            <w:r w:rsidRPr="001D390E">
              <w:rPr>
                <w:rFonts w:ascii="Times New Roman" w:hAnsi="Times New Roman"/>
                <w:color w:val="000000"/>
                <w:sz w:val="20"/>
                <w:szCs w:val="20"/>
                <w:lang w:val="ru-RU"/>
              </w:rPr>
              <w:t xml:space="preserve">«Помоги птицам», «Бумаге – вторую  </w:t>
            </w:r>
            <w:r w:rsidRPr="00F837D1">
              <w:rPr>
                <w:rFonts w:ascii="Times New Roman" w:hAnsi="Times New Roman"/>
                <w:color w:val="000000"/>
                <w:sz w:val="20"/>
                <w:szCs w:val="20"/>
              </w:rPr>
              <w:t xml:space="preserve">жизнь» </w:t>
            </w:r>
          </w:p>
        </w:tc>
        <w:tc>
          <w:tcPr>
            <w:tcW w:w="155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420"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педагоги-организаторы</w:t>
            </w:r>
          </w:p>
        </w:tc>
      </w:tr>
      <w:tr w:rsidR="00ED28C6" w:rsidRPr="00F837D1" w:rsidTr="00FE3DEE">
        <w:tc>
          <w:tcPr>
            <w:tcW w:w="322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Участие в акции «Чистый берег»</w:t>
            </w:r>
          </w:p>
        </w:tc>
        <w:tc>
          <w:tcPr>
            <w:tcW w:w="1558"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8-9 класс</w:t>
            </w:r>
          </w:p>
        </w:tc>
        <w:tc>
          <w:tcPr>
            <w:tcW w:w="239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w:t>
            </w:r>
          </w:p>
        </w:tc>
        <w:tc>
          <w:tcPr>
            <w:tcW w:w="3420"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Учитель биологии</w:t>
            </w:r>
          </w:p>
        </w:tc>
      </w:tr>
    </w:tbl>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w:t>
      </w:r>
      <w:r>
        <w:rPr>
          <w:rFonts w:ascii="Times New Roman" w:hAnsi="Times New Roman"/>
          <w:b/>
          <w:sz w:val="20"/>
          <w:szCs w:val="20"/>
        </w:rPr>
        <w:t>ль «Профилактика и безопасность</w:t>
      </w:r>
      <w:r w:rsidRPr="00F837D1">
        <w:rPr>
          <w:rFonts w:ascii="Times New Roman" w:hAnsi="Times New Roman"/>
          <w:b/>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1450"/>
        <w:gridCol w:w="2303"/>
        <w:gridCol w:w="3129"/>
      </w:tblGrid>
      <w:tr w:rsidR="00ED28C6" w:rsidRPr="00F837D1" w:rsidTr="00FE3DEE">
        <w:tc>
          <w:tcPr>
            <w:tcW w:w="302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450"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30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3129"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3023" w:type="dxa"/>
          </w:tcPr>
          <w:p w:rsidR="00ED28C6" w:rsidRPr="00F837D1" w:rsidRDefault="00ED28C6" w:rsidP="00ED28C6">
            <w:pPr>
              <w:tabs>
                <w:tab w:val="left" w:pos="2155"/>
              </w:tabs>
              <w:spacing w:after="0" w:line="240" w:lineRule="auto"/>
              <w:ind w:right="97"/>
              <w:jc w:val="both"/>
              <w:rPr>
                <w:rFonts w:ascii="Times New Roman" w:hAnsi="Times New Roman"/>
                <w:sz w:val="20"/>
                <w:szCs w:val="20"/>
              </w:rPr>
            </w:pPr>
            <w:r w:rsidRPr="001D390E">
              <w:rPr>
                <w:rFonts w:ascii="Times New Roman" w:hAnsi="Times New Roman"/>
                <w:sz w:val="20"/>
                <w:szCs w:val="20"/>
                <w:lang w:val="ru-RU"/>
              </w:rPr>
              <w:t>Тематический</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классный</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час</w:t>
            </w:r>
            <w:r w:rsidRPr="001D390E">
              <w:rPr>
                <w:rFonts w:ascii="Times New Roman" w:hAnsi="Times New Roman"/>
                <w:spacing w:val="60"/>
                <w:sz w:val="20"/>
                <w:szCs w:val="20"/>
                <w:lang w:val="ru-RU"/>
              </w:rPr>
              <w:t xml:space="preserve"> </w:t>
            </w:r>
            <w:r w:rsidRPr="001D390E">
              <w:rPr>
                <w:rFonts w:ascii="Times New Roman" w:hAnsi="Times New Roman"/>
                <w:sz w:val="20"/>
                <w:szCs w:val="20"/>
                <w:lang w:val="ru-RU"/>
              </w:rPr>
              <w:t>«Правила поведения</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в лицее, на переменах, в</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 xml:space="preserve">столовой. </w:t>
            </w:r>
            <w:r w:rsidRPr="00F837D1">
              <w:rPr>
                <w:rFonts w:ascii="Times New Roman" w:hAnsi="Times New Roman"/>
                <w:spacing w:val="-2"/>
                <w:sz w:val="20"/>
                <w:szCs w:val="20"/>
              </w:rPr>
              <w:t xml:space="preserve">Наша </w:t>
            </w:r>
            <w:r w:rsidRPr="00F837D1">
              <w:rPr>
                <w:rFonts w:ascii="Times New Roman" w:hAnsi="Times New Roman"/>
                <w:spacing w:val="-58"/>
                <w:sz w:val="20"/>
                <w:szCs w:val="20"/>
              </w:rPr>
              <w:t xml:space="preserve">     </w:t>
            </w:r>
            <w:r>
              <w:rPr>
                <w:rFonts w:ascii="Times New Roman" w:hAnsi="Times New Roman"/>
                <w:sz w:val="20"/>
                <w:szCs w:val="20"/>
              </w:rPr>
              <w:t>безопасность</w:t>
            </w:r>
            <w:r w:rsidRPr="00F837D1">
              <w:rPr>
                <w:rFonts w:ascii="Times New Roman" w:hAnsi="Times New Roman"/>
                <w:sz w:val="20"/>
                <w:szCs w:val="20"/>
              </w:rPr>
              <w:t>»</w:t>
            </w:r>
          </w:p>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z w:val="20"/>
                <w:szCs w:val="20"/>
              </w:rPr>
              <w:t>Коронавирус</w:t>
            </w:r>
            <w:r w:rsidRPr="00F837D1">
              <w:rPr>
                <w:rFonts w:ascii="Times New Roman" w:hAnsi="Times New Roman"/>
                <w:spacing w:val="1"/>
                <w:sz w:val="20"/>
                <w:szCs w:val="20"/>
              </w:rPr>
              <w:t xml:space="preserve"> </w:t>
            </w:r>
            <w:r w:rsidRPr="00F837D1">
              <w:rPr>
                <w:rFonts w:ascii="Times New Roman" w:hAnsi="Times New Roman"/>
                <w:sz w:val="20"/>
                <w:szCs w:val="20"/>
              </w:rPr>
              <w:t>и</w:t>
            </w:r>
            <w:r w:rsidRPr="00F837D1">
              <w:rPr>
                <w:rFonts w:ascii="Times New Roman" w:hAnsi="Times New Roman"/>
                <w:spacing w:val="1"/>
                <w:sz w:val="20"/>
                <w:szCs w:val="20"/>
              </w:rPr>
              <w:t xml:space="preserve"> </w:t>
            </w:r>
            <w:r w:rsidRPr="00F837D1">
              <w:rPr>
                <w:rFonts w:ascii="Times New Roman" w:hAnsi="Times New Roman"/>
                <w:sz w:val="20"/>
                <w:szCs w:val="20"/>
              </w:rPr>
              <w:t>его</w:t>
            </w:r>
            <w:r w:rsidRPr="00F837D1">
              <w:rPr>
                <w:rFonts w:ascii="Times New Roman" w:hAnsi="Times New Roman"/>
                <w:spacing w:val="1"/>
                <w:sz w:val="20"/>
                <w:szCs w:val="20"/>
              </w:rPr>
              <w:t xml:space="preserve"> </w:t>
            </w:r>
            <w:r w:rsidRPr="00F837D1">
              <w:rPr>
                <w:rFonts w:ascii="Times New Roman" w:hAnsi="Times New Roman"/>
                <w:sz w:val="20"/>
                <w:szCs w:val="20"/>
              </w:rPr>
              <w:t>профилактика»</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 сентября</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Проведение «Уроков безопасности» совместно с </w:t>
            </w:r>
            <w:r w:rsidRPr="00E6544E">
              <w:rPr>
                <w:rFonts w:ascii="Times New Roman" w:hAnsi="Times New Roman"/>
                <w:sz w:val="20"/>
                <w:szCs w:val="20"/>
                <w:lang w:val="ru-RU"/>
              </w:rPr>
              <w:t xml:space="preserve"> ОДН, прокуратура, ГО и ЧС, ОГИБДД, ФПС.</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pacing w:val="-1"/>
                <w:sz w:val="20"/>
                <w:szCs w:val="20"/>
              </w:rPr>
            </w:pPr>
            <w:r>
              <w:rPr>
                <w:rFonts w:ascii="Times New Roman" w:hAnsi="Times New Roman"/>
                <w:spacing w:val="-1"/>
                <w:sz w:val="20"/>
                <w:szCs w:val="20"/>
              </w:rPr>
              <w:t>По графику</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зам по ПВ</w:t>
            </w:r>
          </w:p>
        </w:tc>
      </w:tr>
      <w:tr w:rsidR="00ED28C6" w:rsidRPr="00F837D1" w:rsidTr="00FE3DEE">
        <w:tc>
          <w:tcPr>
            <w:tcW w:w="3023" w:type="dxa"/>
          </w:tcPr>
          <w:p w:rsidR="00ED28C6" w:rsidRPr="001D390E" w:rsidRDefault="00ED28C6" w:rsidP="00ED28C6">
            <w:pPr>
              <w:spacing w:after="0" w:line="240" w:lineRule="auto"/>
              <w:ind w:right="810"/>
              <w:rPr>
                <w:rFonts w:ascii="Times New Roman" w:hAnsi="Times New Roman"/>
                <w:sz w:val="20"/>
                <w:szCs w:val="20"/>
                <w:lang w:val="ru-RU"/>
              </w:rPr>
            </w:pPr>
            <w:r w:rsidRPr="001D390E">
              <w:rPr>
                <w:rFonts w:ascii="Times New Roman" w:hAnsi="Times New Roman"/>
                <w:sz w:val="20"/>
                <w:szCs w:val="20"/>
                <w:lang w:val="ru-RU"/>
              </w:rPr>
              <w:t>Классные часы на тему «Как не стать участником ДТП»</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pacing w:val="-1"/>
                <w:sz w:val="20"/>
                <w:szCs w:val="20"/>
              </w:rPr>
              <w:t>01.09-09.09</w:t>
            </w:r>
          </w:p>
        </w:tc>
        <w:tc>
          <w:tcPr>
            <w:tcW w:w="3129" w:type="dxa"/>
          </w:tcPr>
          <w:p w:rsidR="00ED28C6" w:rsidRPr="00E6544E" w:rsidRDefault="00ED28C6" w:rsidP="00ED28C6">
            <w:pPr>
              <w:spacing w:after="0" w:line="240" w:lineRule="auto"/>
              <w:rPr>
                <w:lang w:val="ru-RU"/>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ind w:right="311"/>
              <w:rPr>
                <w:rFonts w:ascii="Times New Roman" w:hAnsi="Times New Roman"/>
                <w:sz w:val="20"/>
                <w:szCs w:val="20"/>
                <w:lang w:val="ru-RU"/>
              </w:rPr>
            </w:pPr>
            <w:r w:rsidRPr="001D390E">
              <w:rPr>
                <w:rFonts w:ascii="Times New Roman" w:hAnsi="Times New Roman"/>
                <w:sz w:val="20"/>
                <w:szCs w:val="20"/>
                <w:lang w:val="ru-RU"/>
              </w:rPr>
              <w:t>Занятия «Безопасный</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путь</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в</w:t>
            </w:r>
            <w:r w:rsidRPr="001D390E">
              <w:rPr>
                <w:rFonts w:ascii="Times New Roman" w:hAnsi="Times New Roman"/>
                <w:spacing w:val="-10"/>
                <w:sz w:val="20"/>
                <w:szCs w:val="20"/>
                <w:lang w:val="ru-RU"/>
              </w:rPr>
              <w:t xml:space="preserve"> </w:t>
            </w:r>
            <w:r w:rsidRPr="001D390E">
              <w:rPr>
                <w:rFonts w:ascii="Times New Roman" w:hAnsi="Times New Roman"/>
                <w:sz w:val="20"/>
                <w:szCs w:val="20"/>
                <w:lang w:val="ru-RU"/>
              </w:rPr>
              <w:t>школу</w:t>
            </w:r>
            <w:r w:rsidRPr="001D390E">
              <w:rPr>
                <w:rFonts w:ascii="Times New Roman" w:hAnsi="Times New Roman"/>
                <w:spacing w:val="-13"/>
                <w:sz w:val="20"/>
                <w:szCs w:val="20"/>
                <w:lang w:val="ru-RU"/>
              </w:rPr>
              <w:t xml:space="preserve"> </w:t>
            </w:r>
            <w:r w:rsidRPr="001D390E">
              <w:rPr>
                <w:rFonts w:ascii="Times New Roman" w:hAnsi="Times New Roman"/>
                <w:sz w:val="20"/>
                <w:szCs w:val="20"/>
                <w:lang w:val="ru-RU"/>
              </w:rPr>
              <w:t>и</w:t>
            </w:r>
            <w:r w:rsidRPr="001D390E">
              <w:rPr>
                <w:rFonts w:ascii="Times New Roman" w:hAnsi="Times New Roman"/>
                <w:spacing w:val="-9"/>
                <w:sz w:val="20"/>
                <w:szCs w:val="20"/>
                <w:lang w:val="ru-RU"/>
              </w:rPr>
              <w:t xml:space="preserve"> </w:t>
            </w:r>
            <w:r w:rsidRPr="001D390E">
              <w:rPr>
                <w:rFonts w:ascii="Times New Roman" w:hAnsi="Times New Roman"/>
                <w:sz w:val="20"/>
                <w:szCs w:val="20"/>
                <w:lang w:val="ru-RU"/>
              </w:rPr>
              <w:t>домой»,</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создание</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индивидуальных</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маршрутов</w:t>
            </w:r>
            <w:r w:rsidRPr="00F837D1">
              <w:rPr>
                <w:rFonts w:ascii="Times New Roman" w:hAnsi="Times New Roman"/>
                <w:spacing w:val="-7"/>
                <w:sz w:val="20"/>
                <w:szCs w:val="20"/>
              </w:rPr>
              <w:t xml:space="preserve"> </w:t>
            </w:r>
            <w:r w:rsidRPr="00F837D1">
              <w:rPr>
                <w:rFonts w:ascii="Times New Roman" w:hAnsi="Times New Roman"/>
                <w:sz w:val="20"/>
                <w:szCs w:val="20"/>
              </w:rPr>
              <w:t>учащихся</w:t>
            </w:r>
          </w:p>
        </w:tc>
        <w:tc>
          <w:tcPr>
            <w:tcW w:w="145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b/>
                <w:sz w:val="20"/>
                <w:szCs w:val="20"/>
              </w:rPr>
            </w:pPr>
          </w:p>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sz w:val="20"/>
                <w:szCs w:val="20"/>
              </w:rPr>
              <w:t>01.09-09.09</w:t>
            </w:r>
          </w:p>
          <w:p w:rsidR="00ED28C6" w:rsidRPr="00F837D1" w:rsidRDefault="00ED28C6" w:rsidP="00ED28C6">
            <w:pPr>
              <w:spacing w:after="0" w:line="240" w:lineRule="auto"/>
              <w:ind w:left="122"/>
              <w:rPr>
                <w:rFonts w:ascii="Times New Roman" w:hAnsi="Times New Roman"/>
                <w:sz w:val="20"/>
                <w:szCs w:val="20"/>
              </w:rPr>
            </w:pPr>
          </w:p>
        </w:tc>
        <w:tc>
          <w:tcPr>
            <w:tcW w:w="3129" w:type="dxa"/>
          </w:tcPr>
          <w:p w:rsidR="00ED28C6" w:rsidRPr="00F837D1" w:rsidRDefault="00ED28C6" w:rsidP="00ED28C6">
            <w:pPr>
              <w:spacing w:after="0" w:line="240" w:lineRule="auto"/>
              <w:rPr>
                <w:rFonts w:ascii="Times New Roman" w:hAnsi="Times New Roman"/>
                <w:b/>
                <w:sz w:val="20"/>
                <w:szCs w:val="20"/>
              </w:rPr>
            </w:pP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 1-4 классов</w:t>
            </w:r>
          </w:p>
        </w:tc>
      </w:tr>
      <w:tr w:rsidR="00ED28C6" w:rsidRPr="00081D40" w:rsidTr="00FE3DEE">
        <w:tc>
          <w:tcPr>
            <w:tcW w:w="3023" w:type="dxa"/>
          </w:tcPr>
          <w:p w:rsidR="00ED28C6" w:rsidRPr="001D390E" w:rsidRDefault="00ED28C6" w:rsidP="00ED28C6">
            <w:pPr>
              <w:spacing w:after="0" w:line="240" w:lineRule="auto"/>
              <w:ind w:right="115"/>
              <w:rPr>
                <w:rFonts w:ascii="Times New Roman" w:hAnsi="Times New Roman"/>
                <w:sz w:val="20"/>
                <w:szCs w:val="20"/>
                <w:lang w:val="ru-RU"/>
              </w:rPr>
            </w:pPr>
            <w:r w:rsidRPr="001D390E">
              <w:rPr>
                <w:rFonts w:ascii="Times New Roman" w:hAnsi="Times New Roman"/>
                <w:spacing w:val="-1"/>
                <w:sz w:val="20"/>
                <w:szCs w:val="20"/>
                <w:lang w:val="ru-RU"/>
              </w:rPr>
              <w:t>Декада противодействию</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идеологии</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терроризма</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и</w:t>
            </w:r>
          </w:p>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z w:val="20"/>
                <w:szCs w:val="20"/>
                <w:lang w:val="ru-RU"/>
              </w:rPr>
              <w:t xml:space="preserve">Экстремизма (классные часы, просмотр документальных </w:t>
            </w:r>
            <w:r w:rsidRPr="001D390E">
              <w:rPr>
                <w:rFonts w:ascii="Times New Roman" w:hAnsi="Times New Roman"/>
                <w:sz w:val="20"/>
                <w:szCs w:val="20"/>
                <w:lang w:val="ru-RU"/>
              </w:rPr>
              <w:lastRenderedPageBreak/>
              <w:t>фильмов, выпуск плакатов)</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lastRenderedPageBreak/>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01.09-09.09</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педагог-организатор ОБЖ</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lastRenderedPageBreak/>
              <w:t xml:space="preserve">Выставка </w:t>
            </w:r>
            <w:r w:rsidRPr="001D390E">
              <w:rPr>
                <w:rFonts w:ascii="Times New Roman" w:hAnsi="Times New Roman"/>
                <w:sz w:val="20"/>
                <w:szCs w:val="20"/>
                <w:lang w:val="ru-RU"/>
              </w:rPr>
              <w:t>рисунков</w:t>
            </w:r>
          </w:p>
          <w:p w:rsidR="00ED28C6" w:rsidRPr="001D390E" w:rsidRDefault="00ED28C6" w:rsidP="00ED28C6">
            <w:pPr>
              <w:spacing w:after="0" w:line="240" w:lineRule="auto"/>
              <w:ind w:right="206"/>
              <w:rPr>
                <w:rFonts w:ascii="Times New Roman" w:hAnsi="Times New Roman"/>
                <w:sz w:val="20"/>
                <w:szCs w:val="20"/>
                <w:lang w:val="ru-RU"/>
              </w:rPr>
            </w:pPr>
            <w:r w:rsidRPr="001D390E">
              <w:rPr>
                <w:rFonts w:ascii="Times New Roman" w:hAnsi="Times New Roman"/>
                <w:sz w:val="20"/>
                <w:szCs w:val="20"/>
                <w:lang w:val="ru-RU"/>
              </w:rPr>
              <w:t>«Скажем</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«нет!»</w:t>
            </w:r>
            <w:r w:rsidRPr="001D390E">
              <w:rPr>
                <w:rFonts w:ascii="Times New Roman" w:hAnsi="Times New Roman"/>
                <w:spacing w:val="1"/>
                <w:sz w:val="20"/>
                <w:szCs w:val="20"/>
                <w:lang w:val="ru-RU"/>
              </w:rPr>
              <w:t xml:space="preserve"> </w:t>
            </w:r>
            <w:r w:rsidRPr="001D390E">
              <w:rPr>
                <w:rFonts w:ascii="Times New Roman" w:hAnsi="Times New Roman"/>
                <w:spacing w:val="-1"/>
                <w:sz w:val="20"/>
                <w:szCs w:val="20"/>
                <w:lang w:val="ru-RU"/>
              </w:rPr>
              <w:t xml:space="preserve">экстремизму», </w:t>
            </w:r>
            <w:r w:rsidRPr="001D390E">
              <w:rPr>
                <w:rFonts w:ascii="Times New Roman" w:hAnsi="Times New Roman"/>
                <w:sz w:val="20"/>
                <w:szCs w:val="20"/>
                <w:lang w:val="ru-RU"/>
              </w:rPr>
              <w:t xml:space="preserve">«Нет </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терроризму»</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5-7</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01.09-09.09</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учитель ИЗО</w:t>
            </w:r>
          </w:p>
        </w:tc>
      </w:tr>
      <w:tr w:rsidR="00ED28C6" w:rsidRPr="00081D40" w:rsidTr="00FE3DEE">
        <w:tc>
          <w:tcPr>
            <w:tcW w:w="3023" w:type="dxa"/>
          </w:tcPr>
          <w:p w:rsidR="00ED28C6" w:rsidRPr="001D390E" w:rsidRDefault="00ED28C6" w:rsidP="00ED28C6">
            <w:pPr>
              <w:spacing w:after="0" w:line="240" w:lineRule="auto"/>
              <w:ind w:right="206"/>
              <w:rPr>
                <w:rFonts w:ascii="Times New Roman" w:hAnsi="Times New Roman"/>
                <w:sz w:val="20"/>
                <w:szCs w:val="20"/>
                <w:lang w:val="ru-RU"/>
              </w:rPr>
            </w:pPr>
            <w:r w:rsidRPr="001D390E">
              <w:rPr>
                <w:rFonts w:ascii="Times New Roman" w:hAnsi="Times New Roman"/>
                <w:sz w:val="20"/>
                <w:szCs w:val="20"/>
                <w:lang w:val="ru-RU"/>
              </w:rPr>
              <w:t>Тематический классный</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час «День солидарности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в</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борьбе</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с</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терроризмом.</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Действия по сигналу</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населения по сигналу</w:t>
            </w:r>
          </w:p>
          <w:p w:rsidR="00ED28C6" w:rsidRPr="001D390E" w:rsidRDefault="00ED28C6" w:rsidP="00ED28C6">
            <w:pPr>
              <w:spacing w:after="0" w:line="240" w:lineRule="auto"/>
              <w:ind w:right="115"/>
              <w:rPr>
                <w:rFonts w:ascii="Times New Roman" w:hAnsi="Times New Roman"/>
                <w:spacing w:val="-1"/>
                <w:sz w:val="20"/>
                <w:szCs w:val="20"/>
                <w:lang w:val="ru-RU"/>
              </w:rPr>
            </w:pPr>
            <w:r w:rsidRPr="001D390E">
              <w:rPr>
                <w:rFonts w:ascii="Times New Roman" w:hAnsi="Times New Roman"/>
                <w:sz w:val="20"/>
                <w:szCs w:val="20"/>
                <w:lang w:val="ru-RU"/>
              </w:rPr>
              <w:t>«Внимание</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всем»</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и</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по</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сигналу о срочной</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эвакуации»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05.09</w:t>
            </w:r>
          </w:p>
        </w:tc>
        <w:tc>
          <w:tcPr>
            <w:tcW w:w="3129" w:type="dxa"/>
          </w:tcPr>
          <w:p w:rsidR="00ED28C6" w:rsidRPr="001D390E" w:rsidRDefault="00ED28C6" w:rsidP="00ED28C6">
            <w:pPr>
              <w:spacing w:after="0" w:line="240" w:lineRule="auto"/>
              <w:rPr>
                <w:lang w:val="ru-RU"/>
              </w:rPr>
            </w:pPr>
            <w:r w:rsidRPr="001D390E">
              <w:rPr>
                <w:rFonts w:ascii="Times New Roman" w:hAnsi="Times New Roman"/>
                <w:sz w:val="20"/>
                <w:szCs w:val="20"/>
                <w:lang w:val="ru-RU"/>
              </w:rPr>
              <w:t>классные руководители 5-9 классов, педагог-организатор ОБЖ</w:t>
            </w:r>
          </w:p>
        </w:tc>
      </w:tr>
      <w:tr w:rsidR="00ED28C6" w:rsidRPr="0042259A"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42259A">
              <w:rPr>
                <w:rFonts w:ascii="Times New Roman" w:hAnsi="Times New Roman"/>
                <w:sz w:val="20"/>
                <w:szCs w:val="20"/>
                <w:lang w:val="ru-RU"/>
              </w:rPr>
              <w:t>Библиотечная выставка</w:t>
            </w:r>
            <w:r w:rsidRPr="0042259A">
              <w:rPr>
                <w:rFonts w:ascii="Times New Roman" w:hAnsi="Times New Roman"/>
                <w:spacing w:val="1"/>
                <w:sz w:val="20"/>
                <w:szCs w:val="20"/>
                <w:lang w:val="ru-RU"/>
              </w:rPr>
              <w:t xml:space="preserve"> </w:t>
            </w:r>
            <w:r w:rsidRPr="0042259A">
              <w:rPr>
                <w:rFonts w:ascii="Times New Roman" w:hAnsi="Times New Roman"/>
                <w:sz w:val="20"/>
                <w:szCs w:val="20"/>
                <w:lang w:val="ru-RU"/>
              </w:rPr>
              <w:t>тематических</w:t>
            </w:r>
            <w:r w:rsidRPr="001D390E">
              <w:rPr>
                <w:rFonts w:ascii="Times New Roman" w:hAnsi="Times New Roman"/>
                <w:sz w:val="20"/>
                <w:szCs w:val="20"/>
                <w:lang w:val="ru-RU"/>
              </w:rPr>
              <w:t xml:space="preserve"> </w:t>
            </w:r>
            <w:r w:rsidRPr="0042259A">
              <w:rPr>
                <w:rFonts w:ascii="Times New Roman" w:hAnsi="Times New Roman"/>
                <w:sz w:val="20"/>
                <w:szCs w:val="20"/>
                <w:lang w:val="ru-RU"/>
              </w:rPr>
              <w:t>материалов</w:t>
            </w:r>
            <w:r w:rsidRPr="0042259A">
              <w:rPr>
                <w:rFonts w:ascii="Times New Roman" w:hAnsi="Times New Roman"/>
                <w:spacing w:val="-7"/>
                <w:sz w:val="20"/>
                <w:szCs w:val="20"/>
                <w:lang w:val="ru-RU"/>
              </w:rPr>
              <w:t xml:space="preserve"> </w:t>
            </w:r>
            <w:r w:rsidRPr="0042259A">
              <w:rPr>
                <w:rFonts w:ascii="Times New Roman" w:hAnsi="Times New Roman"/>
                <w:sz w:val="20"/>
                <w:szCs w:val="20"/>
                <w:lang w:val="ru-RU"/>
              </w:rPr>
              <w:t>«Мы</w:t>
            </w:r>
            <w:r w:rsidRPr="0042259A">
              <w:rPr>
                <w:rFonts w:ascii="Times New Roman" w:hAnsi="Times New Roman"/>
                <w:spacing w:val="-10"/>
                <w:sz w:val="20"/>
                <w:szCs w:val="20"/>
                <w:lang w:val="ru-RU"/>
              </w:rPr>
              <w:t xml:space="preserve"> </w:t>
            </w:r>
            <w:r w:rsidRPr="0042259A">
              <w:rPr>
                <w:rFonts w:ascii="Times New Roman" w:hAnsi="Times New Roman"/>
                <w:sz w:val="20"/>
                <w:szCs w:val="20"/>
                <w:lang w:val="ru-RU"/>
              </w:rPr>
              <w:t>против</w:t>
            </w:r>
            <w:r>
              <w:rPr>
                <w:rFonts w:ascii="Times New Roman" w:hAnsi="Times New Roman"/>
                <w:sz w:val="20"/>
                <w:szCs w:val="20"/>
                <w:lang w:val="ru-RU"/>
              </w:rPr>
              <w:t xml:space="preserve"> </w:t>
            </w:r>
            <w:r w:rsidRPr="0042259A">
              <w:rPr>
                <w:rFonts w:ascii="Times New Roman" w:hAnsi="Times New Roman"/>
                <w:spacing w:val="-57"/>
                <w:sz w:val="20"/>
                <w:szCs w:val="20"/>
                <w:lang w:val="ru-RU"/>
              </w:rPr>
              <w:t xml:space="preserve"> </w:t>
            </w:r>
            <w:r w:rsidRPr="0042259A">
              <w:rPr>
                <w:rFonts w:ascii="Times New Roman" w:hAnsi="Times New Roman"/>
                <w:sz w:val="20"/>
                <w:szCs w:val="20"/>
                <w:lang w:val="ru-RU"/>
              </w:rPr>
              <w:t>террора!»</w:t>
            </w:r>
          </w:p>
        </w:tc>
        <w:tc>
          <w:tcPr>
            <w:tcW w:w="1450" w:type="dxa"/>
          </w:tcPr>
          <w:p w:rsidR="00ED28C6" w:rsidRPr="0042259A" w:rsidRDefault="00ED28C6" w:rsidP="00ED28C6">
            <w:pPr>
              <w:spacing w:after="0" w:line="240" w:lineRule="auto"/>
              <w:rPr>
                <w:rFonts w:ascii="Times New Roman" w:hAnsi="Times New Roman"/>
                <w:sz w:val="20"/>
                <w:szCs w:val="20"/>
              </w:rPr>
            </w:pPr>
            <w:r w:rsidRPr="0042259A">
              <w:rPr>
                <w:rFonts w:ascii="Times New Roman" w:hAnsi="Times New Roman"/>
                <w:sz w:val="20"/>
                <w:szCs w:val="20"/>
              </w:rPr>
              <w:t>5-9 классы</w:t>
            </w:r>
          </w:p>
        </w:tc>
        <w:tc>
          <w:tcPr>
            <w:tcW w:w="2303" w:type="dxa"/>
          </w:tcPr>
          <w:p w:rsidR="00ED28C6" w:rsidRPr="0042259A" w:rsidRDefault="00ED28C6" w:rsidP="00ED28C6">
            <w:pPr>
              <w:spacing w:after="0" w:line="240" w:lineRule="auto"/>
              <w:rPr>
                <w:rFonts w:ascii="Times New Roman" w:hAnsi="Times New Roman"/>
                <w:sz w:val="20"/>
                <w:szCs w:val="20"/>
              </w:rPr>
            </w:pPr>
            <w:r>
              <w:rPr>
                <w:rFonts w:ascii="Times New Roman" w:hAnsi="Times New Roman"/>
                <w:sz w:val="20"/>
                <w:szCs w:val="20"/>
              </w:rPr>
              <w:t>01.09-09.09</w:t>
            </w:r>
          </w:p>
        </w:tc>
        <w:tc>
          <w:tcPr>
            <w:tcW w:w="3129" w:type="dxa"/>
          </w:tcPr>
          <w:p w:rsidR="00ED28C6" w:rsidRPr="0042259A" w:rsidRDefault="00ED28C6" w:rsidP="00ED28C6">
            <w:pPr>
              <w:spacing w:after="0" w:line="240" w:lineRule="auto"/>
              <w:rPr>
                <w:rFonts w:ascii="Times New Roman" w:hAnsi="Times New Roman"/>
                <w:sz w:val="20"/>
                <w:szCs w:val="20"/>
              </w:rPr>
            </w:pPr>
            <w:r>
              <w:rPr>
                <w:rFonts w:ascii="Times New Roman" w:hAnsi="Times New Roman"/>
                <w:sz w:val="20"/>
                <w:szCs w:val="20"/>
              </w:rPr>
              <w:t>Зав. библиотекой</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Беседа</w:t>
            </w:r>
            <w:r w:rsidRPr="001D390E">
              <w:rPr>
                <w:rFonts w:ascii="Times New Roman" w:hAnsi="Times New Roman"/>
                <w:spacing w:val="52"/>
                <w:sz w:val="20"/>
                <w:szCs w:val="20"/>
                <w:lang w:val="ru-RU"/>
              </w:rPr>
              <w:t xml:space="preserve"> </w:t>
            </w:r>
            <w:r w:rsidRPr="001D390E">
              <w:rPr>
                <w:rFonts w:ascii="Times New Roman" w:hAnsi="Times New Roman"/>
                <w:sz w:val="20"/>
                <w:szCs w:val="20"/>
                <w:lang w:val="ru-RU"/>
              </w:rPr>
              <w:t>«Режим</w:t>
            </w:r>
            <w:r w:rsidRPr="001D390E">
              <w:rPr>
                <w:rFonts w:ascii="Times New Roman" w:hAnsi="Times New Roman"/>
                <w:spacing w:val="48"/>
                <w:sz w:val="20"/>
                <w:szCs w:val="20"/>
                <w:lang w:val="ru-RU"/>
              </w:rPr>
              <w:t xml:space="preserve"> </w:t>
            </w:r>
            <w:r w:rsidRPr="001D390E">
              <w:rPr>
                <w:rFonts w:ascii="Times New Roman" w:hAnsi="Times New Roman"/>
                <w:sz w:val="20"/>
                <w:szCs w:val="20"/>
                <w:lang w:val="ru-RU"/>
              </w:rPr>
              <w:t>питания.</w:t>
            </w:r>
          </w:p>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z w:val="20"/>
                <w:szCs w:val="20"/>
                <w:lang w:val="ru-RU"/>
              </w:rPr>
              <w:t>Витамины.</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Их</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роль</w:t>
            </w:r>
            <w:r w:rsidRPr="001D390E">
              <w:rPr>
                <w:rFonts w:ascii="Times New Roman" w:hAnsi="Times New Roman"/>
                <w:spacing w:val="59"/>
                <w:sz w:val="20"/>
                <w:szCs w:val="20"/>
                <w:lang w:val="ru-RU"/>
              </w:rPr>
              <w:t xml:space="preserve"> </w:t>
            </w:r>
            <w:r w:rsidRPr="001D390E">
              <w:rPr>
                <w:rFonts w:ascii="Times New Roman" w:hAnsi="Times New Roman"/>
                <w:sz w:val="20"/>
                <w:szCs w:val="20"/>
                <w:lang w:val="ru-RU"/>
              </w:rPr>
              <w:t xml:space="preserve">для </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растущего</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организма»</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12.09-23.09</w:t>
            </w:r>
          </w:p>
        </w:tc>
        <w:tc>
          <w:tcPr>
            <w:tcW w:w="3129" w:type="dxa"/>
          </w:tcPr>
          <w:p w:rsidR="00ED28C6" w:rsidRPr="0042259A" w:rsidRDefault="00ED28C6" w:rsidP="00ED28C6">
            <w:pPr>
              <w:spacing w:after="0" w:line="240" w:lineRule="auto"/>
              <w:rPr>
                <w:lang w:val="ru-RU"/>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Практикум</w:t>
            </w:r>
            <w:r w:rsidRPr="00F837D1">
              <w:rPr>
                <w:rFonts w:ascii="Times New Roman" w:hAnsi="Times New Roman"/>
                <w:spacing w:val="-11"/>
                <w:sz w:val="20"/>
                <w:szCs w:val="20"/>
              </w:rPr>
              <w:t xml:space="preserve"> </w:t>
            </w:r>
            <w:r w:rsidRPr="00F837D1">
              <w:rPr>
                <w:rFonts w:ascii="Times New Roman" w:hAnsi="Times New Roman"/>
                <w:sz w:val="20"/>
                <w:szCs w:val="20"/>
              </w:rPr>
              <w:t>«Пожарная</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эвакуация»</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сентябрь, май</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педагог-организатор ОБЖ</w:t>
            </w:r>
          </w:p>
        </w:tc>
      </w:tr>
      <w:tr w:rsidR="00ED28C6" w:rsidRPr="00F837D1" w:rsidTr="00FE3DEE">
        <w:tc>
          <w:tcPr>
            <w:tcW w:w="3023" w:type="dxa"/>
          </w:tcPr>
          <w:p w:rsidR="00ED28C6" w:rsidRPr="001D390E" w:rsidRDefault="00ED28C6" w:rsidP="00ED28C6">
            <w:pPr>
              <w:spacing w:after="0" w:line="240" w:lineRule="auto"/>
              <w:ind w:right="256"/>
              <w:rPr>
                <w:rFonts w:ascii="Times New Roman" w:hAnsi="Times New Roman"/>
                <w:sz w:val="20"/>
                <w:szCs w:val="20"/>
                <w:lang w:val="ru-RU"/>
              </w:rPr>
            </w:pPr>
            <w:r w:rsidRPr="001D390E">
              <w:rPr>
                <w:rFonts w:ascii="Times New Roman" w:hAnsi="Times New Roman"/>
                <w:sz w:val="20"/>
                <w:szCs w:val="20"/>
                <w:lang w:val="ru-RU"/>
              </w:rPr>
              <w:t>Тематические классные  часы по правилам</w:t>
            </w:r>
          </w:p>
          <w:p w:rsidR="00ED28C6" w:rsidRPr="001D390E" w:rsidRDefault="00ED28C6" w:rsidP="00ED28C6">
            <w:pPr>
              <w:spacing w:after="0" w:line="240" w:lineRule="auto"/>
              <w:rPr>
                <w:lang w:val="ru-RU"/>
              </w:rPr>
            </w:pPr>
            <w:r w:rsidRPr="001D390E">
              <w:rPr>
                <w:rFonts w:ascii="Times New Roman" w:hAnsi="Times New Roman"/>
                <w:sz w:val="20"/>
                <w:szCs w:val="20"/>
                <w:lang w:val="ru-RU"/>
              </w:rPr>
              <w:t>пожарной безопасности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pacing w:val="-1"/>
                <w:sz w:val="20"/>
                <w:szCs w:val="20"/>
              </w:rPr>
              <w:t>1 раз в четверть</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Единый</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день</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детской</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дорожной</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безопасности</w:t>
            </w:r>
          </w:p>
        </w:tc>
        <w:tc>
          <w:tcPr>
            <w:tcW w:w="1450"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 май</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 педагог-организатор ОБЖ, инспекторы ПДД</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t>Встречи</w:t>
            </w:r>
            <w:r w:rsidRPr="001D390E">
              <w:rPr>
                <w:rFonts w:ascii="Times New Roman" w:hAnsi="Times New Roman"/>
                <w:spacing w:val="-11"/>
                <w:sz w:val="20"/>
                <w:szCs w:val="20"/>
                <w:lang w:val="ru-RU"/>
              </w:rPr>
              <w:t xml:space="preserve"> </w:t>
            </w:r>
            <w:r w:rsidRPr="001D390E">
              <w:rPr>
                <w:rFonts w:ascii="Times New Roman" w:hAnsi="Times New Roman"/>
                <w:spacing w:val="-1"/>
                <w:sz w:val="20"/>
                <w:szCs w:val="20"/>
                <w:lang w:val="ru-RU"/>
              </w:rPr>
              <w:t>с</w:t>
            </w:r>
            <w:r w:rsidRPr="001D390E">
              <w:rPr>
                <w:rFonts w:ascii="Times New Roman" w:hAnsi="Times New Roman"/>
                <w:spacing w:val="-10"/>
                <w:sz w:val="20"/>
                <w:szCs w:val="20"/>
                <w:lang w:val="ru-RU"/>
              </w:rPr>
              <w:t xml:space="preserve"> </w:t>
            </w:r>
            <w:r w:rsidRPr="001D390E">
              <w:rPr>
                <w:rFonts w:ascii="Times New Roman" w:hAnsi="Times New Roman"/>
                <w:spacing w:val="-1"/>
                <w:sz w:val="20"/>
                <w:szCs w:val="20"/>
                <w:lang w:val="ru-RU"/>
              </w:rPr>
              <w:t>сотрудниками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МЧС</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«Осторожно,</w:t>
            </w:r>
          </w:p>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огонь!»</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pacing w:val="-1"/>
                <w:sz w:val="20"/>
                <w:szCs w:val="20"/>
              </w:rPr>
            </w:pPr>
            <w:r w:rsidRPr="00F837D1">
              <w:rPr>
                <w:rFonts w:ascii="Times New Roman" w:hAnsi="Times New Roman"/>
                <w:sz w:val="20"/>
                <w:szCs w:val="20"/>
              </w:rPr>
              <w:t>в течение года</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педагог-организатор ОБЖ</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Профилактические</w:t>
            </w:r>
          </w:p>
          <w:p w:rsidR="00ED28C6" w:rsidRPr="001D390E" w:rsidRDefault="00ED28C6" w:rsidP="00ED28C6">
            <w:pPr>
              <w:spacing w:after="0" w:line="240" w:lineRule="auto"/>
              <w:rPr>
                <w:lang w:val="ru-RU"/>
              </w:rPr>
            </w:pPr>
            <w:r w:rsidRPr="001D390E">
              <w:rPr>
                <w:rFonts w:ascii="Times New Roman" w:hAnsi="Times New Roman"/>
                <w:sz w:val="20"/>
                <w:szCs w:val="20"/>
                <w:lang w:val="ru-RU"/>
              </w:rPr>
              <w:t>беседы с сотрудниками полиции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зам по ПВ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t>Тематические</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классные</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часы</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по</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изучению</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ПДД</w:t>
            </w:r>
          </w:p>
        </w:tc>
        <w:tc>
          <w:tcPr>
            <w:tcW w:w="1450"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12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F837D1" w:rsidRDefault="00ED28C6" w:rsidP="00ED28C6">
            <w:pPr>
              <w:tabs>
                <w:tab w:val="left" w:pos="1287"/>
                <w:tab w:val="left" w:pos="1741"/>
              </w:tabs>
              <w:spacing w:after="0" w:line="240" w:lineRule="auto"/>
              <w:rPr>
                <w:rFonts w:ascii="Times New Roman" w:hAnsi="Times New Roman"/>
                <w:sz w:val="20"/>
                <w:szCs w:val="20"/>
              </w:rPr>
            </w:pPr>
            <w:r w:rsidRPr="00F837D1">
              <w:rPr>
                <w:rFonts w:ascii="Times New Roman" w:hAnsi="Times New Roman"/>
                <w:sz w:val="20"/>
                <w:szCs w:val="20"/>
              </w:rPr>
              <w:t>Участие</w:t>
            </w:r>
            <w:r w:rsidRPr="00F837D1">
              <w:rPr>
                <w:rFonts w:ascii="Times New Roman" w:hAnsi="Times New Roman"/>
                <w:sz w:val="20"/>
                <w:szCs w:val="20"/>
              </w:rPr>
              <w:tab/>
              <w:t>в акциях</w:t>
            </w:r>
            <w:r w:rsidRPr="00F837D1">
              <w:rPr>
                <w:rFonts w:ascii="Times New Roman" w:hAnsi="Times New Roman"/>
                <w:spacing w:val="-3"/>
                <w:sz w:val="20"/>
                <w:szCs w:val="20"/>
              </w:rPr>
              <w:t xml:space="preserve"> </w:t>
            </w:r>
            <w:r>
              <w:rPr>
                <w:rFonts w:ascii="Times New Roman" w:hAnsi="Times New Roman"/>
                <w:spacing w:val="-3"/>
                <w:sz w:val="20"/>
                <w:szCs w:val="20"/>
              </w:rPr>
              <w:t xml:space="preserve"> </w:t>
            </w:r>
            <w:r w:rsidRPr="00F837D1">
              <w:rPr>
                <w:rFonts w:ascii="Times New Roman" w:hAnsi="Times New Roman"/>
                <w:sz w:val="20"/>
                <w:szCs w:val="20"/>
              </w:rPr>
              <w:t>ЮИД</w:t>
            </w:r>
          </w:p>
        </w:tc>
        <w:tc>
          <w:tcPr>
            <w:tcW w:w="145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педагог-организатор ОБЖ</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pacing w:val="-1"/>
                <w:sz w:val="20"/>
                <w:szCs w:val="20"/>
                <w:lang w:val="ru-RU"/>
              </w:rPr>
              <w:t>Участие в Конкурсе «Безопасное колесо»</w:t>
            </w:r>
          </w:p>
        </w:tc>
        <w:tc>
          <w:tcPr>
            <w:tcW w:w="145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w:t>
            </w:r>
            <w:r w:rsidRPr="00F837D1">
              <w:rPr>
                <w:rFonts w:ascii="Times New Roman" w:hAnsi="Times New Roman"/>
                <w:sz w:val="20"/>
                <w:szCs w:val="20"/>
              </w:rPr>
              <w:t xml:space="preserve"> класс</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 xml:space="preserve">сентябрь </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 классов, педагог-организатор ОБЖ</w:t>
            </w:r>
          </w:p>
        </w:tc>
      </w:tr>
      <w:tr w:rsidR="00ED28C6" w:rsidRPr="00F837D1" w:rsidTr="00FE3DEE">
        <w:tc>
          <w:tcPr>
            <w:tcW w:w="3023" w:type="dxa"/>
          </w:tcPr>
          <w:p w:rsidR="00ED28C6" w:rsidRPr="001D390E" w:rsidRDefault="00ED28C6" w:rsidP="00ED28C6">
            <w:pPr>
              <w:spacing w:after="0" w:line="240" w:lineRule="auto"/>
              <w:ind w:right="270"/>
              <w:rPr>
                <w:rFonts w:ascii="Times New Roman" w:hAnsi="Times New Roman"/>
                <w:sz w:val="20"/>
                <w:szCs w:val="20"/>
                <w:lang w:val="ru-RU"/>
              </w:rPr>
            </w:pPr>
            <w:r w:rsidRPr="001D390E">
              <w:rPr>
                <w:rFonts w:ascii="Times New Roman" w:hAnsi="Times New Roman"/>
                <w:sz w:val="20"/>
                <w:szCs w:val="20"/>
                <w:lang w:val="ru-RU"/>
              </w:rPr>
              <w:t>Тематические классные часы по правовому воспитанию и</w:t>
            </w:r>
          </w:p>
          <w:p w:rsidR="00ED28C6" w:rsidRPr="00F837D1" w:rsidRDefault="00ED28C6" w:rsidP="00ED28C6">
            <w:pPr>
              <w:spacing w:after="0" w:line="240" w:lineRule="auto"/>
            </w:pPr>
            <w:r w:rsidRPr="00F837D1">
              <w:rPr>
                <w:rFonts w:ascii="Times New Roman" w:hAnsi="Times New Roman"/>
                <w:sz w:val="20"/>
                <w:szCs w:val="20"/>
              </w:rPr>
              <w:t>профилактике коррупции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22 сентября</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Социально-</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психологическое</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тестирование на предмет</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раннего выявления</w:t>
            </w:r>
            <w:r w:rsidRPr="001D390E">
              <w:rPr>
                <w:rFonts w:ascii="Times New Roman" w:hAnsi="Times New Roman"/>
                <w:spacing w:val="1"/>
                <w:sz w:val="20"/>
                <w:szCs w:val="20"/>
                <w:lang w:val="ru-RU"/>
              </w:rPr>
              <w:t xml:space="preserve"> </w:t>
            </w:r>
            <w:r w:rsidRPr="001D390E">
              <w:rPr>
                <w:rFonts w:ascii="Times New Roman" w:hAnsi="Times New Roman"/>
                <w:spacing w:val="-1"/>
                <w:sz w:val="20"/>
                <w:szCs w:val="20"/>
                <w:lang w:val="ru-RU"/>
              </w:rPr>
              <w:t>незаконного потребления</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наркотических</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средств</w:t>
            </w:r>
            <w:r w:rsidRPr="001D390E">
              <w:rPr>
                <w:rFonts w:ascii="Times New Roman" w:hAnsi="Times New Roman"/>
                <w:spacing w:val="-7"/>
                <w:sz w:val="20"/>
                <w:szCs w:val="20"/>
                <w:lang w:val="ru-RU"/>
              </w:rPr>
              <w:t xml:space="preserve"> </w:t>
            </w:r>
            <w:r w:rsidRPr="001D390E">
              <w:rPr>
                <w:rFonts w:ascii="Times New Roman" w:hAnsi="Times New Roman"/>
                <w:sz w:val="20"/>
                <w:szCs w:val="20"/>
                <w:lang w:val="ru-RU"/>
              </w:rPr>
              <w:t>и ПАВ</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7-9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октябрь</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ПВ, педагог-психолог</w:t>
            </w:r>
          </w:p>
        </w:tc>
      </w:tr>
      <w:tr w:rsidR="00ED28C6" w:rsidRPr="00081D40" w:rsidTr="00FE3DEE">
        <w:tc>
          <w:tcPr>
            <w:tcW w:w="3023" w:type="dxa"/>
          </w:tcPr>
          <w:p w:rsidR="00ED28C6" w:rsidRPr="001D390E" w:rsidRDefault="00ED28C6" w:rsidP="00ED28C6">
            <w:pPr>
              <w:tabs>
                <w:tab w:val="left" w:pos="1414"/>
                <w:tab w:val="left" w:pos="2522"/>
              </w:tabs>
              <w:spacing w:after="0" w:line="240" w:lineRule="auto"/>
              <w:rPr>
                <w:rFonts w:ascii="Times New Roman" w:hAnsi="Times New Roman"/>
                <w:spacing w:val="-1"/>
                <w:sz w:val="20"/>
                <w:szCs w:val="20"/>
                <w:lang w:val="ru-RU"/>
              </w:rPr>
            </w:pPr>
            <w:r w:rsidRPr="001D390E">
              <w:rPr>
                <w:rFonts w:ascii="Times New Roman" w:hAnsi="Times New Roman"/>
                <w:sz w:val="20"/>
                <w:szCs w:val="20"/>
                <w:lang w:val="ru-RU"/>
              </w:rPr>
              <w:t>Беседа «Виды наказаний, назначаемые несовершеннолетним»</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19.10-23.10</w:t>
            </w:r>
          </w:p>
        </w:tc>
        <w:tc>
          <w:tcPr>
            <w:tcW w:w="3129" w:type="dxa"/>
          </w:tcPr>
          <w:p w:rsidR="00ED28C6" w:rsidRPr="001D390E" w:rsidRDefault="00ED28C6" w:rsidP="00ED28C6">
            <w:pPr>
              <w:spacing w:after="0" w:line="240" w:lineRule="auto"/>
              <w:rPr>
                <w:lang w:val="ru-RU"/>
              </w:rPr>
            </w:pPr>
            <w:r w:rsidRPr="001D390E">
              <w:rPr>
                <w:rFonts w:ascii="Times New Roman" w:hAnsi="Times New Roman"/>
                <w:sz w:val="20"/>
                <w:szCs w:val="20"/>
                <w:lang w:val="ru-RU"/>
              </w:rPr>
              <w:t>классные руководители 5-9 классов, инспектор ПДН</w:t>
            </w:r>
          </w:p>
        </w:tc>
      </w:tr>
      <w:tr w:rsidR="00ED28C6" w:rsidRPr="00F837D1" w:rsidTr="00FE3DEE">
        <w:tc>
          <w:tcPr>
            <w:tcW w:w="3023" w:type="dxa"/>
          </w:tcPr>
          <w:p w:rsidR="00ED28C6" w:rsidRPr="00F837D1" w:rsidRDefault="00ED28C6" w:rsidP="00ED28C6">
            <w:pPr>
              <w:tabs>
                <w:tab w:val="left" w:pos="1414"/>
                <w:tab w:val="left" w:pos="2522"/>
              </w:tabs>
              <w:spacing w:after="0" w:line="240" w:lineRule="auto"/>
              <w:rPr>
                <w:rFonts w:ascii="Times New Roman" w:hAnsi="Times New Roman"/>
                <w:sz w:val="20"/>
                <w:szCs w:val="20"/>
              </w:rPr>
            </w:pPr>
            <w:r w:rsidRPr="00F837D1">
              <w:rPr>
                <w:rFonts w:ascii="Times New Roman" w:hAnsi="Times New Roman"/>
                <w:sz w:val="20"/>
                <w:szCs w:val="20"/>
              </w:rPr>
              <w:t>Беседы «Я имею право!»</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24.10-27.10</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F837D1" w:rsidRDefault="00ED28C6" w:rsidP="00ED28C6">
            <w:pPr>
              <w:tabs>
                <w:tab w:val="left" w:pos="1414"/>
                <w:tab w:val="left" w:pos="2522"/>
              </w:tabs>
              <w:spacing w:after="0" w:line="240" w:lineRule="auto"/>
              <w:rPr>
                <w:rFonts w:ascii="Times New Roman" w:hAnsi="Times New Roman"/>
                <w:sz w:val="20"/>
                <w:szCs w:val="20"/>
              </w:rPr>
            </w:pPr>
            <w:r>
              <w:rPr>
                <w:rFonts w:ascii="Times New Roman" w:hAnsi="Times New Roman"/>
                <w:sz w:val="20"/>
                <w:szCs w:val="20"/>
              </w:rPr>
              <w:t>Месячник антинаркотической безопасности</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19.10-27.10</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2D18FA">
              <w:rPr>
                <w:rFonts w:ascii="Times New Roman" w:hAnsi="Times New Roman"/>
                <w:sz w:val="20"/>
                <w:szCs w:val="20"/>
                <w:lang w:val="ru-RU"/>
              </w:rPr>
              <w:t>Участие в муниципальном Форуме «Здоровое поколение – будущее России»</w:t>
            </w:r>
          </w:p>
        </w:tc>
        <w:tc>
          <w:tcPr>
            <w:tcW w:w="1450"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ноябрь</w:t>
            </w:r>
          </w:p>
        </w:tc>
        <w:tc>
          <w:tcPr>
            <w:tcW w:w="312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Зам по ПВ</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Неделя безопасного поведения в сети Интернет (мастер класс по кибер-безопасности в современном мире, квиз, тест по кибер-безопасности)</w:t>
            </w:r>
          </w:p>
        </w:tc>
        <w:tc>
          <w:tcPr>
            <w:tcW w:w="1450"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26 октября, март</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Иванова Н.А., классные руководители 5-9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Выставка рисунков</w:t>
            </w:r>
            <w:r w:rsidRPr="001D390E">
              <w:rPr>
                <w:rFonts w:ascii="Times New Roman" w:hAnsi="Times New Roman"/>
                <w:spacing w:val="91"/>
                <w:sz w:val="20"/>
                <w:szCs w:val="20"/>
                <w:lang w:val="ru-RU"/>
              </w:rPr>
              <w:t xml:space="preserve"> </w:t>
            </w:r>
            <w:r w:rsidRPr="001D390E">
              <w:rPr>
                <w:rFonts w:ascii="Times New Roman" w:hAnsi="Times New Roman"/>
                <w:sz w:val="20"/>
                <w:szCs w:val="20"/>
                <w:lang w:val="ru-RU"/>
              </w:rPr>
              <w:t>«Мы</w:t>
            </w:r>
          </w:p>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z w:val="20"/>
                <w:szCs w:val="20"/>
                <w:lang w:val="ru-RU"/>
              </w:rPr>
              <w:t>за</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безопасный</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мир»</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5-7</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14.11-18.11</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5-7</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ind w:right="270"/>
              <w:rPr>
                <w:rFonts w:ascii="Times New Roman" w:hAnsi="Times New Roman"/>
                <w:sz w:val="20"/>
                <w:szCs w:val="20"/>
                <w:lang w:val="ru-RU"/>
              </w:rPr>
            </w:pPr>
            <w:r w:rsidRPr="001D390E">
              <w:rPr>
                <w:rFonts w:ascii="Times New Roman" w:hAnsi="Times New Roman"/>
                <w:spacing w:val="-1"/>
                <w:sz w:val="20"/>
                <w:szCs w:val="20"/>
                <w:lang w:val="ru-RU"/>
              </w:rPr>
              <w:lastRenderedPageBreak/>
              <w:t xml:space="preserve">Тематические </w:t>
            </w:r>
            <w:r w:rsidRPr="001D390E">
              <w:rPr>
                <w:rFonts w:ascii="Times New Roman" w:hAnsi="Times New Roman"/>
                <w:sz w:val="20"/>
                <w:szCs w:val="20"/>
                <w:lang w:val="ru-RU"/>
              </w:rPr>
              <w:t xml:space="preserve">классные </w:t>
            </w:r>
            <w:r w:rsidRPr="001D390E">
              <w:rPr>
                <w:rFonts w:ascii="Times New Roman" w:hAnsi="Times New Roman"/>
                <w:spacing w:val="-58"/>
                <w:sz w:val="20"/>
                <w:szCs w:val="20"/>
                <w:lang w:val="ru-RU"/>
              </w:rPr>
              <w:t xml:space="preserve"> </w:t>
            </w:r>
            <w:r w:rsidRPr="001D390E">
              <w:rPr>
                <w:rFonts w:ascii="Times New Roman" w:hAnsi="Times New Roman"/>
                <w:sz w:val="20"/>
                <w:szCs w:val="20"/>
                <w:lang w:val="ru-RU"/>
              </w:rPr>
              <w:t xml:space="preserve">часы, посвященные </w:t>
            </w:r>
            <w:r w:rsidRPr="001D390E">
              <w:rPr>
                <w:rFonts w:ascii="Times New Roman" w:hAnsi="Times New Roman"/>
                <w:spacing w:val="-1"/>
                <w:sz w:val="20"/>
                <w:szCs w:val="20"/>
                <w:lang w:val="ru-RU"/>
              </w:rPr>
              <w:t>Международному дню</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толерантности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16 ноября</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ind w:right="270"/>
              <w:rPr>
                <w:rFonts w:ascii="Times New Roman" w:hAnsi="Times New Roman"/>
                <w:spacing w:val="-1"/>
                <w:sz w:val="20"/>
                <w:szCs w:val="20"/>
                <w:lang w:val="ru-RU"/>
              </w:rPr>
            </w:pPr>
            <w:r w:rsidRPr="001D390E">
              <w:rPr>
                <w:rFonts w:ascii="Times New Roman" w:hAnsi="Times New Roman"/>
                <w:spacing w:val="-1"/>
                <w:sz w:val="20"/>
                <w:szCs w:val="20"/>
                <w:lang w:val="ru-RU"/>
              </w:rPr>
              <w:t>Классные часы «Я- гражданин России»</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 xml:space="preserve">декабрь </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tabs>
                <w:tab w:val="left" w:pos="1750"/>
              </w:tabs>
              <w:spacing w:after="0" w:line="240" w:lineRule="auto"/>
              <w:rPr>
                <w:rFonts w:ascii="Times New Roman" w:hAnsi="Times New Roman"/>
                <w:sz w:val="20"/>
                <w:szCs w:val="20"/>
                <w:lang w:val="ru-RU"/>
              </w:rPr>
            </w:pPr>
            <w:r w:rsidRPr="001D390E">
              <w:rPr>
                <w:rFonts w:ascii="Times New Roman" w:hAnsi="Times New Roman"/>
                <w:sz w:val="20"/>
                <w:szCs w:val="20"/>
                <w:lang w:val="ru-RU"/>
              </w:rPr>
              <w:t>Тематический</w:t>
            </w:r>
            <w:r w:rsidRPr="001D390E">
              <w:rPr>
                <w:rFonts w:ascii="Times New Roman" w:hAnsi="Times New Roman"/>
                <w:sz w:val="20"/>
                <w:szCs w:val="20"/>
                <w:lang w:val="ru-RU"/>
              </w:rPr>
              <w:tab/>
              <w:t>классный</w:t>
            </w:r>
          </w:p>
          <w:p w:rsidR="00ED28C6" w:rsidRPr="001D390E" w:rsidRDefault="00ED28C6" w:rsidP="00ED28C6">
            <w:pPr>
              <w:spacing w:after="0" w:line="240" w:lineRule="auto"/>
              <w:rPr>
                <w:rFonts w:ascii="Times New Roman" w:hAnsi="Times New Roman"/>
                <w:spacing w:val="-1"/>
                <w:sz w:val="20"/>
                <w:szCs w:val="20"/>
                <w:lang w:val="ru-RU"/>
              </w:rPr>
            </w:pPr>
            <w:r w:rsidRPr="001D390E">
              <w:rPr>
                <w:rFonts w:ascii="Times New Roman" w:hAnsi="Times New Roman"/>
                <w:sz w:val="20"/>
                <w:szCs w:val="20"/>
                <w:lang w:val="ru-RU"/>
              </w:rPr>
              <w:t>час</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«Я</w:t>
            </w:r>
            <w:r w:rsidRPr="001D390E">
              <w:rPr>
                <w:rFonts w:ascii="Times New Roman" w:hAnsi="Times New Roman"/>
                <w:spacing w:val="-2"/>
                <w:sz w:val="20"/>
                <w:szCs w:val="20"/>
                <w:lang w:val="ru-RU"/>
              </w:rPr>
              <w:t xml:space="preserve"> </w:t>
            </w:r>
            <w:r w:rsidRPr="001D390E">
              <w:rPr>
                <w:rFonts w:ascii="Times New Roman" w:hAnsi="Times New Roman"/>
                <w:sz w:val="20"/>
                <w:szCs w:val="20"/>
                <w:lang w:val="ru-RU"/>
              </w:rPr>
              <w:t>выбираю</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спорт!»</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21.11-25.11</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tabs>
                <w:tab w:val="left" w:pos="1395"/>
              </w:tabs>
              <w:spacing w:after="0" w:line="240" w:lineRule="auto"/>
              <w:rPr>
                <w:rFonts w:ascii="Times New Roman" w:hAnsi="Times New Roman"/>
                <w:sz w:val="20"/>
                <w:szCs w:val="20"/>
                <w:lang w:val="ru-RU"/>
              </w:rPr>
            </w:pPr>
            <w:r w:rsidRPr="001D390E">
              <w:rPr>
                <w:rFonts w:ascii="Times New Roman" w:hAnsi="Times New Roman"/>
                <w:sz w:val="20"/>
                <w:szCs w:val="20"/>
                <w:lang w:val="ru-RU"/>
              </w:rPr>
              <w:t>Беседа «Осторожно,</w:t>
            </w:r>
          </w:p>
          <w:p w:rsidR="00ED28C6" w:rsidRPr="001D390E" w:rsidRDefault="00ED28C6" w:rsidP="00ED28C6">
            <w:pPr>
              <w:tabs>
                <w:tab w:val="left" w:pos="1636"/>
              </w:tabs>
              <w:spacing w:after="0" w:line="240" w:lineRule="auto"/>
              <w:ind w:right="99"/>
              <w:rPr>
                <w:rFonts w:ascii="Times New Roman" w:hAnsi="Times New Roman"/>
                <w:sz w:val="20"/>
                <w:szCs w:val="20"/>
                <w:lang w:val="ru-RU"/>
              </w:rPr>
            </w:pPr>
            <w:r w:rsidRPr="001D390E">
              <w:rPr>
                <w:rFonts w:ascii="Times New Roman" w:hAnsi="Times New Roman"/>
                <w:sz w:val="20"/>
                <w:szCs w:val="20"/>
                <w:lang w:val="ru-RU"/>
              </w:rPr>
              <w:t xml:space="preserve">гололёд! </w:t>
            </w:r>
            <w:r w:rsidRPr="001D390E">
              <w:rPr>
                <w:rFonts w:ascii="Times New Roman" w:hAnsi="Times New Roman"/>
                <w:spacing w:val="-1"/>
                <w:sz w:val="20"/>
                <w:szCs w:val="20"/>
                <w:lang w:val="ru-RU"/>
              </w:rPr>
              <w:t xml:space="preserve">Опасность </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простудных заболеваний»</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15.12</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CD2368">
              <w:rPr>
                <w:rFonts w:ascii="Times New Roman" w:hAnsi="Times New Roman"/>
                <w:sz w:val="20"/>
                <w:szCs w:val="20"/>
                <w:lang w:val="ru-RU"/>
              </w:rPr>
              <w:t>День правовых знаний, посвященный принятию Конвенции ООН о правах ребенка.</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20.11</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tabs>
                <w:tab w:val="left" w:pos="644"/>
                <w:tab w:val="left" w:pos="1340"/>
                <w:tab w:val="left" w:pos="1745"/>
              </w:tabs>
              <w:spacing w:after="0" w:line="240" w:lineRule="auto"/>
              <w:ind w:right="99"/>
              <w:rPr>
                <w:rFonts w:ascii="Times New Roman" w:hAnsi="Times New Roman"/>
                <w:sz w:val="20"/>
                <w:szCs w:val="20"/>
                <w:lang w:val="ru-RU"/>
              </w:rPr>
            </w:pPr>
            <w:r w:rsidRPr="001D390E">
              <w:rPr>
                <w:rFonts w:ascii="Times New Roman" w:hAnsi="Times New Roman"/>
                <w:sz w:val="20"/>
                <w:szCs w:val="20"/>
                <w:lang w:val="ru-RU"/>
              </w:rPr>
              <w:t>Классные часы «За что ставят на внутришкольный учет?»</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09 – 12.01</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081D40"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Игра</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«Что</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мы</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знаем</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о</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своих</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правах»,</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посв.</w:t>
            </w:r>
          </w:p>
          <w:p w:rsidR="00ED28C6" w:rsidRDefault="00ED28C6" w:rsidP="00ED28C6">
            <w:pPr>
              <w:tabs>
                <w:tab w:val="left" w:pos="644"/>
                <w:tab w:val="left" w:pos="1340"/>
                <w:tab w:val="left" w:pos="1745"/>
              </w:tabs>
              <w:spacing w:after="0" w:line="240" w:lineRule="auto"/>
              <w:rPr>
                <w:rFonts w:ascii="Times New Roman" w:hAnsi="Times New Roman"/>
                <w:sz w:val="20"/>
                <w:szCs w:val="20"/>
              </w:rPr>
            </w:pPr>
            <w:r w:rsidRPr="0057729A">
              <w:rPr>
                <w:rFonts w:ascii="Times New Roman" w:hAnsi="Times New Roman"/>
                <w:sz w:val="20"/>
                <w:szCs w:val="20"/>
              </w:rPr>
              <w:t>Дню</w:t>
            </w:r>
            <w:r w:rsidRPr="0057729A">
              <w:rPr>
                <w:rFonts w:ascii="Times New Roman" w:hAnsi="Times New Roman"/>
                <w:spacing w:val="-4"/>
                <w:sz w:val="20"/>
                <w:szCs w:val="20"/>
              </w:rPr>
              <w:t xml:space="preserve"> </w:t>
            </w:r>
            <w:r w:rsidRPr="0057729A">
              <w:rPr>
                <w:rFonts w:ascii="Times New Roman" w:hAnsi="Times New Roman"/>
                <w:sz w:val="20"/>
                <w:szCs w:val="20"/>
              </w:rPr>
              <w:t>прав</w:t>
            </w:r>
            <w:r w:rsidRPr="0057729A">
              <w:rPr>
                <w:rFonts w:ascii="Times New Roman" w:hAnsi="Times New Roman"/>
                <w:spacing w:val="-4"/>
                <w:sz w:val="20"/>
                <w:szCs w:val="20"/>
              </w:rPr>
              <w:t xml:space="preserve"> </w:t>
            </w:r>
            <w:r w:rsidRPr="0057729A">
              <w:rPr>
                <w:rFonts w:ascii="Times New Roman" w:hAnsi="Times New Roman"/>
                <w:sz w:val="20"/>
                <w:szCs w:val="20"/>
              </w:rPr>
              <w:t>человека</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 класс</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ПВ, классные руководители 5 классов</w:t>
            </w:r>
          </w:p>
        </w:tc>
      </w:tr>
      <w:tr w:rsidR="00ED28C6" w:rsidRPr="00081D40" w:rsidTr="00FE3DEE">
        <w:tc>
          <w:tcPr>
            <w:tcW w:w="3023" w:type="dxa"/>
          </w:tcPr>
          <w:p w:rsidR="00ED28C6" w:rsidRPr="004D1ACE" w:rsidRDefault="00ED28C6" w:rsidP="00ED28C6">
            <w:pPr>
              <w:spacing w:after="0" w:line="240" w:lineRule="auto"/>
              <w:rPr>
                <w:rFonts w:ascii="Times New Roman" w:hAnsi="Times New Roman"/>
                <w:sz w:val="20"/>
                <w:szCs w:val="20"/>
              </w:rPr>
            </w:pPr>
            <w:r w:rsidRPr="004D1ACE">
              <w:rPr>
                <w:rFonts w:ascii="Times New Roman" w:hAnsi="Times New Roman"/>
                <w:sz w:val="20"/>
                <w:szCs w:val="20"/>
              </w:rPr>
              <w:t>Месячник</w:t>
            </w:r>
            <w:r w:rsidRPr="004D1ACE">
              <w:rPr>
                <w:rFonts w:ascii="Times New Roman" w:hAnsi="Times New Roman"/>
                <w:spacing w:val="-3"/>
                <w:sz w:val="20"/>
                <w:szCs w:val="20"/>
              </w:rPr>
              <w:t xml:space="preserve"> </w:t>
            </w:r>
            <w:r w:rsidRPr="004D1ACE">
              <w:rPr>
                <w:rFonts w:ascii="Times New Roman" w:hAnsi="Times New Roman"/>
                <w:sz w:val="20"/>
                <w:szCs w:val="20"/>
              </w:rPr>
              <w:t>правовых</w:t>
            </w:r>
          </w:p>
          <w:p w:rsidR="00ED28C6" w:rsidRDefault="00ED28C6" w:rsidP="00ED28C6">
            <w:pPr>
              <w:tabs>
                <w:tab w:val="left" w:pos="644"/>
                <w:tab w:val="left" w:pos="1340"/>
                <w:tab w:val="left" w:pos="1745"/>
              </w:tabs>
              <w:spacing w:after="0" w:line="240" w:lineRule="auto"/>
              <w:rPr>
                <w:rFonts w:ascii="Times New Roman" w:hAnsi="Times New Roman"/>
                <w:sz w:val="20"/>
                <w:szCs w:val="20"/>
              </w:rPr>
            </w:pPr>
            <w:r w:rsidRPr="004D1ACE">
              <w:rPr>
                <w:rFonts w:ascii="Times New Roman" w:hAnsi="Times New Roman"/>
                <w:sz w:val="20"/>
                <w:szCs w:val="20"/>
              </w:rPr>
              <w:t>знаний</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3129"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зам по ПВ</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классные руководители 5-9 классов</w:t>
            </w:r>
          </w:p>
        </w:tc>
      </w:tr>
      <w:tr w:rsidR="00ED28C6" w:rsidRPr="00F837D1" w:rsidTr="00FE3DEE">
        <w:tc>
          <w:tcPr>
            <w:tcW w:w="3023" w:type="dxa"/>
          </w:tcPr>
          <w:p w:rsidR="00ED28C6" w:rsidRDefault="00ED28C6" w:rsidP="00ED28C6">
            <w:pPr>
              <w:tabs>
                <w:tab w:val="left" w:pos="1340"/>
                <w:tab w:val="left" w:pos="1787"/>
              </w:tabs>
              <w:spacing w:after="0" w:line="240" w:lineRule="auto"/>
              <w:rPr>
                <w:rFonts w:ascii="Times New Roman" w:hAnsi="Times New Roman"/>
                <w:sz w:val="20"/>
                <w:szCs w:val="20"/>
              </w:rPr>
            </w:pPr>
            <w:r w:rsidRPr="001D390E">
              <w:rPr>
                <w:rFonts w:ascii="Times New Roman" w:hAnsi="Times New Roman"/>
                <w:sz w:val="20"/>
                <w:szCs w:val="20"/>
                <w:lang w:val="ru-RU"/>
              </w:rPr>
              <w:t>Тематические</w:t>
            </w:r>
            <w:r w:rsidRPr="001D390E">
              <w:rPr>
                <w:rFonts w:ascii="Times New Roman" w:hAnsi="Times New Roman"/>
                <w:sz w:val="20"/>
                <w:szCs w:val="20"/>
                <w:lang w:val="ru-RU"/>
              </w:rPr>
              <w:tab/>
            </w:r>
            <w:r w:rsidRPr="001D390E">
              <w:rPr>
                <w:rFonts w:ascii="Times New Roman" w:hAnsi="Times New Roman"/>
                <w:spacing w:val="-1"/>
                <w:sz w:val="20"/>
                <w:szCs w:val="20"/>
                <w:lang w:val="ru-RU"/>
              </w:rPr>
              <w:t>классные</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 xml:space="preserve">часы, посвящённые Международному </w:t>
            </w:r>
            <w:r w:rsidRPr="001D390E">
              <w:rPr>
                <w:rFonts w:ascii="Times New Roman" w:hAnsi="Times New Roman"/>
                <w:spacing w:val="-1"/>
                <w:sz w:val="20"/>
                <w:szCs w:val="20"/>
                <w:lang w:val="ru-RU"/>
              </w:rPr>
              <w:t>дню</w:t>
            </w:r>
            <w:r w:rsidRPr="001D390E">
              <w:rPr>
                <w:rFonts w:ascii="Times New Roman" w:hAnsi="Times New Roman"/>
                <w:spacing w:val="-57"/>
                <w:sz w:val="20"/>
                <w:szCs w:val="20"/>
                <w:lang w:val="ru-RU"/>
              </w:rPr>
              <w:t xml:space="preserve">      </w:t>
            </w:r>
            <w:r w:rsidRPr="0057729A">
              <w:rPr>
                <w:rFonts w:ascii="Times New Roman" w:hAnsi="Times New Roman"/>
                <w:sz w:val="20"/>
                <w:szCs w:val="20"/>
              </w:rPr>
              <w:t>борьбы</w:t>
            </w:r>
            <w:r w:rsidRPr="0057729A">
              <w:rPr>
                <w:rFonts w:ascii="Times New Roman" w:hAnsi="Times New Roman"/>
                <w:spacing w:val="-2"/>
                <w:sz w:val="20"/>
                <w:szCs w:val="20"/>
              </w:rPr>
              <w:t xml:space="preserve"> </w:t>
            </w:r>
            <w:r w:rsidRPr="0057729A">
              <w:rPr>
                <w:rFonts w:ascii="Times New Roman" w:hAnsi="Times New Roman"/>
                <w:sz w:val="20"/>
                <w:szCs w:val="20"/>
              </w:rPr>
              <w:t>с</w:t>
            </w:r>
            <w:r w:rsidRPr="0057729A">
              <w:rPr>
                <w:rFonts w:ascii="Times New Roman" w:hAnsi="Times New Roman"/>
                <w:spacing w:val="-4"/>
                <w:sz w:val="20"/>
                <w:szCs w:val="20"/>
              </w:rPr>
              <w:t xml:space="preserve"> </w:t>
            </w:r>
            <w:r w:rsidRPr="0057729A">
              <w:rPr>
                <w:rFonts w:ascii="Times New Roman" w:hAnsi="Times New Roman"/>
                <w:sz w:val="20"/>
                <w:szCs w:val="20"/>
              </w:rPr>
              <w:t>коррупцией</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Беседа</w:t>
            </w:r>
            <w:r w:rsidRPr="001D390E">
              <w:rPr>
                <w:rFonts w:ascii="Times New Roman" w:hAnsi="Times New Roman"/>
                <w:spacing w:val="-14"/>
                <w:sz w:val="20"/>
                <w:szCs w:val="20"/>
                <w:lang w:val="ru-RU"/>
              </w:rPr>
              <w:t xml:space="preserve"> </w:t>
            </w:r>
            <w:r w:rsidRPr="001D390E">
              <w:rPr>
                <w:rFonts w:ascii="Times New Roman" w:hAnsi="Times New Roman"/>
                <w:sz w:val="20"/>
                <w:szCs w:val="20"/>
                <w:lang w:val="ru-RU"/>
              </w:rPr>
              <w:t>«Профилактика</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правонарушений.</w:t>
            </w:r>
          </w:p>
          <w:p w:rsidR="00ED28C6" w:rsidRPr="001D390E" w:rsidRDefault="00ED28C6" w:rsidP="00ED28C6">
            <w:pPr>
              <w:tabs>
                <w:tab w:val="left" w:pos="644"/>
                <w:tab w:val="left" w:pos="1340"/>
                <w:tab w:val="left" w:pos="1745"/>
              </w:tabs>
              <w:spacing w:after="0" w:line="240" w:lineRule="auto"/>
              <w:rPr>
                <w:rFonts w:ascii="Times New Roman" w:hAnsi="Times New Roman"/>
                <w:sz w:val="20"/>
                <w:szCs w:val="20"/>
                <w:lang w:val="ru-RU"/>
              </w:rPr>
            </w:pPr>
            <w:r w:rsidRPr="001D390E">
              <w:rPr>
                <w:rFonts w:ascii="Times New Roman" w:hAnsi="Times New Roman"/>
                <w:sz w:val="20"/>
                <w:szCs w:val="20"/>
                <w:lang w:val="ru-RU"/>
              </w:rPr>
              <w:t>Ответственность</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за</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совершение</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противоправных</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деяний»</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8-9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февраль</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зам по ПВ</w:t>
            </w:r>
          </w:p>
        </w:tc>
      </w:tr>
      <w:tr w:rsidR="00ED28C6" w:rsidRPr="00F837D1" w:rsidTr="00FE3DEE">
        <w:tc>
          <w:tcPr>
            <w:tcW w:w="3023" w:type="dxa"/>
          </w:tcPr>
          <w:p w:rsidR="00ED28C6" w:rsidRPr="001D390E" w:rsidRDefault="00ED28C6" w:rsidP="00ED28C6">
            <w:pPr>
              <w:tabs>
                <w:tab w:val="left" w:pos="644"/>
                <w:tab w:val="left" w:pos="1340"/>
                <w:tab w:val="left" w:pos="1745"/>
              </w:tabs>
              <w:spacing w:after="0" w:line="240" w:lineRule="auto"/>
              <w:ind w:right="99"/>
              <w:rPr>
                <w:rFonts w:ascii="Times New Roman" w:hAnsi="Times New Roman"/>
                <w:sz w:val="20"/>
                <w:szCs w:val="20"/>
                <w:lang w:val="ru-RU"/>
              </w:rPr>
            </w:pPr>
            <w:r w:rsidRPr="001D390E">
              <w:rPr>
                <w:rFonts w:ascii="Times New Roman" w:hAnsi="Times New Roman"/>
                <w:sz w:val="20"/>
                <w:szCs w:val="20"/>
                <w:lang w:val="ru-RU"/>
              </w:rPr>
              <w:t>Тематический</w:t>
            </w:r>
            <w:r w:rsidRPr="001D390E">
              <w:rPr>
                <w:rFonts w:ascii="Times New Roman" w:hAnsi="Times New Roman"/>
                <w:sz w:val="20"/>
                <w:szCs w:val="20"/>
                <w:lang w:val="ru-RU"/>
              </w:rPr>
              <w:tab/>
            </w:r>
            <w:r w:rsidRPr="001D390E">
              <w:rPr>
                <w:rFonts w:ascii="Times New Roman" w:hAnsi="Times New Roman"/>
                <w:spacing w:val="-1"/>
                <w:sz w:val="20"/>
                <w:szCs w:val="20"/>
                <w:lang w:val="ru-RU"/>
              </w:rPr>
              <w:t>классный</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 xml:space="preserve">час «Мы за </w:t>
            </w:r>
            <w:r w:rsidRPr="001D390E">
              <w:rPr>
                <w:rFonts w:ascii="Times New Roman" w:hAnsi="Times New Roman"/>
                <w:spacing w:val="-1"/>
                <w:sz w:val="20"/>
                <w:szCs w:val="20"/>
                <w:lang w:val="ru-RU"/>
              </w:rPr>
              <w:t xml:space="preserve">здоровый </w:t>
            </w:r>
            <w:r w:rsidRPr="001D390E">
              <w:rPr>
                <w:rFonts w:ascii="Times New Roman" w:hAnsi="Times New Roman"/>
                <w:sz w:val="20"/>
                <w:szCs w:val="20"/>
                <w:lang w:val="ru-RU"/>
              </w:rPr>
              <w:t>образ жизни»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10.04</w:t>
            </w:r>
          </w:p>
        </w:tc>
        <w:tc>
          <w:tcPr>
            <w:tcW w:w="3129" w:type="dxa"/>
          </w:tcPr>
          <w:p w:rsidR="00ED28C6" w:rsidRPr="004E3B0B"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Тематические</w:t>
            </w:r>
          </w:p>
          <w:p w:rsidR="00ED28C6" w:rsidRPr="001D390E" w:rsidRDefault="00ED28C6" w:rsidP="00ED28C6">
            <w:pPr>
              <w:spacing w:after="0" w:line="240" w:lineRule="auto"/>
              <w:ind w:right="127"/>
              <w:rPr>
                <w:rFonts w:ascii="Times New Roman" w:hAnsi="Times New Roman"/>
                <w:sz w:val="20"/>
                <w:szCs w:val="20"/>
                <w:lang w:val="ru-RU"/>
              </w:rPr>
            </w:pPr>
            <w:r w:rsidRPr="001D390E">
              <w:rPr>
                <w:rFonts w:ascii="Times New Roman" w:hAnsi="Times New Roman"/>
                <w:sz w:val="20"/>
                <w:szCs w:val="20"/>
                <w:lang w:val="ru-RU"/>
              </w:rPr>
              <w:t>мероприятия по классам,</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посв. Международному</w:t>
            </w:r>
            <w:r w:rsidRPr="001D390E">
              <w:rPr>
                <w:rFonts w:ascii="Times New Roman" w:hAnsi="Times New Roman"/>
                <w:spacing w:val="1"/>
                <w:sz w:val="20"/>
                <w:szCs w:val="20"/>
                <w:lang w:val="ru-RU"/>
              </w:rPr>
              <w:t xml:space="preserve"> </w:t>
            </w:r>
            <w:r w:rsidRPr="001D390E">
              <w:rPr>
                <w:rFonts w:ascii="Times New Roman" w:hAnsi="Times New Roman"/>
                <w:sz w:val="20"/>
                <w:szCs w:val="20"/>
                <w:lang w:val="ru-RU"/>
              </w:rPr>
              <w:t>дню</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детского</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телефона доверия (классные часы, беседы, просмотр документальных фильмов)</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17 мая</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Индивидуальные беседы с обучающимися, состоящие на разных видах учета</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заместитель директора по ПВ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Анализ динамики обучающихся, состоящих на учете в ПДН, КДН, ВШУ</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май</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заместитель директора по ПВ</w:t>
            </w:r>
          </w:p>
        </w:tc>
      </w:tr>
      <w:tr w:rsidR="00ED28C6" w:rsidRPr="00F837D1" w:rsidTr="00FE3DEE">
        <w:tc>
          <w:tcPr>
            <w:tcW w:w="3023" w:type="dxa"/>
          </w:tcPr>
          <w:p w:rsidR="00ED28C6" w:rsidRPr="001D390E" w:rsidRDefault="00ED28C6" w:rsidP="00ED28C6">
            <w:pPr>
              <w:spacing w:after="0" w:line="240" w:lineRule="auto"/>
              <w:ind w:left="108" w:right="281"/>
              <w:rPr>
                <w:rFonts w:ascii="Times New Roman" w:hAnsi="Times New Roman"/>
                <w:sz w:val="20"/>
                <w:szCs w:val="20"/>
                <w:lang w:val="ru-RU"/>
              </w:rPr>
            </w:pPr>
            <w:r w:rsidRPr="001D390E">
              <w:rPr>
                <w:rFonts w:ascii="Times New Roman" w:hAnsi="Times New Roman"/>
                <w:spacing w:val="-1"/>
                <w:sz w:val="20"/>
                <w:szCs w:val="20"/>
                <w:lang w:val="ru-RU"/>
              </w:rPr>
              <w:t xml:space="preserve">Тематические </w:t>
            </w:r>
            <w:r w:rsidRPr="001D390E">
              <w:rPr>
                <w:rFonts w:ascii="Times New Roman" w:hAnsi="Times New Roman"/>
                <w:sz w:val="20"/>
                <w:szCs w:val="20"/>
                <w:lang w:val="ru-RU"/>
              </w:rPr>
              <w:t xml:space="preserve">классные </w:t>
            </w:r>
            <w:r w:rsidRPr="001D390E">
              <w:rPr>
                <w:rFonts w:ascii="Times New Roman" w:hAnsi="Times New Roman"/>
                <w:spacing w:val="-58"/>
                <w:sz w:val="20"/>
                <w:szCs w:val="20"/>
                <w:lang w:val="ru-RU"/>
              </w:rPr>
              <w:t xml:space="preserve"> </w:t>
            </w:r>
            <w:r w:rsidRPr="001D390E">
              <w:rPr>
                <w:rFonts w:ascii="Times New Roman" w:hAnsi="Times New Roman"/>
                <w:sz w:val="20"/>
                <w:szCs w:val="20"/>
                <w:lang w:val="ru-RU"/>
              </w:rPr>
              <w:t>часы и беседы, посвященные</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t xml:space="preserve">Международному дню </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отказа</w:t>
            </w:r>
            <w:r w:rsidRPr="001D390E">
              <w:rPr>
                <w:rFonts w:ascii="Times New Roman" w:hAnsi="Times New Roman"/>
                <w:spacing w:val="-3"/>
                <w:sz w:val="20"/>
                <w:szCs w:val="20"/>
                <w:lang w:val="ru-RU"/>
              </w:rPr>
              <w:t xml:space="preserve"> </w:t>
            </w:r>
            <w:r w:rsidRPr="001D390E">
              <w:rPr>
                <w:rFonts w:ascii="Times New Roman" w:hAnsi="Times New Roman"/>
                <w:sz w:val="20"/>
                <w:szCs w:val="20"/>
                <w:lang w:val="ru-RU"/>
              </w:rPr>
              <w:t>от</w:t>
            </w:r>
            <w:r w:rsidRPr="001D390E">
              <w:rPr>
                <w:rFonts w:ascii="Times New Roman" w:hAnsi="Times New Roman"/>
                <w:spacing w:val="-4"/>
                <w:sz w:val="20"/>
                <w:szCs w:val="20"/>
                <w:lang w:val="ru-RU"/>
              </w:rPr>
              <w:t xml:space="preserve"> </w:t>
            </w:r>
            <w:r w:rsidRPr="001D390E">
              <w:rPr>
                <w:rFonts w:ascii="Times New Roman" w:hAnsi="Times New Roman"/>
                <w:sz w:val="20"/>
                <w:szCs w:val="20"/>
                <w:lang w:val="ru-RU"/>
              </w:rPr>
              <w:t>курения</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8-9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май</w:t>
            </w:r>
          </w:p>
        </w:tc>
        <w:tc>
          <w:tcPr>
            <w:tcW w:w="3129"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заместитель директора по ПВ</w:t>
            </w:r>
          </w:p>
        </w:tc>
      </w:tr>
      <w:tr w:rsidR="00ED28C6" w:rsidRPr="00081D40" w:rsidTr="00FE3DEE">
        <w:tc>
          <w:tcPr>
            <w:tcW w:w="9905" w:type="dxa"/>
            <w:gridSpan w:val="4"/>
          </w:tcPr>
          <w:p w:rsidR="00ED28C6" w:rsidRPr="001D390E" w:rsidRDefault="00ED28C6" w:rsidP="00ED28C6">
            <w:pPr>
              <w:spacing w:after="0" w:line="240" w:lineRule="auto"/>
              <w:jc w:val="center"/>
              <w:rPr>
                <w:rFonts w:ascii="Times New Roman" w:hAnsi="Times New Roman"/>
                <w:b/>
                <w:sz w:val="20"/>
                <w:szCs w:val="20"/>
                <w:lang w:val="ru-RU"/>
              </w:rPr>
            </w:pPr>
            <w:r w:rsidRPr="001D390E">
              <w:rPr>
                <w:rFonts w:ascii="Times New Roman" w:hAnsi="Times New Roman"/>
                <w:b/>
                <w:sz w:val="20"/>
                <w:szCs w:val="20"/>
                <w:lang w:val="ru-RU"/>
              </w:rPr>
              <w:t>План мероприятий по профилактике буллинга</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Информационные часы, беседы:</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Бояться страшно, действовать не страшно</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Я не один</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Безопасное поведение</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Добро против насилия жить дружно!</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Как не стать жертвой насилия</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Способы решения конфликтов с ровесниками</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сентябрь-май</w:t>
            </w:r>
          </w:p>
          <w:p w:rsidR="00ED28C6" w:rsidRPr="00F837D1" w:rsidRDefault="00ED28C6" w:rsidP="00ED28C6">
            <w:pPr>
              <w:spacing w:after="0" w:line="240" w:lineRule="auto"/>
              <w:rPr>
                <w:rFonts w:ascii="Times New Roman" w:hAnsi="Times New Roman"/>
                <w:sz w:val="20"/>
                <w:szCs w:val="20"/>
              </w:rPr>
            </w:pP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Просмотр и обсуждение на классных часах художественного фильма «Чучело» (1983 г.)</w:t>
            </w:r>
          </w:p>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«Розыгрыш» (2008 г.)</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Сентябрь-май</w:t>
            </w:r>
          </w:p>
        </w:tc>
        <w:tc>
          <w:tcPr>
            <w:tcW w:w="3129" w:type="dxa"/>
          </w:tcPr>
          <w:p w:rsidR="00ED28C6" w:rsidRPr="00F837D1" w:rsidRDefault="00ED28C6" w:rsidP="00ED28C6">
            <w:pPr>
              <w:spacing w:after="0" w:line="240" w:lineRule="auto"/>
            </w:pPr>
            <w:r>
              <w:rPr>
                <w:rFonts w:ascii="Times New Roman" w:hAnsi="Times New Roman"/>
                <w:sz w:val="20"/>
                <w:szCs w:val="20"/>
              </w:rPr>
              <w:t>классные руководители 5-9</w:t>
            </w:r>
            <w:r w:rsidRPr="00F837D1">
              <w:rPr>
                <w:rFonts w:ascii="Times New Roman" w:hAnsi="Times New Roman"/>
                <w:sz w:val="20"/>
                <w:szCs w:val="20"/>
              </w:rPr>
              <w:t xml:space="preserve">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color w:val="000000"/>
                <w:sz w:val="20"/>
                <w:szCs w:val="20"/>
                <w:lang w:val="ru-RU"/>
              </w:rPr>
              <w:t>Анкетирование среди обучающихся, мониторинг межличностных отношений в классах/группах с целью выявления ранних признаков буллинга</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3129"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r w:rsidR="00ED28C6" w:rsidRPr="0042259A" w:rsidTr="00FE3DEE">
        <w:tc>
          <w:tcPr>
            <w:tcW w:w="3023" w:type="dxa"/>
          </w:tcPr>
          <w:p w:rsidR="00ED28C6" w:rsidRPr="001D390E" w:rsidRDefault="00ED28C6" w:rsidP="00ED28C6">
            <w:pPr>
              <w:spacing w:after="0" w:line="240" w:lineRule="auto"/>
              <w:rPr>
                <w:rFonts w:ascii="Times New Roman" w:hAnsi="Times New Roman"/>
                <w:sz w:val="20"/>
                <w:szCs w:val="20"/>
                <w:lang w:val="ru-RU"/>
              </w:rPr>
            </w:pPr>
            <w:r w:rsidRPr="0042259A">
              <w:rPr>
                <w:rFonts w:ascii="Times New Roman" w:hAnsi="Times New Roman"/>
                <w:sz w:val="20"/>
                <w:szCs w:val="20"/>
                <w:lang w:val="ru-RU"/>
              </w:rPr>
              <w:t>Тематические классные</w:t>
            </w:r>
            <w:r w:rsidRPr="0042259A">
              <w:rPr>
                <w:rFonts w:ascii="Times New Roman" w:hAnsi="Times New Roman"/>
                <w:spacing w:val="1"/>
                <w:sz w:val="20"/>
                <w:szCs w:val="20"/>
                <w:lang w:val="ru-RU"/>
              </w:rPr>
              <w:t xml:space="preserve"> </w:t>
            </w:r>
            <w:r w:rsidRPr="0042259A">
              <w:rPr>
                <w:rFonts w:ascii="Times New Roman" w:hAnsi="Times New Roman"/>
                <w:sz w:val="20"/>
                <w:szCs w:val="20"/>
                <w:lang w:val="ru-RU"/>
              </w:rPr>
              <w:t>часы</w:t>
            </w:r>
            <w:r w:rsidRPr="0042259A">
              <w:rPr>
                <w:rFonts w:ascii="Times New Roman" w:hAnsi="Times New Roman"/>
                <w:spacing w:val="2"/>
                <w:sz w:val="20"/>
                <w:szCs w:val="20"/>
                <w:lang w:val="ru-RU"/>
              </w:rPr>
              <w:t xml:space="preserve"> </w:t>
            </w:r>
            <w:r w:rsidRPr="0042259A">
              <w:rPr>
                <w:rFonts w:ascii="Times New Roman" w:hAnsi="Times New Roman"/>
                <w:sz w:val="20"/>
                <w:szCs w:val="20"/>
                <w:lang w:val="ru-RU"/>
              </w:rPr>
              <w:t>«Ложное</w:t>
            </w:r>
            <w:r w:rsidRPr="0042259A">
              <w:rPr>
                <w:rFonts w:ascii="Times New Roman" w:hAnsi="Times New Roman"/>
                <w:spacing w:val="1"/>
                <w:sz w:val="20"/>
                <w:szCs w:val="20"/>
                <w:lang w:val="ru-RU"/>
              </w:rPr>
              <w:t xml:space="preserve"> </w:t>
            </w:r>
            <w:r w:rsidRPr="0042259A">
              <w:rPr>
                <w:rFonts w:ascii="Times New Roman" w:hAnsi="Times New Roman"/>
                <w:sz w:val="20"/>
                <w:szCs w:val="20"/>
                <w:lang w:val="ru-RU"/>
              </w:rPr>
              <w:t>сообщение о</w:t>
            </w:r>
            <w:r w:rsidRPr="0042259A">
              <w:rPr>
                <w:rFonts w:ascii="Times New Roman" w:hAnsi="Times New Roman"/>
                <w:spacing w:val="1"/>
                <w:sz w:val="20"/>
                <w:szCs w:val="20"/>
                <w:lang w:val="ru-RU"/>
              </w:rPr>
              <w:t xml:space="preserve"> </w:t>
            </w:r>
            <w:r w:rsidRPr="0042259A">
              <w:rPr>
                <w:rFonts w:ascii="Times New Roman" w:hAnsi="Times New Roman"/>
                <w:spacing w:val="-1"/>
                <w:sz w:val="20"/>
                <w:szCs w:val="20"/>
                <w:lang w:val="ru-RU"/>
              </w:rPr>
              <w:t>террористической</w:t>
            </w:r>
            <w:r w:rsidRPr="0042259A">
              <w:rPr>
                <w:rFonts w:ascii="Times New Roman" w:hAnsi="Times New Roman"/>
                <w:spacing w:val="-5"/>
                <w:sz w:val="20"/>
                <w:szCs w:val="20"/>
                <w:lang w:val="ru-RU"/>
              </w:rPr>
              <w:t xml:space="preserve"> </w:t>
            </w:r>
            <w:r w:rsidRPr="0042259A">
              <w:rPr>
                <w:rFonts w:ascii="Times New Roman" w:hAnsi="Times New Roman"/>
                <w:sz w:val="20"/>
                <w:szCs w:val="20"/>
                <w:lang w:val="ru-RU"/>
              </w:rPr>
              <w:t>угрозе</w:t>
            </w:r>
            <w:r w:rsidRPr="001D390E">
              <w:rPr>
                <w:rFonts w:ascii="Times New Roman" w:hAnsi="Times New Roman"/>
                <w:sz w:val="20"/>
                <w:szCs w:val="20"/>
                <w:lang w:val="ru-RU"/>
              </w:rPr>
              <w:t>–</w:t>
            </w:r>
            <w:r w:rsidRPr="001D390E">
              <w:rPr>
                <w:rFonts w:ascii="Times New Roman" w:hAnsi="Times New Roman"/>
                <w:spacing w:val="-9"/>
                <w:sz w:val="20"/>
                <w:szCs w:val="20"/>
                <w:lang w:val="ru-RU"/>
              </w:rPr>
              <w:t xml:space="preserve"> </w:t>
            </w:r>
            <w:r w:rsidRPr="001D390E">
              <w:rPr>
                <w:rFonts w:ascii="Times New Roman" w:hAnsi="Times New Roman"/>
                <w:sz w:val="20"/>
                <w:szCs w:val="20"/>
                <w:lang w:val="ru-RU"/>
              </w:rPr>
              <w:t>шутка,</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смех</w:t>
            </w:r>
            <w:r w:rsidRPr="001D390E">
              <w:rPr>
                <w:rFonts w:ascii="Times New Roman" w:hAnsi="Times New Roman"/>
                <w:spacing w:val="-6"/>
                <w:sz w:val="20"/>
                <w:szCs w:val="20"/>
                <w:lang w:val="ru-RU"/>
              </w:rPr>
              <w:t xml:space="preserve"> </w:t>
            </w:r>
            <w:r w:rsidRPr="001D390E">
              <w:rPr>
                <w:rFonts w:ascii="Times New Roman" w:hAnsi="Times New Roman"/>
                <w:sz w:val="20"/>
                <w:szCs w:val="20"/>
                <w:lang w:val="ru-RU"/>
              </w:rPr>
              <w:t>или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слезы?»</w:t>
            </w:r>
          </w:p>
        </w:tc>
        <w:tc>
          <w:tcPr>
            <w:tcW w:w="1450" w:type="dxa"/>
          </w:tcPr>
          <w:p w:rsidR="00ED28C6" w:rsidRPr="0042259A" w:rsidRDefault="00ED28C6" w:rsidP="00ED28C6">
            <w:pPr>
              <w:spacing w:after="0" w:line="240" w:lineRule="auto"/>
              <w:rPr>
                <w:rFonts w:ascii="Times New Roman" w:hAnsi="Times New Roman"/>
                <w:sz w:val="20"/>
                <w:szCs w:val="20"/>
              </w:rPr>
            </w:pPr>
            <w:r w:rsidRPr="0042259A">
              <w:rPr>
                <w:rFonts w:ascii="Times New Roman" w:hAnsi="Times New Roman"/>
                <w:sz w:val="20"/>
                <w:szCs w:val="20"/>
              </w:rPr>
              <w:t>5-7</w:t>
            </w:r>
            <w:r>
              <w:rPr>
                <w:rFonts w:ascii="Times New Roman" w:hAnsi="Times New Roman"/>
                <w:sz w:val="20"/>
                <w:szCs w:val="20"/>
              </w:rPr>
              <w:t xml:space="preserve"> классы</w:t>
            </w:r>
          </w:p>
        </w:tc>
        <w:tc>
          <w:tcPr>
            <w:tcW w:w="2303" w:type="dxa"/>
          </w:tcPr>
          <w:p w:rsidR="00ED28C6" w:rsidRPr="0042259A" w:rsidRDefault="00ED28C6" w:rsidP="00ED28C6">
            <w:pPr>
              <w:spacing w:after="0" w:line="240" w:lineRule="auto"/>
              <w:rPr>
                <w:rFonts w:ascii="Times New Roman" w:hAnsi="Times New Roman"/>
                <w:sz w:val="20"/>
                <w:szCs w:val="20"/>
              </w:rPr>
            </w:pPr>
            <w:r>
              <w:rPr>
                <w:rFonts w:ascii="Times New Roman" w:hAnsi="Times New Roman"/>
                <w:sz w:val="20"/>
                <w:szCs w:val="20"/>
              </w:rPr>
              <w:t>Январь</w:t>
            </w:r>
          </w:p>
        </w:tc>
        <w:tc>
          <w:tcPr>
            <w:tcW w:w="3129" w:type="dxa"/>
          </w:tcPr>
          <w:p w:rsidR="00ED28C6" w:rsidRPr="0042259A" w:rsidRDefault="00ED28C6" w:rsidP="00ED28C6">
            <w:pPr>
              <w:spacing w:after="0" w:line="240" w:lineRule="auto"/>
              <w:rPr>
                <w:rFonts w:ascii="Times New Roman" w:hAnsi="Times New Roman"/>
                <w:sz w:val="20"/>
                <w:szCs w:val="20"/>
              </w:rPr>
            </w:pPr>
            <w:r>
              <w:rPr>
                <w:rFonts w:ascii="Times New Roman" w:hAnsi="Times New Roman"/>
                <w:sz w:val="20"/>
                <w:szCs w:val="20"/>
              </w:rPr>
              <w:t>Классные руководители 5-7 классов</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Групповая психологическая работа с детьми, склонными к агрессивному поведению</w:t>
            </w:r>
          </w:p>
        </w:tc>
        <w:tc>
          <w:tcPr>
            <w:tcW w:w="1450" w:type="dxa"/>
          </w:tcPr>
          <w:p w:rsidR="00ED28C6" w:rsidRPr="00F837D1"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в течение года</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 xml:space="preserve">Тренинг «Релаксационные техники по снижению уровня личностной тревожности ребенка» </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Декабрь</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Читательские конференции по эпизодам книг , раскрывающим проблему буллинга (примерная литература):</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Хосе Тассиес «Украденные имена»</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В.Н. Ватан «Заморыш»</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Е.В.Мурашов «Класс коррекции»</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А.Сережкин «Ученик»</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А. Богословский «Верочка»</w:t>
            </w:r>
          </w:p>
          <w:p w:rsidR="00ED28C6" w:rsidRPr="0079392C" w:rsidRDefault="00ED28C6" w:rsidP="00ED28C6">
            <w:pPr>
              <w:spacing w:after="0" w:line="240" w:lineRule="auto"/>
              <w:rPr>
                <w:rFonts w:ascii="Times New Roman" w:hAnsi="Times New Roman"/>
                <w:color w:val="000000"/>
                <w:sz w:val="20"/>
                <w:szCs w:val="20"/>
              </w:rPr>
            </w:pPr>
            <w:r>
              <w:rPr>
                <w:rFonts w:ascii="Times New Roman" w:hAnsi="Times New Roman"/>
                <w:color w:val="000000"/>
                <w:sz w:val="20"/>
                <w:szCs w:val="20"/>
              </w:rPr>
              <w:t>Джоди Пиколт «19 минут»</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Сентябрь-май</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Зав.библиотекой</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Индивидуальные консультации обучающихся (по результам диагностики, общение со сверстниками)</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Сентябрь-май</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r w:rsidR="00ED28C6" w:rsidRPr="00F837D1" w:rsidTr="00FE3DEE">
        <w:tc>
          <w:tcPr>
            <w:tcW w:w="3023" w:type="dxa"/>
          </w:tcPr>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Цикл лекций по межличностному общению:</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 Стиль поведения. Умеем ли мы общаться?</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 Профилактика насилия в подростковом сообществе</w:t>
            </w:r>
          </w:p>
          <w:p w:rsidR="00ED28C6" w:rsidRPr="001D390E" w:rsidRDefault="00ED28C6" w:rsidP="00ED28C6">
            <w:pPr>
              <w:spacing w:after="0" w:line="240" w:lineRule="auto"/>
              <w:rPr>
                <w:rFonts w:ascii="Times New Roman" w:hAnsi="Times New Roman"/>
                <w:color w:val="000000"/>
                <w:sz w:val="20"/>
                <w:szCs w:val="20"/>
                <w:lang w:val="ru-RU"/>
              </w:rPr>
            </w:pPr>
            <w:r w:rsidRPr="001D390E">
              <w:rPr>
                <w:rFonts w:ascii="Times New Roman" w:hAnsi="Times New Roman"/>
                <w:color w:val="000000"/>
                <w:sz w:val="20"/>
                <w:szCs w:val="20"/>
                <w:lang w:val="ru-RU"/>
              </w:rPr>
              <w:t>- Недопустимость насилия в жестокости в обращении со сверстниками</w:t>
            </w:r>
          </w:p>
        </w:tc>
        <w:tc>
          <w:tcPr>
            <w:tcW w:w="1450" w:type="dxa"/>
          </w:tcPr>
          <w:p w:rsidR="00ED28C6" w:rsidRDefault="00ED28C6" w:rsidP="00ED28C6">
            <w:pPr>
              <w:spacing w:after="0" w:line="240" w:lineRule="auto"/>
              <w:ind w:right="176"/>
              <w:rPr>
                <w:rFonts w:ascii="Times New Roman" w:hAnsi="Times New Roman"/>
                <w:sz w:val="20"/>
                <w:szCs w:val="20"/>
              </w:rPr>
            </w:pPr>
            <w:r>
              <w:rPr>
                <w:rFonts w:ascii="Times New Roman" w:hAnsi="Times New Roman"/>
                <w:sz w:val="20"/>
                <w:szCs w:val="20"/>
              </w:rPr>
              <w:t>5-9 классы</w:t>
            </w:r>
          </w:p>
        </w:tc>
        <w:tc>
          <w:tcPr>
            <w:tcW w:w="2303"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Сентябрь-май</w:t>
            </w:r>
          </w:p>
        </w:tc>
        <w:tc>
          <w:tcPr>
            <w:tcW w:w="3129"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Педагог-психолог</w:t>
            </w:r>
          </w:p>
        </w:tc>
      </w:tr>
    </w:tbl>
    <w:p w:rsidR="00ED28C6" w:rsidRPr="001D390E" w:rsidRDefault="00ED28C6" w:rsidP="00ED28C6">
      <w:pPr>
        <w:spacing w:after="0" w:line="240" w:lineRule="auto"/>
        <w:rPr>
          <w:rFonts w:ascii="Times New Roman" w:hAnsi="Times New Roman"/>
          <w:b/>
          <w:sz w:val="20"/>
          <w:szCs w:val="20"/>
          <w:lang w:val="ru-RU"/>
        </w:rPr>
      </w:pPr>
      <w:r w:rsidRPr="001D390E">
        <w:rPr>
          <w:rFonts w:ascii="Times New Roman" w:hAnsi="Times New Roman"/>
          <w:b/>
          <w:sz w:val="20"/>
          <w:szCs w:val="20"/>
          <w:lang w:val="ru-RU"/>
        </w:rPr>
        <w:t>Приложение 1.1. «План мероприятий по профилактике буллинга»</w:t>
      </w:r>
    </w:p>
    <w:p w:rsidR="00ED28C6" w:rsidRPr="001D390E" w:rsidRDefault="00ED28C6" w:rsidP="00ED28C6">
      <w:pPr>
        <w:spacing w:after="0" w:line="240" w:lineRule="auto"/>
        <w:rPr>
          <w:rFonts w:ascii="Times New Roman" w:hAnsi="Times New Roman"/>
          <w:b/>
          <w:sz w:val="20"/>
          <w:szCs w:val="20"/>
          <w:lang w:val="ru-RU"/>
        </w:rPr>
      </w:pPr>
      <w:r w:rsidRPr="001D390E">
        <w:rPr>
          <w:rFonts w:ascii="Times New Roman" w:hAnsi="Times New Roman"/>
          <w:b/>
          <w:sz w:val="20"/>
          <w:szCs w:val="20"/>
          <w:lang w:val="ru-RU"/>
        </w:rPr>
        <w:t>Приложение 1.2. «План мероприятий по профилактике детского дорожно-траспортного травматизма»</w:t>
      </w:r>
    </w:p>
    <w:p w:rsidR="00ED28C6" w:rsidRPr="001D390E" w:rsidRDefault="00ED28C6" w:rsidP="00ED28C6">
      <w:pPr>
        <w:spacing w:after="0" w:line="240" w:lineRule="auto"/>
        <w:rPr>
          <w:rFonts w:ascii="Times New Roman" w:hAnsi="Times New Roman"/>
          <w:b/>
          <w:sz w:val="20"/>
          <w:szCs w:val="20"/>
          <w:lang w:val="ru-RU"/>
        </w:rPr>
      </w:pPr>
      <w:r w:rsidRPr="001D390E">
        <w:rPr>
          <w:rFonts w:ascii="Times New Roman" w:hAnsi="Times New Roman"/>
          <w:b/>
          <w:sz w:val="20"/>
          <w:szCs w:val="20"/>
          <w:lang w:val="ru-RU"/>
        </w:rPr>
        <w:t>Приложение 1.3. «План мероприятий по профилактике»</w:t>
      </w:r>
    </w:p>
    <w:p w:rsidR="00ED28C6" w:rsidRDefault="00ED28C6" w:rsidP="00ED28C6">
      <w:pPr>
        <w:spacing w:after="0" w:line="240" w:lineRule="auto"/>
        <w:jc w:val="center"/>
        <w:rPr>
          <w:rFonts w:ascii="Times New Roman" w:hAnsi="Times New Roman"/>
          <w:b/>
          <w:sz w:val="20"/>
          <w:szCs w:val="20"/>
          <w:lang w:val="ru-RU"/>
        </w:rPr>
      </w:pPr>
    </w:p>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«Школьные медиа»</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3"/>
        <w:gridCol w:w="1606"/>
        <w:gridCol w:w="2246"/>
        <w:gridCol w:w="2433"/>
      </w:tblGrid>
      <w:tr w:rsidR="00ED28C6" w:rsidRPr="00F837D1" w:rsidTr="00FE3DEE">
        <w:tc>
          <w:tcPr>
            <w:tcW w:w="431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60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246"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243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431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Планирование работы газеты «Интерлиц»</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43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Эльблаус О.Н.</w:t>
            </w:r>
          </w:p>
        </w:tc>
      </w:tr>
      <w:tr w:rsidR="00ED28C6" w:rsidRPr="00F837D1" w:rsidTr="00FE3DEE">
        <w:tc>
          <w:tcPr>
            <w:tcW w:w="431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Работа Совета кружка по журналистике</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43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Эльблаус О.Н.</w:t>
            </w:r>
          </w:p>
        </w:tc>
      </w:tr>
      <w:tr w:rsidR="00ED28C6" w:rsidRPr="001D390E" w:rsidTr="00FE3DEE">
        <w:tc>
          <w:tcPr>
            <w:tcW w:w="431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Конкурс «Фотография - застывший миг жизни»</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октябрь</w:t>
            </w:r>
          </w:p>
        </w:tc>
        <w:tc>
          <w:tcPr>
            <w:tcW w:w="243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Эльблаус О.Н., классные руководители</w:t>
            </w:r>
          </w:p>
        </w:tc>
      </w:tr>
      <w:tr w:rsidR="00ED28C6" w:rsidRPr="001D390E" w:rsidTr="00FE3DEE">
        <w:tc>
          <w:tcPr>
            <w:tcW w:w="431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Конкурс сочинений на тему: «Мой лицей»</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октябрь</w:t>
            </w:r>
          </w:p>
        </w:tc>
        <w:tc>
          <w:tcPr>
            <w:tcW w:w="243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Эльблаус О.Н., классные руководители</w:t>
            </w:r>
          </w:p>
        </w:tc>
      </w:tr>
      <w:tr w:rsidR="00ED28C6" w:rsidRPr="00F837D1" w:rsidTr="00FE3DEE">
        <w:tc>
          <w:tcPr>
            <w:tcW w:w="4313" w:type="dxa"/>
          </w:tcPr>
          <w:p w:rsidR="00ED28C6" w:rsidRPr="001D390E" w:rsidRDefault="00ED28C6" w:rsidP="00ED28C6">
            <w:pPr>
              <w:spacing w:after="0" w:line="240" w:lineRule="auto"/>
              <w:jc w:val="both"/>
              <w:rPr>
                <w:rFonts w:ascii="Times New Roman" w:hAnsi="Times New Roman"/>
                <w:b/>
                <w:sz w:val="20"/>
                <w:szCs w:val="20"/>
                <w:lang w:val="ru-RU"/>
              </w:rPr>
            </w:pPr>
            <w:r w:rsidRPr="001D390E">
              <w:rPr>
                <w:rFonts w:ascii="Times New Roman" w:hAnsi="Times New Roman"/>
                <w:sz w:val="20"/>
                <w:szCs w:val="20"/>
                <w:lang w:val="ru-RU"/>
              </w:rPr>
              <w:t>Экскурсии:</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 xml:space="preserve">История нашей школы </w:t>
            </w:r>
          </w:p>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lastRenderedPageBreak/>
              <w:t xml:space="preserve">Наши традиции в фотографиях и документах </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lastRenderedPageBreak/>
              <w:t>5-9</w:t>
            </w:r>
            <w:r w:rsidRPr="00F837D1">
              <w:rPr>
                <w:rFonts w:ascii="Times New Roman" w:hAnsi="Times New Roman"/>
                <w:sz w:val="20"/>
                <w:szCs w:val="20"/>
              </w:rPr>
              <w:t xml:space="preserve"> классы </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сентябрь</w:t>
            </w:r>
          </w:p>
        </w:tc>
        <w:tc>
          <w:tcPr>
            <w:tcW w:w="243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Эльблаус О.Н.</w:t>
            </w:r>
          </w:p>
        </w:tc>
      </w:tr>
      <w:tr w:rsidR="00ED28C6" w:rsidRPr="00F837D1" w:rsidTr="00FE3DEE">
        <w:tc>
          <w:tcPr>
            <w:tcW w:w="4313" w:type="dxa"/>
          </w:tcPr>
          <w:p w:rsidR="00ED28C6" w:rsidRPr="001D390E" w:rsidRDefault="00ED28C6" w:rsidP="00ED28C6">
            <w:pPr>
              <w:spacing w:after="0" w:line="240" w:lineRule="auto"/>
              <w:ind w:right="100"/>
              <w:rPr>
                <w:rFonts w:ascii="Times New Roman" w:hAnsi="Times New Roman"/>
                <w:sz w:val="20"/>
                <w:szCs w:val="20"/>
                <w:lang w:val="ru-RU"/>
              </w:rPr>
            </w:pPr>
            <w:r w:rsidRPr="001D390E">
              <w:rPr>
                <w:rFonts w:ascii="Times New Roman" w:hAnsi="Times New Roman"/>
                <w:sz w:val="20"/>
                <w:szCs w:val="20"/>
                <w:lang w:val="ru-RU"/>
              </w:rPr>
              <w:lastRenderedPageBreak/>
              <w:t>Тематические выпуски</w:t>
            </w:r>
            <w:r w:rsidRPr="001D390E">
              <w:rPr>
                <w:rFonts w:ascii="Times New Roman" w:hAnsi="Times New Roman"/>
                <w:spacing w:val="1"/>
                <w:sz w:val="20"/>
                <w:szCs w:val="20"/>
                <w:lang w:val="ru-RU"/>
              </w:rPr>
              <w:t xml:space="preserve"> </w:t>
            </w:r>
            <w:r w:rsidRPr="001D390E">
              <w:rPr>
                <w:rFonts w:ascii="Times New Roman" w:hAnsi="Times New Roman"/>
                <w:spacing w:val="-1"/>
                <w:sz w:val="20"/>
                <w:szCs w:val="20"/>
                <w:lang w:val="ru-RU"/>
              </w:rPr>
              <w:t>стеногазет, посвящённые</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знаменательным</w:t>
            </w:r>
            <w:r w:rsidRPr="001D390E">
              <w:rPr>
                <w:rFonts w:ascii="Times New Roman" w:hAnsi="Times New Roman"/>
                <w:spacing w:val="-8"/>
                <w:sz w:val="20"/>
                <w:szCs w:val="20"/>
                <w:lang w:val="ru-RU"/>
              </w:rPr>
              <w:t xml:space="preserve"> </w:t>
            </w:r>
            <w:r w:rsidRPr="001D390E">
              <w:rPr>
                <w:rFonts w:ascii="Times New Roman" w:hAnsi="Times New Roman"/>
                <w:sz w:val="20"/>
                <w:szCs w:val="20"/>
                <w:lang w:val="ru-RU"/>
              </w:rPr>
              <w:t>датам</w:t>
            </w:r>
            <w:r w:rsidRPr="001D390E">
              <w:rPr>
                <w:rFonts w:ascii="Times New Roman" w:hAnsi="Times New Roman"/>
                <w:spacing w:val="-5"/>
                <w:sz w:val="20"/>
                <w:szCs w:val="20"/>
                <w:lang w:val="ru-RU"/>
              </w:rPr>
              <w:t xml:space="preserve"> </w:t>
            </w:r>
            <w:r w:rsidRPr="001D390E">
              <w:rPr>
                <w:rFonts w:ascii="Times New Roman" w:hAnsi="Times New Roman"/>
                <w:sz w:val="20"/>
                <w:szCs w:val="20"/>
                <w:lang w:val="ru-RU"/>
              </w:rPr>
              <w:t>и</w:t>
            </w:r>
          </w:p>
          <w:p w:rsidR="00ED28C6" w:rsidRPr="00F837D1" w:rsidRDefault="00ED28C6" w:rsidP="00ED28C6">
            <w:pPr>
              <w:spacing w:after="0" w:line="240" w:lineRule="auto"/>
              <w:ind w:left="105"/>
              <w:rPr>
                <w:rFonts w:ascii="Times New Roman" w:hAnsi="Times New Roman"/>
                <w:sz w:val="20"/>
                <w:szCs w:val="20"/>
              </w:rPr>
            </w:pPr>
            <w:r w:rsidRPr="00F837D1">
              <w:rPr>
                <w:rFonts w:ascii="Times New Roman" w:hAnsi="Times New Roman"/>
                <w:sz w:val="20"/>
                <w:szCs w:val="20"/>
              </w:rPr>
              <w:t>событиям</w:t>
            </w:r>
            <w:r w:rsidRPr="00F837D1">
              <w:rPr>
                <w:rFonts w:ascii="Times New Roman" w:hAnsi="Times New Roman"/>
                <w:spacing w:val="-2"/>
                <w:sz w:val="20"/>
                <w:szCs w:val="20"/>
              </w:rPr>
              <w:t xml:space="preserve"> </w:t>
            </w:r>
            <w:r w:rsidRPr="00F837D1">
              <w:rPr>
                <w:rFonts w:ascii="Times New Roman" w:hAnsi="Times New Roman"/>
                <w:sz w:val="20"/>
                <w:szCs w:val="20"/>
              </w:rPr>
              <w:t>в</w:t>
            </w:r>
            <w:r w:rsidRPr="00F837D1">
              <w:rPr>
                <w:rFonts w:ascii="Times New Roman" w:hAnsi="Times New Roman"/>
                <w:spacing w:val="-1"/>
                <w:sz w:val="20"/>
                <w:szCs w:val="20"/>
              </w:rPr>
              <w:t xml:space="preserve"> </w:t>
            </w:r>
            <w:r w:rsidRPr="00F837D1">
              <w:rPr>
                <w:rFonts w:ascii="Times New Roman" w:hAnsi="Times New Roman"/>
                <w:sz w:val="20"/>
                <w:szCs w:val="20"/>
              </w:rPr>
              <w:t>лицее</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43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Эльблаус О.Н.</w:t>
            </w:r>
          </w:p>
        </w:tc>
      </w:tr>
      <w:tr w:rsidR="00ED28C6" w:rsidRPr="001D390E" w:rsidTr="00FE3DEE">
        <w:tc>
          <w:tcPr>
            <w:tcW w:w="4313" w:type="dxa"/>
          </w:tcPr>
          <w:p w:rsidR="00ED28C6" w:rsidRPr="00EC3F1C" w:rsidRDefault="00ED28C6" w:rsidP="00ED28C6">
            <w:pPr>
              <w:spacing w:after="0" w:line="240" w:lineRule="auto"/>
              <w:rPr>
                <w:rFonts w:ascii="Times New Roman" w:hAnsi="Times New Roman"/>
                <w:sz w:val="20"/>
                <w:szCs w:val="20"/>
                <w:lang w:val="ru-RU"/>
              </w:rPr>
            </w:pPr>
            <w:r>
              <w:rPr>
                <w:rFonts w:ascii="Times New Roman" w:hAnsi="Times New Roman"/>
                <w:sz w:val="20"/>
                <w:szCs w:val="20"/>
                <w:lang w:val="ru-RU"/>
              </w:rPr>
              <w:t>К</w:t>
            </w:r>
            <w:r>
              <w:rPr>
                <w:rFonts w:ascii="Times New Roman" w:hAnsi="Times New Roman"/>
                <w:sz w:val="20"/>
                <w:szCs w:val="20"/>
              </w:rPr>
              <w:t>онкурс «Родословное древо»</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ноябрь</w:t>
            </w:r>
          </w:p>
        </w:tc>
        <w:tc>
          <w:tcPr>
            <w:tcW w:w="243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Эльблаус О.Н., классные руководители</w:t>
            </w:r>
          </w:p>
        </w:tc>
      </w:tr>
      <w:tr w:rsidR="00ED28C6" w:rsidRPr="001D390E" w:rsidTr="00FE3DEE">
        <w:tc>
          <w:tcPr>
            <w:tcW w:w="431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Конкурс фотографий о Северске</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март</w:t>
            </w:r>
          </w:p>
        </w:tc>
        <w:tc>
          <w:tcPr>
            <w:tcW w:w="243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Эльблаус О.Н., классные руководители</w:t>
            </w:r>
          </w:p>
        </w:tc>
      </w:tr>
      <w:tr w:rsidR="00ED28C6" w:rsidRPr="00F837D1" w:rsidTr="00FE3DEE">
        <w:tc>
          <w:tcPr>
            <w:tcW w:w="431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Выпуск</w:t>
            </w:r>
            <w:r w:rsidRPr="00F837D1">
              <w:rPr>
                <w:rFonts w:ascii="Times New Roman" w:hAnsi="Times New Roman"/>
                <w:spacing w:val="-2"/>
                <w:sz w:val="20"/>
                <w:szCs w:val="20"/>
              </w:rPr>
              <w:t xml:space="preserve"> </w:t>
            </w:r>
            <w:r w:rsidRPr="00F837D1">
              <w:rPr>
                <w:rFonts w:ascii="Times New Roman" w:hAnsi="Times New Roman"/>
                <w:sz w:val="20"/>
                <w:szCs w:val="20"/>
              </w:rPr>
              <w:t>стенгазет</w:t>
            </w:r>
            <w:r w:rsidRPr="00F837D1">
              <w:rPr>
                <w:rFonts w:ascii="Times New Roman" w:hAnsi="Times New Roman"/>
                <w:spacing w:val="-3"/>
                <w:sz w:val="20"/>
                <w:szCs w:val="20"/>
              </w:rPr>
              <w:t xml:space="preserve"> </w:t>
            </w:r>
            <w:r w:rsidRPr="00F837D1">
              <w:rPr>
                <w:rFonts w:ascii="Times New Roman" w:hAnsi="Times New Roman"/>
                <w:sz w:val="20"/>
                <w:szCs w:val="20"/>
              </w:rPr>
              <w:t>в</w:t>
            </w:r>
            <w:r>
              <w:rPr>
                <w:rFonts w:ascii="Times New Roman" w:hAnsi="Times New Roman"/>
                <w:sz w:val="20"/>
                <w:szCs w:val="20"/>
              </w:rPr>
              <w:t xml:space="preserve"> </w:t>
            </w:r>
            <w:r w:rsidRPr="00F837D1">
              <w:rPr>
                <w:rFonts w:ascii="Times New Roman" w:hAnsi="Times New Roman"/>
                <w:sz w:val="20"/>
                <w:szCs w:val="20"/>
              </w:rPr>
              <w:t>классах</w:t>
            </w:r>
          </w:p>
        </w:tc>
        <w:tc>
          <w:tcPr>
            <w:tcW w:w="160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246"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w:t>
            </w:r>
            <w:r w:rsidRPr="00F837D1">
              <w:rPr>
                <w:rFonts w:ascii="Times New Roman" w:hAnsi="Times New Roman"/>
                <w:spacing w:val="-8"/>
                <w:sz w:val="20"/>
                <w:szCs w:val="20"/>
              </w:rPr>
              <w:t xml:space="preserve"> </w:t>
            </w:r>
            <w:r w:rsidRPr="00F837D1">
              <w:rPr>
                <w:rFonts w:ascii="Times New Roman" w:hAnsi="Times New Roman"/>
                <w:sz w:val="20"/>
                <w:szCs w:val="20"/>
              </w:rPr>
              <w:t>течение</w:t>
            </w:r>
            <w:r w:rsidRPr="00F837D1">
              <w:rPr>
                <w:rFonts w:ascii="Times New Roman" w:hAnsi="Times New Roman"/>
                <w:spacing w:val="-7"/>
                <w:sz w:val="20"/>
                <w:szCs w:val="20"/>
              </w:rPr>
              <w:t xml:space="preserve"> </w:t>
            </w:r>
            <w:r w:rsidRPr="00F837D1">
              <w:rPr>
                <w:rFonts w:ascii="Times New Roman" w:hAnsi="Times New Roman"/>
                <w:sz w:val="20"/>
                <w:szCs w:val="20"/>
              </w:rPr>
              <w:t>года</w:t>
            </w:r>
          </w:p>
        </w:tc>
        <w:tc>
          <w:tcPr>
            <w:tcW w:w="243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w:t>
            </w:r>
          </w:p>
        </w:tc>
      </w:tr>
      <w:tr w:rsidR="00ED28C6" w:rsidRPr="001D390E" w:rsidTr="00FE3DEE">
        <w:tc>
          <w:tcPr>
            <w:tcW w:w="431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pacing w:val="-1"/>
                <w:sz w:val="20"/>
                <w:szCs w:val="20"/>
                <w:lang w:val="ru-RU"/>
              </w:rPr>
              <w:t xml:space="preserve">Размещение </w:t>
            </w:r>
            <w:r w:rsidRPr="001D390E">
              <w:rPr>
                <w:rFonts w:ascii="Times New Roman" w:hAnsi="Times New Roman"/>
                <w:sz w:val="20"/>
                <w:szCs w:val="20"/>
                <w:lang w:val="ru-RU"/>
              </w:rPr>
              <w:t>информации</w:t>
            </w:r>
            <w:r w:rsidRPr="001D390E">
              <w:rPr>
                <w:rFonts w:ascii="Times New Roman" w:hAnsi="Times New Roman"/>
                <w:spacing w:val="-57"/>
                <w:sz w:val="20"/>
                <w:szCs w:val="20"/>
                <w:lang w:val="ru-RU"/>
              </w:rPr>
              <w:t xml:space="preserve"> </w:t>
            </w:r>
            <w:r w:rsidRPr="001D390E">
              <w:rPr>
                <w:rFonts w:ascii="Times New Roman" w:hAnsi="Times New Roman"/>
                <w:sz w:val="20"/>
                <w:szCs w:val="20"/>
                <w:lang w:val="ru-RU"/>
              </w:rPr>
              <w:t>на</w:t>
            </w:r>
            <w:r w:rsidRPr="001D390E">
              <w:rPr>
                <w:rFonts w:ascii="Times New Roman" w:hAnsi="Times New Roman"/>
                <w:spacing w:val="-2"/>
                <w:sz w:val="20"/>
                <w:szCs w:val="20"/>
                <w:lang w:val="ru-RU"/>
              </w:rPr>
              <w:t xml:space="preserve"> </w:t>
            </w:r>
            <w:r w:rsidRPr="001D390E">
              <w:rPr>
                <w:rFonts w:ascii="Times New Roman" w:hAnsi="Times New Roman"/>
                <w:sz w:val="20"/>
                <w:szCs w:val="20"/>
                <w:lang w:val="ru-RU"/>
              </w:rPr>
              <w:t>сайте лицея и в</w:t>
            </w:r>
          </w:p>
          <w:p w:rsidR="00ED28C6" w:rsidRPr="00F837D1" w:rsidRDefault="00ED28C6" w:rsidP="00ED28C6">
            <w:pPr>
              <w:spacing w:after="0" w:line="240" w:lineRule="auto"/>
              <w:rPr>
                <w:rFonts w:ascii="Times New Roman" w:hAnsi="Times New Roman"/>
                <w:sz w:val="20"/>
                <w:szCs w:val="20"/>
              </w:rPr>
            </w:pPr>
            <w:r w:rsidRPr="0057729A">
              <w:rPr>
                <w:rFonts w:ascii="Times New Roman" w:hAnsi="Times New Roman"/>
                <w:sz w:val="20"/>
                <w:szCs w:val="20"/>
              </w:rPr>
              <w:t>социальных</w:t>
            </w:r>
            <w:r w:rsidRPr="0057729A">
              <w:rPr>
                <w:rFonts w:ascii="Times New Roman" w:hAnsi="Times New Roman"/>
                <w:spacing w:val="-6"/>
                <w:sz w:val="20"/>
                <w:szCs w:val="20"/>
              </w:rPr>
              <w:t xml:space="preserve"> </w:t>
            </w:r>
            <w:r w:rsidRPr="0057729A">
              <w:rPr>
                <w:rFonts w:ascii="Times New Roman" w:hAnsi="Times New Roman"/>
                <w:sz w:val="20"/>
                <w:szCs w:val="20"/>
              </w:rPr>
              <w:t>сетях</w:t>
            </w:r>
          </w:p>
        </w:tc>
        <w:tc>
          <w:tcPr>
            <w:tcW w:w="1606" w:type="dxa"/>
          </w:tcPr>
          <w:p w:rsidR="00ED28C6" w:rsidRDefault="00ED28C6" w:rsidP="00ED28C6">
            <w:pPr>
              <w:spacing w:after="0" w:line="240" w:lineRule="auto"/>
              <w:rPr>
                <w:rFonts w:ascii="Times New Roman" w:hAnsi="Times New Roman"/>
                <w:sz w:val="20"/>
                <w:szCs w:val="20"/>
              </w:rPr>
            </w:pPr>
            <w:r>
              <w:rPr>
                <w:rFonts w:ascii="Times New Roman" w:hAnsi="Times New Roman"/>
                <w:sz w:val="20"/>
                <w:szCs w:val="20"/>
              </w:rPr>
              <w:t>5-9 классы</w:t>
            </w:r>
          </w:p>
        </w:tc>
        <w:tc>
          <w:tcPr>
            <w:tcW w:w="2246"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еженедельно</w:t>
            </w:r>
          </w:p>
        </w:tc>
        <w:tc>
          <w:tcPr>
            <w:tcW w:w="2433"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учитель информатики, советник по воспитанию</w:t>
            </w:r>
          </w:p>
        </w:tc>
      </w:tr>
    </w:tbl>
    <w:p w:rsidR="00ED28C6" w:rsidRPr="00F837D1" w:rsidRDefault="00ED28C6" w:rsidP="00ED28C6">
      <w:pPr>
        <w:spacing w:after="0" w:line="240" w:lineRule="auto"/>
        <w:jc w:val="center"/>
        <w:rPr>
          <w:rFonts w:ascii="Times New Roman" w:hAnsi="Times New Roman"/>
          <w:b/>
          <w:sz w:val="20"/>
          <w:szCs w:val="20"/>
        </w:rPr>
      </w:pPr>
      <w:r w:rsidRPr="00F837D1">
        <w:rPr>
          <w:rFonts w:ascii="Times New Roman" w:hAnsi="Times New Roman"/>
          <w:b/>
          <w:sz w:val="20"/>
          <w:szCs w:val="20"/>
        </w:rPr>
        <w:t>Модуль «Детские общественные объединения»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1503"/>
        <w:gridCol w:w="2347"/>
        <w:gridCol w:w="3268"/>
      </w:tblGrid>
      <w:tr w:rsidR="00ED28C6" w:rsidRPr="00F837D1" w:rsidTr="00FE3DEE">
        <w:tc>
          <w:tcPr>
            <w:tcW w:w="3227"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Мероприятия</w:t>
            </w:r>
          </w:p>
        </w:tc>
        <w:tc>
          <w:tcPr>
            <w:tcW w:w="1558"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Классы</w:t>
            </w:r>
          </w:p>
        </w:tc>
        <w:tc>
          <w:tcPr>
            <w:tcW w:w="2393"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Ориентировочное время проведения</w:t>
            </w:r>
          </w:p>
        </w:tc>
        <w:tc>
          <w:tcPr>
            <w:tcW w:w="3420" w:type="dxa"/>
          </w:tcPr>
          <w:p w:rsidR="00ED28C6" w:rsidRPr="00F837D1" w:rsidRDefault="00ED28C6" w:rsidP="00ED28C6">
            <w:pPr>
              <w:spacing w:after="0" w:line="240" w:lineRule="auto"/>
              <w:rPr>
                <w:rFonts w:ascii="Times New Roman" w:hAnsi="Times New Roman"/>
                <w:b/>
                <w:sz w:val="20"/>
                <w:szCs w:val="20"/>
              </w:rPr>
            </w:pPr>
            <w:r w:rsidRPr="00F837D1">
              <w:rPr>
                <w:rFonts w:ascii="Times New Roman" w:hAnsi="Times New Roman"/>
                <w:b/>
                <w:sz w:val="20"/>
                <w:szCs w:val="20"/>
              </w:rPr>
              <w:t>Ответственные</w:t>
            </w:r>
          </w:p>
        </w:tc>
      </w:tr>
      <w:tr w:rsidR="00ED28C6" w:rsidRPr="00F837D1" w:rsidTr="00FE3DEE">
        <w:tc>
          <w:tcPr>
            <w:tcW w:w="3227"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Участие</w:t>
            </w:r>
            <w:r w:rsidRPr="00F837D1">
              <w:rPr>
                <w:rFonts w:ascii="Times New Roman" w:hAnsi="Times New Roman"/>
                <w:spacing w:val="-7"/>
                <w:sz w:val="20"/>
                <w:szCs w:val="20"/>
              </w:rPr>
              <w:t xml:space="preserve"> </w:t>
            </w:r>
            <w:r w:rsidRPr="00F837D1">
              <w:rPr>
                <w:rFonts w:ascii="Times New Roman" w:hAnsi="Times New Roman"/>
                <w:sz w:val="20"/>
                <w:szCs w:val="20"/>
              </w:rPr>
              <w:t>в</w:t>
            </w:r>
            <w:r w:rsidRPr="00F837D1">
              <w:rPr>
                <w:rFonts w:ascii="Times New Roman" w:hAnsi="Times New Roman"/>
                <w:spacing w:val="-6"/>
                <w:sz w:val="20"/>
                <w:szCs w:val="20"/>
              </w:rPr>
              <w:t xml:space="preserve"> </w:t>
            </w:r>
            <w:r w:rsidRPr="00F837D1">
              <w:rPr>
                <w:rFonts w:ascii="Times New Roman" w:hAnsi="Times New Roman"/>
                <w:sz w:val="20"/>
                <w:szCs w:val="20"/>
              </w:rPr>
              <w:t>проектах</w:t>
            </w:r>
            <w:r w:rsidRPr="00F837D1">
              <w:rPr>
                <w:rFonts w:ascii="Times New Roman" w:hAnsi="Times New Roman"/>
                <w:spacing w:val="-3"/>
                <w:sz w:val="20"/>
                <w:szCs w:val="20"/>
              </w:rPr>
              <w:t xml:space="preserve"> </w:t>
            </w:r>
            <w:r w:rsidRPr="00F837D1">
              <w:rPr>
                <w:rFonts w:ascii="Times New Roman" w:hAnsi="Times New Roman"/>
                <w:sz w:val="20"/>
                <w:szCs w:val="20"/>
              </w:rPr>
              <w:t>РДШ</w:t>
            </w:r>
          </w:p>
        </w:tc>
        <w:tc>
          <w:tcPr>
            <w:tcW w:w="1558" w:type="dxa"/>
          </w:tcPr>
          <w:p w:rsidR="00ED28C6" w:rsidRPr="00F837D1" w:rsidRDefault="00ED28C6" w:rsidP="00ED28C6">
            <w:pPr>
              <w:spacing w:after="0" w:line="240" w:lineRule="auto"/>
              <w:rPr>
                <w:rFonts w:ascii="Times New Roman" w:hAnsi="Times New Roman"/>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420"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классные руководители</w:t>
            </w:r>
          </w:p>
        </w:tc>
      </w:tr>
      <w:tr w:rsidR="00ED28C6" w:rsidRPr="00F837D1" w:rsidTr="00FE3DEE">
        <w:tc>
          <w:tcPr>
            <w:tcW w:w="3227" w:type="dxa"/>
          </w:tcPr>
          <w:p w:rsidR="00ED28C6" w:rsidRPr="001D390E" w:rsidRDefault="00ED28C6" w:rsidP="00ED28C6">
            <w:pPr>
              <w:spacing w:after="0" w:line="240" w:lineRule="auto"/>
              <w:rPr>
                <w:rFonts w:ascii="Times New Roman" w:hAnsi="Times New Roman"/>
                <w:sz w:val="20"/>
                <w:szCs w:val="20"/>
                <w:lang w:val="ru-RU"/>
              </w:rPr>
            </w:pPr>
            <w:r w:rsidRPr="001D390E">
              <w:rPr>
                <w:rFonts w:ascii="Times New Roman" w:hAnsi="Times New Roman"/>
                <w:sz w:val="20"/>
                <w:szCs w:val="20"/>
                <w:lang w:val="ru-RU"/>
              </w:rPr>
              <w:t>История детских и юношеских организаций</w:t>
            </w:r>
          </w:p>
        </w:tc>
        <w:tc>
          <w:tcPr>
            <w:tcW w:w="1558" w:type="dxa"/>
          </w:tcPr>
          <w:p w:rsidR="00ED28C6" w:rsidRPr="00F837D1" w:rsidRDefault="00ED28C6" w:rsidP="00ED28C6">
            <w:pPr>
              <w:spacing w:after="0" w:line="240" w:lineRule="auto"/>
              <w:rPr>
                <w:sz w:val="20"/>
                <w:szCs w:val="20"/>
              </w:rPr>
            </w:pPr>
            <w:r>
              <w:rPr>
                <w:rFonts w:ascii="Times New Roman" w:hAnsi="Times New Roman"/>
                <w:sz w:val="20"/>
                <w:szCs w:val="20"/>
              </w:rPr>
              <w:t>5-9</w:t>
            </w:r>
            <w:r w:rsidRPr="00F837D1">
              <w:rPr>
                <w:rFonts w:ascii="Times New Roman" w:hAnsi="Times New Roman"/>
                <w:sz w:val="20"/>
                <w:szCs w:val="20"/>
              </w:rPr>
              <w:t xml:space="preserve"> классы</w:t>
            </w:r>
          </w:p>
        </w:tc>
        <w:tc>
          <w:tcPr>
            <w:tcW w:w="2393"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в течение года</w:t>
            </w:r>
          </w:p>
        </w:tc>
        <w:tc>
          <w:tcPr>
            <w:tcW w:w="3420" w:type="dxa"/>
          </w:tcPr>
          <w:p w:rsidR="00ED28C6" w:rsidRPr="00F837D1" w:rsidRDefault="00ED28C6" w:rsidP="00ED28C6">
            <w:pPr>
              <w:spacing w:after="0" w:line="240" w:lineRule="auto"/>
              <w:rPr>
                <w:rFonts w:ascii="Times New Roman" w:hAnsi="Times New Roman"/>
                <w:sz w:val="20"/>
                <w:szCs w:val="20"/>
              </w:rPr>
            </w:pPr>
            <w:r w:rsidRPr="00F837D1">
              <w:rPr>
                <w:rFonts w:ascii="Times New Roman" w:hAnsi="Times New Roman"/>
                <w:sz w:val="20"/>
                <w:szCs w:val="20"/>
              </w:rPr>
              <w:t>Эльблаус О.Н.</w:t>
            </w:r>
          </w:p>
        </w:tc>
      </w:tr>
    </w:tbl>
    <w:p w:rsidR="00ED28C6" w:rsidRPr="001D390E" w:rsidRDefault="00ED28C6" w:rsidP="00ED28C6">
      <w:pPr>
        <w:tabs>
          <w:tab w:val="left" w:pos="1710"/>
        </w:tabs>
        <w:spacing w:after="0" w:line="240" w:lineRule="auto"/>
        <w:jc w:val="both"/>
        <w:rPr>
          <w:rFonts w:ascii="Times New Roman" w:hAnsi="Times New Roman"/>
          <w:b/>
          <w:sz w:val="20"/>
          <w:szCs w:val="20"/>
          <w:lang w:val="ru-RU"/>
        </w:rPr>
      </w:pPr>
      <w:r w:rsidRPr="001D390E">
        <w:rPr>
          <w:rFonts w:ascii="Times New Roman" w:hAnsi="Times New Roman"/>
          <w:b/>
          <w:sz w:val="20"/>
          <w:szCs w:val="20"/>
          <w:lang w:val="ru-RU"/>
        </w:rPr>
        <w:t>Приложение 1.5. «План мероприятий ДО «Дети солнца</w:t>
      </w:r>
    </w:p>
    <w:p w:rsidR="00CF2925" w:rsidRPr="00904AB2" w:rsidRDefault="00CF2925" w:rsidP="00ED28C6">
      <w:pPr>
        <w:spacing w:after="0" w:line="240" w:lineRule="auto"/>
        <w:ind w:left="709"/>
        <w:jc w:val="both"/>
        <w:rPr>
          <w:rFonts w:ascii="Times New Roman" w:eastAsia="SchoolBookSanPin" w:hAnsi="Times New Roman"/>
          <w:sz w:val="24"/>
          <w:szCs w:val="24"/>
          <w:lang w:val="ru-RU"/>
        </w:rPr>
      </w:pPr>
    </w:p>
    <w:sectPr w:rsidR="00CF2925" w:rsidRPr="00904AB2">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DEE" w:rsidRDefault="00FE3DEE">
      <w:pPr>
        <w:spacing w:after="0" w:line="240" w:lineRule="auto"/>
      </w:pPr>
      <w:r>
        <w:separator/>
      </w:r>
    </w:p>
  </w:endnote>
  <w:endnote w:type="continuationSeparator" w:id="0">
    <w:p w:rsidR="00FE3DEE" w:rsidRDefault="00FE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OfficinaSansBoldITC">
    <w:altName w:val="Calibri"/>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MS Gothic"/>
    <w:panose1 w:val="02020609040205080304"/>
    <w:charset w:val="80"/>
    <w:family w:val="modern"/>
    <w:pitch w:val="fixed"/>
    <w:sig w:usb0="E00002FF" w:usb1="6AC7FDFB" w:usb2="00000012" w:usb3="00000000" w:csb0="0002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panose1 w:val="02020603050405020304"/>
    <w:charset w:val="CC"/>
    <w:family w:val="roman"/>
    <w:pitch w:val="variable"/>
    <w:sig w:usb0="800002FF" w:usb1="0000084A" w:usb2="00000000" w:usb3="00000000" w:csb0="00000015" w:csb1="00000000"/>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swiss"/>
    <w:pitch w:val="variable"/>
  </w:font>
  <w:font w:name="Times New Roman,Bold">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panose1 w:val="00000000000000000000"/>
    <w:charset w:val="00"/>
    <w:family w:val="roman"/>
    <w:notTrueType/>
    <w:pitch w:val="default"/>
  </w:font>
  <w:font w:name="PT Astra Serif">
    <w:altName w:val="Times New Roman"/>
    <w:charset w:val="CC"/>
    <w:family w:val="roman"/>
    <w:pitch w:val="variable"/>
    <w:sig w:usb0="A00002EF"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DEE" w:rsidRDefault="00FE3DEE">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DEE" w:rsidRDefault="00FE3DEE">
    <w:pPr>
      <w:pStyle w:val="ad"/>
      <w:rPr>
        <w:rFonts w:ascii="Times New Roman" w:hAnsi="Times New Roman"/>
        <w:sz w:val="16"/>
        <w:szCs w:val="16"/>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DEE" w:rsidRDefault="00FE3DEE">
    <w:pPr>
      <w:pStyle w:val="ad"/>
      <w:rPr>
        <w:rFonts w:ascii="Times New Roman" w:hAnsi="Times New Roman"/>
        <w:sz w:val="16"/>
        <w:szCs w:val="16"/>
        <w:lang w:val="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DEE" w:rsidRDefault="00FE3DEE">
      <w:pPr>
        <w:spacing w:after="0" w:line="240" w:lineRule="auto"/>
      </w:pPr>
      <w:r>
        <w:separator/>
      </w:r>
    </w:p>
  </w:footnote>
  <w:footnote w:type="continuationSeparator" w:id="0">
    <w:p w:rsidR="00FE3DEE" w:rsidRDefault="00FE3DEE">
      <w:pPr>
        <w:spacing w:after="0" w:line="240" w:lineRule="auto"/>
      </w:pPr>
      <w:r>
        <w:continuationSeparator/>
      </w:r>
    </w:p>
  </w:footnote>
  <w:footnote w:id="1">
    <w:p w:rsidR="00FE3DEE" w:rsidRPr="00904AB2" w:rsidRDefault="00FE3DEE">
      <w:pPr>
        <w:pStyle w:val="afa"/>
        <w:jc w:val="both"/>
        <w:rPr>
          <w:rFonts w:ascii="Times New Roman" w:hAnsi="Times New Roman"/>
          <w:sz w:val="24"/>
          <w:szCs w:val="24"/>
          <w:lang w:val="ru-RU"/>
        </w:rPr>
      </w:pPr>
      <w:r>
        <w:rPr>
          <w:rStyle w:val="affc"/>
          <w:sz w:val="24"/>
          <w:szCs w:val="24"/>
          <w:vertAlign w:val="superscript"/>
        </w:rPr>
        <w:footnoteRef/>
      </w:r>
      <w:r w:rsidRPr="00904AB2">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904AB2">
        <w:rPr>
          <w:rFonts w:ascii="Times New Roman" w:hAnsi="Times New Roman"/>
          <w:sz w:val="24"/>
          <w:szCs w:val="24"/>
          <w:lang w:val="ru-RU"/>
        </w:rPr>
        <w:t>.</w:t>
      </w:r>
    </w:p>
  </w:footnote>
  <w:footnote w:id="2">
    <w:p w:rsidR="00FE3DEE" w:rsidRPr="00904AB2" w:rsidRDefault="00FE3DEE">
      <w:pPr>
        <w:pStyle w:val="afa"/>
        <w:jc w:val="both"/>
        <w:rPr>
          <w:lang w:val="ru-RU"/>
        </w:rPr>
      </w:pPr>
      <w:r>
        <w:rPr>
          <w:rStyle w:val="afc"/>
          <w:rFonts w:ascii="Times New Roman" w:hAnsi="Times New Roman"/>
        </w:rPr>
        <w:footnoteRef/>
      </w:r>
      <w:r w:rsidRPr="00904AB2">
        <w:rPr>
          <w:rFonts w:ascii="Times New Roman" w:hAnsi="Times New Roman"/>
          <w:lang w:val="ru-RU"/>
        </w:rPr>
        <w:t xml:space="preserve"> </w:t>
      </w:r>
      <w:r w:rsidRPr="00904AB2">
        <w:rPr>
          <w:rFonts w:ascii="Times New Roman" w:hAnsi="Times New Roman"/>
          <w:sz w:val="24"/>
          <w:szCs w:val="24"/>
          <w:lang w:val="ru-RU"/>
        </w:rPr>
        <w:t>Часть 6</w:t>
      </w:r>
      <w:r>
        <w:rPr>
          <w:rFonts w:ascii="Times New Roman" w:hAnsi="Times New Roman"/>
          <w:sz w:val="24"/>
          <w:szCs w:val="24"/>
          <w:vertAlign w:val="superscript"/>
          <w:lang w:val="ru-RU"/>
        </w:rPr>
        <w:t>1</w:t>
      </w:r>
      <w:r w:rsidRPr="00904AB2">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FE3DEE" w:rsidRPr="00904AB2" w:rsidRDefault="00FE3DEE">
      <w:pPr>
        <w:pStyle w:val="afa"/>
        <w:jc w:val="both"/>
        <w:rPr>
          <w:rFonts w:ascii="Times New Roman" w:hAnsi="Times New Roman"/>
          <w:lang w:val="ru-RU"/>
        </w:rPr>
      </w:pPr>
      <w:r>
        <w:rPr>
          <w:rStyle w:val="afc"/>
        </w:rPr>
        <w:footnoteRef/>
      </w:r>
      <w:r w:rsidRPr="00904AB2">
        <w:rPr>
          <w:lang w:val="ru-RU"/>
        </w:rPr>
        <w:t xml:space="preserve"> </w:t>
      </w:r>
      <w:r w:rsidRPr="00904AB2">
        <w:rPr>
          <w:rFonts w:ascii="Times New Roman" w:hAnsi="Times New Roman"/>
          <w:sz w:val="24"/>
          <w:szCs w:val="24"/>
          <w:lang w:val="ru-RU"/>
        </w:rPr>
        <w:t>Часть 6</w:t>
      </w:r>
      <w:r>
        <w:rPr>
          <w:rFonts w:ascii="Times New Roman" w:hAnsi="Times New Roman"/>
          <w:sz w:val="24"/>
          <w:szCs w:val="24"/>
          <w:vertAlign w:val="superscript"/>
          <w:lang w:val="ru-RU"/>
        </w:rPr>
        <w:t>3</w:t>
      </w:r>
      <w:r w:rsidRPr="00904AB2">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FE3DEE" w:rsidRDefault="00FE3DEE">
      <w:pPr>
        <w:widowControl/>
        <w:spacing w:after="0" w:line="240" w:lineRule="auto"/>
        <w:jc w:val="both"/>
        <w:rPr>
          <w:rFonts w:ascii="Times New Roman" w:hAnsi="Times New Roman"/>
          <w:sz w:val="24"/>
          <w:szCs w:val="24"/>
          <w:lang w:val="ru-RU"/>
        </w:rPr>
      </w:pPr>
      <w:r>
        <w:rPr>
          <w:rStyle w:val="afc"/>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FE3DEE" w:rsidRDefault="00FE3DEE">
      <w:pPr>
        <w:widowControl/>
        <w:spacing w:after="0" w:line="240" w:lineRule="auto"/>
        <w:jc w:val="both"/>
        <w:rPr>
          <w:rFonts w:ascii="Times New Roman" w:hAnsi="Times New Roman"/>
          <w:sz w:val="24"/>
          <w:szCs w:val="24"/>
          <w:lang w:val="ru-RU"/>
        </w:rPr>
      </w:pPr>
      <w:r>
        <w:rPr>
          <w:rStyle w:val="afc"/>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FE3DEE" w:rsidRDefault="00FE3DEE">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FE3DEE" w:rsidRDefault="00FE3DEE">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FE3DEE" w:rsidRDefault="00FE3DEE">
      <w:pPr>
        <w:widowControl/>
        <w:spacing w:after="0" w:line="240" w:lineRule="auto"/>
        <w:jc w:val="both"/>
        <w:rPr>
          <w:sz w:val="24"/>
          <w:szCs w:val="24"/>
          <w:lang w:val="ru-RU"/>
        </w:rPr>
      </w:pPr>
      <w:r>
        <w:rPr>
          <w:rStyle w:val="afc"/>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FE3DEE" w:rsidRDefault="00FE3DEE">
      <w:pPr>
        <w:widowControl/>
        <w:spacing w:after="0" w:line="240" w:lineRule="auto"/>
        <w:jc w:val="both"/>
        <w:rPr>
          <w:sz w:val="24"/>
          <w:szCs w:val="24"/>
          <w:lang w:val="ru-RU"/>
        </w:rPr>
      </w:pPr>
      <w:r>
        <w:rPr>
          <w:rStyle w:val="afc"/>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FE3DEE" w:rsidRDefault="00FE3DEE">
      <w:pPr>
        <w:widowControl/>
        <w:spacing w:after="0" w:line="240" w:lineRule="auto"/>
        <w:jc w:val="both"/>
        <w:rPr>
          <w:lang w:val="ru-RU"/>
        </w:rPr>
      </w:pPr>
      <w:r>
        <w:rPr>
          <w:rStyle w:val="afc"/>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FE3DEE" w:rsidRPr="00904AB2" w:rsidRDefault="00FE3DEE">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FE3DEE" w:rsidRDefault="00FE3DEE">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FE3DEE" w:rsidRDefault="00FE3DEE">
      <w:pPr>
        <w:widowControl/>
        <w:spacing w:after="0" w:line="240" w:lineRule="auto"/>
        <w:jc w:val="both"/>
        <w:rPr>
          <w:lang w:val="ru-RU"/>
        </w:rPr>
      </w:pPr>
      <w:r>
        <w:rPr>
          <w:rStyle w:val="afc"/>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FE3DEE" w:rsidRPr="00904AB2" w:rsidRDefault="00FE3DEE">
      <w:pPr>
        <w:pStyle w:val="afa"/>
        <w:jc w:val="both"/>
        <w:rPr>
          <w:lang w:val="ru-RU"/>
        </w:rPr>
      </w:pPr>
      <w:r>
        <w:rPr>
          <w:rStyle w:val="afc"/>
        </w:rPr>
        <w:footnoteRef/>
      </w:r>
      <w:r w:rsidRPr="00904AB2">
        <w:rPr>
          <w:lang w:val="ru-RU"/>
        </w:rPr>
        <w:t xml:space="preserve"> </w:t>
      </w:r>
      <w:r>
        <w:rPr>
          <w:rFonts w:ascii="Times New Roman" w:hAnsi="Times New Roman"/>
          <w:sz w:val="24"/>
          <w:szCs w:val="24"/>
          <w:lang w:val="ru-RU"/>
        </w:rPr>
        <w:t xml:space="preserve">Пункт 3 </w:t>
      </w:r>
      <w:r w:rsidRPr="009655F4">
        <w:rPr>
          <w:rFonts w:ascii="Times New Roman" w:hAnsi="Times New Roman"/>
          <w:sz w:val="24"/>
          <w:szCs w:val="24"/>
          <w:lang w:val="ru-RU"/>
        </w:rPr>
        <w:t>части 1</w:t>
      </w:r>
      <w:r>
        <w:rPr>
          <w:rFonts w:ascii="Times New Roman" w:hAnsi="Times New Roman"/>
          <w:sz w:val="24"/>
          <w:szCs w:val="24"/>
          <w:lang w:val="ru-RU"/>
        </w:rPr>
        <w:t xml:space="preserve"> </w:t>
      </w:r>
      <w:r w:rsidRPr="00904AB2">
        <w:rPr>
          <w:rFonts w:ascii="Times New Roman" w:hAnsi="Times New Roman"/>
          <w:sz w:val="24"/>
          <w:szCs w:val="24"/>
          <w:lang w:val="ru-RU"/>
        </w:rPr>
        <w:t xml:space="preserve">статьи </w:t>
      </w:r>
      <w:r>
        <w:rPr>
          <w:rFonts w:ascii="Times New Roman" w:hAnsi="Times New Roman"/>
          <w:sz w:val="24"/>
          <w:szCs w:val="24"/>
          <w:lang w:val="ru-RU"/>
        </w:rPr>
        <w:t>34</w:t>
      </w:r>
      <w:r w:rsidRPr="00904AB2">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FE3DEE" w:rsidRDefault="00FE3DEE">
      <w:pPr>
        <w:pStyle w:val="afa"/>
        <w:jc w:val="both"/>
        <w:rPr>
          <w:lang w:val="ru-RU"/>
        </w:rPr>
      </w:pPr>
      <w:r>
        <w:rPr>
          <w:rStyle w:val="afc"/>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FE3DEE" w:rsidRDefault="00FE3DEE">
      <w:pPr>
        <w:pStyle w:val="afa"/>
        <w:jc w:val="both"/>
        <w:rPr>
          <w:lang w:val="ru-RU"/>
        </w:rPr>
      </w:pPr>
      <w:r>
        <w:rPr>
          <w:rStyle w:val="afc"/>
        </w:rPr>
        <w:footnoteRef/>
      </w:r>
      <w:r w:rsidRPr="00904AB2">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FE3DEE" w:rsidRDefault="00FE3DEE">
      <w:pPr>
        <w:pStyle w:val="afa"/>
        <w:rPr>
          <w:lang w:val="ru-RU"/>
        </w:rPr>
      </w:pPr>
    </w:p>
  </w:footnote>
  <w:footnote w:id="17">
    <w:p w:rsidR="00FE3DEE" w:rsidRPr="00230EAA" w:rsidRDefault="00FE3DEE" w:rsidP="00230EAA">
      <w:pPr>
        <w:pStyle w:val="afa"/>
        <w:rPr>
          <w:lang w:val="ru-RU"/>
        </w:rPr>
      </w:pPr>
      <w:r>
        <w:rPr>
          <w:rStyle w:val="afc"/>
        </w:rPr>
        <w:footnoteRef/>
      </w:r>
      <w:r w:rsidRPr="00230EAA">
        <w:rPr>
          <w:lang w:val="ru-RU"/>
        </w:rPr>
        <w:t xml:space="preserve"> Ожидаем изменения в ФОП ООО в связи с изменением ФРП по учебному предмету «Труд (технология)»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DEE" w:rsidRDefault="00FE3DEE">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081D40" w:rsidRPr="00081D40">
      <w:rPr>
        <w:rFonts w:ascii="Times New Roman" w:hAnsi="Times New Roman"/>
        <w:noProof/>
        <w:sz w:val="24"/>
        <w:szCs w:val="24"/>
        <w:lang w:val="ru-RU"/>
      </w:rPr>
      <w:t>22</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582D28"/>
    <w:lvl w:ilvl="0">
      <w:numFmt w:val="bullet"/>
      <w:lvlText w:val="*"/>
      <w:lvlJc w:val="left"/>
      <w:pPr>
        <w:ind w:left="0" w:firstLine="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C490B"/>
    <w:multiLevelType w:val="hybridMultilevel"/>
    <w:tmpl w:val="EE98DE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F34205"/>
    <w:multiLevelType w:val="hybridMultilevel"/>
    <w:tmpl w:val="169A7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3184FB8"/>
    <w:multiLevelType w:val="hybridMultilevel"/>
    <w:tmpl w:val="F92EFBA4"/>
    <w:lvl w:ilvl="0" w:tplc="8FD20344">
      <w:start w:val="1"/>
      <w:numFmt w:val="upperRoman"/>
      <w:lvlText w:val="%1."/>
      <w:lvlJc w:val="left"/>
      <w:pPr>
        <w:ind w:left="1080" w:hanging="720"/>
      </w:pPr>
      <w:rPr>
        <w:rFonts w:hint="default"/>
      </w:rPr>
    </w:lvl>
    <w:lvl w:ilvl="1" w:tplc="82187BA8">
      <w:start w:val="1"/>
      <w:numFmt w:val="lowerLetter"/>
      <w:lvlText w:val="%2."/>
      <w:lvlJc w:val="left"/>
      <w:pPr>
        <w:ind w:left="1440" w:hanging="360"/>
      </w:pPr>
    </w:lvl>
    <w:lvl w:ilvl="2" w:tplc="7866602E">
      <w:start w:val="1"/>
      <w:numFmt w:val="lowerRoman"/>
      <w:lvlText w:val="%3."/>
      <w:lvlJc w:val="right"/>
      <w:pPr>
        <w:ind w:left="2160" w:hanging="180"/>
      </w:pPr>
    </w:lvl>
    <w:lvl w:ilvl="3" w:tplc="5636C95C">
      <w:start w:val="1"/>
      <w:numFmt w:val="decimal"/>
      <w:lvlText w:val="%4."/>
      <w:lvlJc w:val="left"/>
      <w:pPr>
        <w:ind w:left="2880" w:hanging="360"/>
      </w:pPr>
    </w:lvl>
    <w:lvl w:ilvl="4" w:tplc="559CA2C8">
      <w:start w:val="1"/>
      <w:numFmt w:val="lowerLetter"/>
      <w:lvlText w:val="%5."/>
      <w:lvlJc w:val="left"/>
      <w:pPr>
        <w:ind w:left="3600" w:hanging="360"/>
      </w:pPr>
    </w:lvl>
    <w:lvl w:ilvl="5" w:tplc="7EE471D0">
      <w:start w:val="1"/>
      <w:numFmt w:val="lowerRoman"/>
      <w:lvlText w:val="%6."/>
      <w:lvlJc w:val="right"/>
      <w:pPr>
        <w:ind w:left="4320" w:hanging="180"/>
      </w:pPr>
    </w:lvl>
    <w:lvl w:ilvl="6" w:tplc="B3F2BBA2">
      <w:start w:val="1"/>
      <w:numFmt w:val="decimal"/>
      <w:lvlText w:val="%7."/>
      <w:lvlJc w:val="left"/>
      <w:pPr>
        <w:ind w:left="5040" w:hanging="360"/>
      </w:pPr>
    </w:lvl>
    <w:lvl w:ilvl="7" w:tplc="EBE2F6EC">
      <w:start w:val="1"/>
      <w:numFmt w:val="lowerLetter"/>
      <w:lvlText w:val="%8."/>
      <w:lvlJc w:val="left"/>
      <w:pPr>
        <w:ind w:left="5760" w:hanging="360"/>
      </w:pPr>
    </w:lvl>
    <w:lvl w:ilvl="8" w:tplc="7646EFB2">
      <w:start w:val="1"/>
      <w:numFmt w:val="lowerRoman"/>
      <w:lvlText w:val="%9."/>
      <w:lvlJc w:val="right"/>
      <w:pPr>
        <w:ind w:left="6480" w:hanging="180"/>
      </w:pPr>
    </w:lvl>
  </w:abstractNum>
  <w:abstractNum w:abstractNumId="5" w15:restartNumberingAfterBreak="0">
    <w:nsid w:val="05357BAD"/>
    <w:multiLevelType w:val="hybridMultilevel"/>
    <w:tmpl w:val="1F927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53B531B"/>
    <w:multiLevelType w:val="multilevel"/>
    <w:tmpl w:val="5B2AD5B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6617866"/>
    <w:multiLevelType w:val="hybridMultilevel"/>
    <w:tmpl w:val="6BC283E2"/>
    <w:lvl w:ilvl="0" w:tplc="E03AA9C6">
      <w:start w:val="1"/>
      <w:numFmt w:val="bullet"/>
      <w:pStyle w:val="21"/>
      <w:lvlText w:val="–"/>
      <w:lvlJc w:val="left"/>
      <w:pPr>
        <w:ind w:left="0" w:firstLine="680"/>
      </w:pPr>
      <w:rPr>
        <w:rFonts w:ascii="Times New Roman" w:hAnsi="Times New Roman" w:cs="Times New Roman" w:hint="default"/>
      </w:rPr>
    </w:lvl>
    <w:lvl w:ilvl="1" w:tplc="A24828C6">
      <w:start w:val="1"/>
      <w:numFmt w:val="bullet"/>
      <w:lvlText w:val=""/>
      <w:lvlJc w:val="left"/>
      <w:pPr>
        <w:tabs>
          <w:tab w:val="num" w:pos="720"/>
        </w:tabs>
        <w:ind w:left="1080" w:hanging="360"/>
      </w:pPr>
      <w:rPr>
        <w:rFonts w:ascii="Symbol" w:hAnsi="Symbol" w:hint="default"/>
      </w:rPr>
    </w:lvl>
    <w:lvl w:ilvl="2" w:tplc="B48A9974">
      <w:start w:val="1"/>
      <w:numFmt w:val="bullet"/>
      <w:lvlText w:val="o"/>
      <w:lvlJc w:val="left"/>
      <w:pPr>
        <w:tabs>
          <w:tab w:val="num" w:pos="1440"/>
        </w:tabs>
        <w:ind w:left="1800" w:hanging="360"/>
      </w:pPr>
      <w:rPr>
        <w:rFonts w:ascii="Courier New" w:hAnsi="Courier New" w:cs="Courier New" w:hint="default"/>
      </w:rPr>
    </w:lvl>
    <w:lvl w:ilvl="3" w:tplc="9DE4A3F4">
      <w:start w:val="1"/>
      <w:numFmt w:val="bullet"/>
      <w:lvlText w:val=""/>
      <w:lvlJc w:val="left"/>
      <w:pPr>
        <w:tabs>
          <w:tab w:val="num" w:pos="2160"/>
        </w:tabs>
        <w:ind w:left="2520" w:hanging="360"/>
      </w:pPr>
      <w:rPr>
        <w:rFonts w:ascii="Wingdings" w:hAnsi="Wingdings" w:hint="default"/>
      </w:rPr>
    </w:lvl>
    <w:lvl w:ilvl="4" w:tplc="6B867A68">
      <w:start w:val="1"/>
      <w:numFmt w:val="bullet"/>
      <w:lvlText w:val=""/>
      <w:lvlJc w:val="left"/>
      <w:pPr>
        <w:tabs>
          <w:tab w:val="num" w:pos="2880"/>
        </w:tabs>
        <w:ind w:left="3240" w:hanging="360"/>
      </w:pPr>
      <w:rPr>
        <w:rFonts w:ascii="Wingdings" w:hAnsi="Wingdings" w:hint="default"/>
      </w:rPr>
    </w:lvl>
    <w:lvl w:ilvl="5" w:tplc="7342314A">
      <w:start w:val="1"/>
      <w:numFmt w:val="bullet"/>
      <w:lvlText w:val=""/>
      <w:lvlJc w:val="left"/>
      <w:pPr>
        <w:tabs>
          <w:tab w:val="num" w:pos="3600"/>
        </w:tabs>
        <w:ind w:left="3960" w:hanging="360"/>
      </w:pPr>
      <w:rPr>
        <w:rFonts w:ascii="Symbol" w:hAnsi="Symbol" w:hint="default"/>
      </w:rPr>
    </w:lvl>
    <w:lvl w:ilvl="6" w:tplc="5D9EE016">
      <w:start w:val="1"/>
      <w:numFmt w:val="bullet"/>
      <w:lvlText w:val="o"/>
      <w:lvlJc w:val="left"/>
      <w:pPr>
        <w:tabs>
          <w:tab w:val="num" w:pos="4320"/>
        </w:tabs>
        <w:ind w:left="4680" w:hanging="360"/>
      </w:pPr>
      <w:rPr>
        <w:rFonts w:ascii="Courier New" w:hAnsi="Courier New" w:cs="Courier New" w:hint="default"/>
      </w:rPr>
    </w:lvl>
    <w:lvl w:ilvl="7" w:tplc="2FA63C4A">
      <w:start w:val="1"/>
      <w:numFmt w:val="bullet"/>
      <w:lvlText w:val=""/>
      <w:lvlJc w:val="left"/>
      <w:pPr>
        <w:tabs>
          <w:tab w:val="num" w:pos="5040"/>
        </w:tabs>
        <w:ind w:left="5400" w:hanging="360"/>
      </w:pPr>
      <w:rPr>
        <w:rFonts w:ascii="Wingdings" w:hAnsi="Wingdings" w:hint="default"/>
      </w:rPr>
    </w:lvl>
    <w:lvl w:ilvl="8" w:tplc="3E06DF90">
      <w:start w:val="1"/>
      <w:numFmt w:val="bullet"/>
      <w:lvlText w:val=""/>
      <w:lvlJc w:val="left"/>
      <w:pPr>
        <w:tabs>
          <w:tab w:val="num" w:pos="5760"/>
        </w:tabs>
        <w:ind w:left="6120" w:hanging="360"/>
      </w:pPr>
      <w:rPr>
        <w:rFonts w:ascii="Wingdings" w:hAnsi="Wingdings" w:hint="default"/>
      </w:rPr>
    </w:lvl>
  </w:abstractNum>
  <w:abstractNum w:abstractNumId="8" w15:restartNumberingAfterBreak="0">
    <w:nsid w:val="06B86F6F"/>
    <w:multiLevelType w:val="multilevel"/>
    <w:tmpl w:val="531E05C2"/>
    <w:lvl w:ilvl="0">
      <w:start w:val="1"/>
      <w:numFmt w:val="decimal"/>
      <w:lvlText w:val="%1."/>
      <w:lvlJc w:val="left"/>
      <w:pPr>
        <w:ind w:left="360" w:hanging="360"/>
      </w:pPr>
      <w:rPr>
        <w:rFonts w:hint="default"/>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7CE11AA"/>
    <w:multiLevelType w:val="hybridMultilevel"/>
    <w:tmpl w:val="B6346B4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A5171E0"/>
    <w:multiLevelType w:val="hybridMultilevel"/>
    <w:tmpl w:val="A9B87518"/>
    <w:lvl w:ilvl="0" w:tplc="FFFFFFFF">
      <w:start w:val="1"/>
      <w:numFmt w:val="decimal"/>
      <w:lvlText w:val="%1."/>
      <w:lvlJc w:val="left"/>
      <w:pPr>
        <w:tabs>
          <w:tab w:val="num" w:pos="360"/>
        </w:tabs>
        <w:ind w:left="360" w:hanging="360"/>
      </w:pPr>
      <w:rPr>
        <w:rFonts w:hint="default"/>
        <w:b/>
        <w:i w:val="0"/>
      </w:rPr>
    </w:lvl>
    <w:lvl w:ilvl="1" w:tplc="FFFFFFFF" w:tentative="1">
      <w:start w:val="1"/>
      <w:numFmt w:val="lowerLetter"/>
      <w:lvlText w:val="%2."/>
      <w:lvlJc w:val="left"/>
      <w:pPr>
        <w:tabs>
          <w:tab w:val="num" w:pos="1074"/>
        </w:tabs>
        <w:ind w:left="1074" w:hanging="360"/>
      </w:pPr>
    </w:lvl>
    <w:lvl w:ilvl="2" w:tplc="FFFFFFFF" w:tentative="1">
      <w:start w:val="1"/>
      <w:numFmt w:val="lowerRoman"/>
      <w:lvlText w:val="%3."/>
      <w:lvlJc w:val="right"/>
      <w:pPr>
        <w:tabs>
          <w:tab w:val="num" w:pos="1794"/>
        </w:tabs>
        <w:ind w:left="1794" w:hanging="180"/>
      </w:pPr>
    </w:lvl>
    <w:lvl w:ilvl="3" w:tplc="FFFFFFFF" w:tentative="1">
      <w:start w:val="1"/>
      <w:numFmt w:val="decimal"/>
      <w:lvlText w:val="%4."/>
      <w:lvlJc w:val="left"/>
      <w:pPr>
        <w:tabs>
          <w:tab w:val="num" w:pos="2514"/>
        </w:tabs>
        <w:ind w:left="2514" w:hanging="360"/>
      </w:pPr>
    </w:lvl>
    <w:lvl w:ilvl="4" w:tplc="FFFFFFFF" w:tentative="1">
      <w:start w:val="1"/>
      <w:numFmt w:val="lowerLetter"/>
      <w:lvlText w:val="%5."/>
      <w:lvlJc w:val="left"/>
      <w:pPr>
        <w:tabs>
          <w:tab w:val="num" w:pos="3234"/>
        </w:tabs>
        <w:ind w:left="3234" w:hanging="360"/>
      </w:pPr>
    </w:lvl>
    <w:lvl w:ilvl="5" w:tplc="FFFFFFFF" w:tentative="1">
      <w:start w:val="1"/>
      <w:numFmt w:val="lowerRoman"/>
      <w:lvlText w:val="%6."/>
      <w:lvlJc w:val="right"/>
      <w:pPr>
        <w:tabs>
          <w:tab w:val="num" w:pos="3954"/>
        </w:tabs>
        <w:ind w:left="3954" w:hanging="180"/>
      </w:pPr>
    </w:lvl>
    <w:lvl w:ilvl="6" w:tplc="FFFFFFFF" w:tentative="1">
      <w:start w:val="1"/>
      <w:numFmt w:val="decimal"/>
      <w:lvlText w:val="%7."/>
      <w:lvlJc w:val="left"/>
      <w:pPr>
        <w:tabs>
          <w:tab w:val="num" w:pos="4674"/>
        </w:tabs>
        <w:ind w:left="4674" w:hanging="360"/>
      </w:pPr>
    </w:lvl>
    <w:lvl w:ilvl="7" w:tplc="FFFFFFFF" w:tentative="1">
      <w:start w:val="1"/>
      <w:numFmt w:val="lowerLetter"/>
      <w:lvlText w:val="%8."/>
      <w:lvlJc w:val="left"/>
      <w:pPr>
        <w:tabs>
          <w:tab w:val="num" w:pos="5394"/>
        </w:tabs>
        <w:ind w:left="5394" w:hanging="360"/>
      </w:pPr>
    </w:lvl>
    <w:lvl w:ilvl="8" w:tplc="FFFFFFFF" w:tentative="1">
      <w:start w:val="1"/>
      <w:numFmt w:val="lowerRoman"/>
      <w:lvlText w:val="%9."/>
      <w:lvlJc w:val="right"/>
      <w:pPr>
        <w:tabs>
          <w:tab w:val="num" w:pos="6114"/>
        </w:tabs>
        <w:ind w:left="6114" w:hanging="180"/>
      </w:pPr>
    </w:lvl>
  </w:abstractNum>
  <w:abstractNum w:abstractNumId="11" w15:restartNumberingAfterBreak="0">
    <w:nsid w:val="0BC822AF"/>
    <w:multiLevelType w:val="hybridMultilevel"/>
    <w:tmpl w:val="6FCA19DE"/>
    <w:lvl w:ilvl="0" w:tplc="A28ECF6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BFA1C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0253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DF06E4"/>
    <w:multiLevelType w:val="hybridMultilevel"/>
    <w:tmpl w:val="858A77AA"/>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2265"/>
        </w:tabs>
        <w:ind w:left="2265" w:hanging="360"/>
      </w:pPr>
      <w:rPr>
        <w:rFonts w:ascii="Courier New" w:hAnsi="Courier New" w:cs="Courier New" w:hint="default"/>
      </w:rPr>
    </w:lvl>
    <w:lvl w:ilvl="2" w:tplc="04190005">
      <w:start w:val="1"/>
      <w:numFmt w:val="bullet"/>
      <w:lvlText w:val=""/>
      <w:lvlJc w:val="left"/>
      <w:pPr>
        <w:tabs>
          <w:tab w:val="num" w:pos="2985"/>
        </w:tabs>
        <w:ind w:left="2985" w:hanging="360"/>
      </w:pPr>
      <w:rPr>
        <w:rFonts w:ascii="Wingdings" w:hAnsi="Wingdings" w:hint="default"/>
      </w:rPr>
    </w:lvl>
    <w:lvl w:ilvl="3" w:tplc="04190001">
      <w:start w:val="1"/>
      <w:numFmt w:val="bullet"/>
      <w:lvlText w:val=""/>
      <w:lvlJc w:val="left"/>
      <w:pPr>
        <w:tabs>
          <w:tab w:val="num" w:pos="3705"/>
        </w:tabs>
        <w:ind w:left="3705" w:hanging="360"/>
      </w:pPr>
      <w:rPr>
        <w:rFonts w:ascii="Symbol" w:hAnsi="Symbol" w:hint="default"/>
      </w:rPr>
    </w:lvl>
    <w:lvl w:ilvl="4" w:tplc="04190003">
      <w:start w:val="1"/>
      <w:numFmt w:val="bullet"/>
      <w:lvlText w:val="o"/>
      <w:lvlJc w:val="left"/>
      <w:pPr>
        <w:tabs>
          <w:tab w:val="num" w:pos="4425"/>
        </w:tabs>
        <w:ind w:left="4425" w:hanging="360"/>
      </w:pPr>
      <w:rPr>
        <w:rFonts w:ascii="Courier New" w:hAnsi="Courier New" w:cs="Courier New" w:hint="default"/>
      </w:rPr>
    </w:lvl>
    <w:lvl w:ilvl="5" w:tplc="04190005">
      <w:start w:val="1"/>
      <w:numFmt w:val="bullet"/>
      <w:lvlText w:val=""/>
      <w:lvlJc w:val="left"/>
      <w:pPr>
        <w:tabs>
          <w:tab w:val="num" w:pos="5145"/>
        </w:tabs>
        <w:ind w:left="5145" w:hanging="360"/>
      </w:pPr>
      <w:rPr>
        <w:rFonts w:ascii="Wingdings" w:hAnsi="Wingdings" w:hint="default"/>
      </w:rPr>
    </w:lvl>
    <w:lvl w:ilvl="6" w:tplc="04190001">
      <w:start w:val="1"/>
      <w:numFmt w:val="bullet"/>
      <w:lvlText w:val=""/>
      <w:lvlJc w:val="left"/>
      <w:pPr>
        <w:tabs>
          <w:tab w:val="num" w:pos="5865"/>
        </w:tabs>
        <w:ind w:left="5865" w:hanging="360"/>
      </w:pPr>
      <w:rPr>
        <w:rFonts w:ascii="Symbol" w:hAnsi="Symbol" w:hint="default"/>
      </w:rPr>
    </w:lvl>
    <w:lvl w:ilvl="7" w:tplc="04190003">
      <w:start w:val="1"/>
      <w:numFmt w:val="bullet"/>
      <w:lvlText w:val="o"/>
      <w:lvlJc w:val="left"/>
      <w:pPr>
        <w:tabs>
          <w:tab w:val="num" w:pos="6585"/>
        </w:tabs>
        <w:ind w:left="6585" w:hanging="360"/>
      </w:pPr>
      <w:rPr>
        <w:rFonts w:ascii="Courier New" w:hAnsi="Courier New" w:cs="Courier New" w:hint="default"/>
      </w:rPr>
    </w:lvl>
    <w:lvl w:ilvl="8" w:tplc="04190005">
      <w:start w:val="1"/>
      <w:numFmt w:val="bullet"/>
      <w:lvlText w:val=""/>
      <w:lvlJc w:val="left"/>
      <w:pPr>
        <w:tabs>
          <w:tab w:val="num" w:pos="7305"/>
        </w:tabs>
        <w:ind w:left="7305" w:hanging="360"/>
      </w:pPr>
      <w:rPr>
        <w:rFonts w:ascii="Wingdings" w:hAnsi="Wingdings" w:hint="default"/>
      </w:rPr>
    </w:lvl>
  </w:abstractNum>
  <w:abstractNum w:abstractNumId="15" w15:restartNumberingAfterBreak="0">
    <w:nsid w:val="0D604CD1"/>
    <w:multiLevelType w:val="hybridMultilevel"/>
    <w:tmpl w:val="7DAE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7A650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B63DAF"/>
    <w:multiLevelType w:val="hybridMultilevel"/>
    <w:tmpl w:val="4A728F54"/>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117019D2"/>
    <w:multiLevelType w:val="hybridMultilevel"/>
    <w:tmpl w:val="A378A6EE"/>
    <w:styleLink w:val="31"/>
    <w:lvl w:ilvl="0" w:tplc="9EFA8A3C">
      <w:start w:val="1"/>
      <w:numFmt w:val="decimal"/>
      <w:pStyle w:val="31"/>
      <w:lvlText w:val="%1)"/>
      <w:lvlJc w:val="left"/>
      <w:pPr>
        <w:ind w:left="1429" w:hanging="360"/>
      </w:pPr>
      <w:rPr>
        <w:rFonts w:hint="default"/>
      </w:rPr>
    </w:lvl>
    <w:lvl w:ilvl="1" w:tplc="9F54E0F8">
      <w:start w:val="1"/>
      <w:numFmt w:val="lowerLetter"/>
      <w:lvlText w:val="%2."/>
      <w:lvlJc w:val="left"/>
      <w:pPr>
        <w:ind w:left="2149" w:hanging="360"/>
      </w:pPr>
    </w:lvl>
    <w:lvl w:ilvl="2" w:tplc="22383712">
      <w:start w:val="1"/>
      <w:numFmt w:val="lowerRoman"/>
      <w:lvlText w:val="%3."/>
      <w:lvlJc w:val="right"/>
      <w:pPr>
        <w:ind w:left="2869" w:hanging="180"/>
      </w:pPr>
    </w:lvl>
    <w:lvl w:ilvl="3" w:tplc="2AAA29A2">
      <w:start w:val="1"/>
      <w:numFmt w:val="decimal"/>
      <w:lvlText w:val="%4."/>
      <w:lvlJc w:val="left"/>
      <w:pPr>
        <w:ind w:left="3589" w:hanging="360"/>
      </w:pPr>
    </w:lvl>
    <w:lvl w:ilvl="4" w:tplc="AB94C23C">
      <w:start w:val="1"/>
      <w:numFmt w:val="lowerLetter"/>
      <w:lvlText w:val="%5."/>
      <w:lvlJc w:val="left"/>
      <w:pPr>
        <w:ind w:left="4309" w:hanging="360"/>
      </w:pPr>
    </w:lvl>
    <w:lvl w:ilvl="5" w:tplc="E9EC9602">
      <w:start w:val="1"/>
      <w:numFmt w:val="lowerRoman"/>
      <w:lvlText w:val="%6."/>
      <w:lvlJc w:val="right"/>
      <w:pPr>
        <w:ind w:left="5029" w:hanging="180"/>
      </w:pPr>
    </w:lvl>
    <w:lvl w:ilvl="6" w:tplc="3FB80A2A">
      <w:start w:val="1"/>
      <w:numFmt w:val="decimal"/>
      <w:lvlText w:val="%7."/>
      <w:lvlJc w:val="left"/>
      <w:pPr>
        <w:ind w:left="5749" w:hanging="360"/>
      </w:pPr>
    </w:lvl>
    <w:lvl w:ilvl="7" w:tplc="6E9E1636">
      <w:start w:val="1"/>
      <w:numFmt w:val="lowerLetter"/>
      <w:lvlText w:val="%8."/>
      <w:lvlJc w:val="left"/>
      <w:pPr>
        <w:ind w:left="6469" w:hanging="360"/>
      </w:pPr>
    </w:lvl>
    <w:lvl w:ilvl="8" w:tplc="5DB08EE8">
      <w:start w:val="1"/>
      <w:numFmt w:val="lowerRoman"/>
      <w:lvlText w:val="%9."/>
      <w:lvlJc w:val="right"/>
      <w:pPr>
        <w:ind w:left="7189" w:hanging="180"/>
      </w:pPr>
    </w:lvl>
  </w:abstractNum>
  <w:abstractNum w:abstractNumId="19" w15:restartNumberingAfterBreak="0">
    <w:nsid w:val="12BE3D6C"/>
    <w:multiLevelType w:val="hybridMultilevel"/>
    <w:tmpl w:val="45A05D02"/>
    <w:lvl w:ilvl="0" w:tplc="6CA69DFA">
      <w:start w:val="1"/>
      <w:numFmt w:val="bullet"/>
      <w:lvlText w:val="•"/>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E84AE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D46F2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C856E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0F14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8B86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02B3A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E6BDC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EB94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15:restartNumberingAfterBreak="0">
    <w:nsid w:val="13BB1289"/>
    <w:multiLevelType w:val="hybridMultilevel"/>
    <w:tmpl w:val="FB28D0BE"/>
    <w:lvl w:ilvl="0" w:tplc="04190005">
      <w:start w:val="1"/>
      <w:numFmt w:val="bullet"/>
      <w:lvlText w:val=""/>
      <w:lvlJc w:val="left"/>
      <w:pPr>
        <w:tabs>
          <w:tab w:val="num" w:pos="2100"/>
        </w:tabs>
        <w:ind w:left="2100" w:hanging="360"/>
      </w:pPr>
      <w:rPr>
        <w:rFonts w:ascii="Wingdings" w:hAnsi="Wingdings" w:hint="default"/>
      </w:rPr>
    </w:lvl>
    <w:lvl w:ilvl="1" w:tplc="0419000B">
      <w:start w:val="1"/>
      <w:numFmt w:val="bullet"/>
      <w:lvlText w:val=""/>
      <w:lvlJc w:val="left"/>
      <w:pPr>
        <w:tabs>
          <w:tab w:val="num" w:pos="360"/>
        </w:tabs>
        <w:ind w:left="360" w:hanging="360"/>
      </w:pPr>
      <w:rPr>
        <w:rFonts w:ascii="Wingdings" w:hAnsi="Wingdings" w:hint="default"/>
      </w:rPr>
    </w:lvl>
    <w:lvl w:ilvl="2" w:tplc="04190001">
      <w:start w:val="1"/>
      <w:numFmt w:val="bullet"/>
      <w:lvlText w:val=""/>
      <w:lvlJc w:val="left"/>
      <w:pPr>
        <w:tabs>
          <w:tab w:val="num" w:pos="3540"/>
        </w:tabs>
        <w:ind w:left="3540" w:hanging="360"/>
      </w:pPr>
      <w:rPr>
        <w:rFonts w:ascii="Symbol" w:hAnsi="Symbol" w:hint="default"/>
      </w:rPr>
    </w:lvl>
    <w:lvl w:ilvl="3" w:tplc="04190005">
      <w:start w:val="1"/>
      <w:numFmt w:val="bullet"/>
      <w:lvlText w:val=""/>
      <w:lvlJc w:val="left"/>
      <w:pPr>
        <w:tabs>
          <w:tab w:val="num" w:pos="4260"/>
        </w:tabs>
        <w:ind w:left="4260" w:hanging="360"/>
      </w:pPr>
      <w:rPr>
        <w:rFonts w:ascii="Wingdings" w:hAnsi="Wingdings" w:hint="default"/>
      </w:rPr>
    </w:lvl>
    <w:lvl w:ilvl="4" w:tplc="04190003">
      <w:start w:val="1"/>
      <w:numFmt w:val="bullet"/>
      <w:lvlText w:val="o"/>
      <w:lvlJc w:val="left"/>
      <w:pPr>
        <w:tabs>
          <w:tab w:val="num" w:pos="4980"/>
        </w:tabs>
        <w:ind w:left="4980" w:hanging="360"/>
      </w:pPr>
      <w:rPr>
        <w:rFonts w:ascii="Courier New" w:hAnsi="Courier New" w:cs="Courier New" w:hint="default"/>
      </w:rPr>
    </w:lvl>
    <w:lvl w:ilvl="5" w:tplc="04190005">
      <w:start w:val="1"/>
      <w:numFmt w:val="bullet"/>
      <w:lvlText w:val=""/>
      <w:lvlJc w:val="left"/>
      <w:pPr>
        <w:tabs>
          <w:tab w:val="num" w:pos="5700"/>
        </w:tabs>
        <w:ind w:left="5700" w:hanging="360"/>
      </w:pPr>
      <w:rPr>
        <w:rFonts w:ascii="Wingdings" w:hAnsi="Wingdings" w:hint="default"/>
      </w:rPr>
    </w:lvl>
    <w:lvl w:ilvl="6" w:tplc="04190001">
      <w:start w:val="1"/>
      <w:numFmt w:val="bullet"/>
      <w:lvlText w:val=""/>
      <w:lvlJc w:val="left"/>
      <w:pPr>
        <w:tabs>
          <w:tab w:val="num" w:pos="6420"/>
        </w:tabs>
        <w:ind w:left="6420" w:hanging="360"/>
      </w:pPr>
      <w:rPr>
        <w:rFonts w:ascii="Symbol" w:hAnsi="Symbol" w:hint="default"/>
      </w:rPr>
    </w:lvl>
    <w:lvl w:ilvl="7" w:tplc="04190003">
      <w:start w:val="1"/>
      <w:numFmt w:val="bullet"/>
      <w:lvlText w:val="o"/>
      <w:lvlJc w:val="left"/>
      <w:pPr>
        <w:tabs>
          <w:tab w:val="num" w:pos="7140"/>
        </w:tabs>
        <w:ind w:left="7140" w:hanging="360"/>
      </w:pPr>
      <w:rPr>
        <w:rFonts w:ascii="Courier New" w:hAnsi="Courier New" w:cs="Courier New" w:hint="default"/>
      </w:rPr>
    </w:lvl>
    <w:lvl w:ilvl="8" w:tplc="04190005">
      <w:start w:val="1"/>
      <w:numFmt w:val="bullet"/>
      <w:lvlText w:val=""/>
      <w:lvlJc w:val="left"/>
      <w:pPr>
        <w:tabs>
          <w:tab w:val="num" w:pos="7860"/>
        </w:tabs>
        <w:ind w:left="7860" w:hanging="360"/>
      </w:pPr>
      <w:rPr>
        <w:rFonts w:ascii="Wingdings" w:hAnsi="Wingdings" w:hint="default"/>
      </w:rPr>
    </w:lvl>
  </w:abstractNum>
  <w:abstractNum w:abstractNumId="22" w15:restartNumberingAfterBreak="0">
    <w:nsid w:val="14121F44"/>
    <w:multiLevelType w:val="hybridMultilevel"/>
    <w:tmpl w:val="32ECFA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48F6947"/>
    <w:multiLevelType w:val="hybridMultilevel"/>
    <w:tmpl w:val="2F344816"/>
    <w:styleLink w:val="11"/>
    <w:lvl w:ilvl="0" w:tplc="F7089C78">
      <w:start w:val="1"/>
      <w:numFmt w:val="decimal"/>
      <w:pStyle w:val="11"/>
      <w:lvlText w:val="%1)"/>
      <w:lvlJc w:val="left"/>
      <w:pPr>
        <w:ind w:left="1429" w:hanging="360"/>
      </w:pPr>
    </w:lvl>
    <w:lvl w:ilvl="1" w:tplc="2E54D354">
      <w:start w:val="1"/>
      <w:numFmt w:val="lowerLetter"/>
      <w:lvlText w:val="%2."/>
      <w:lvlJc w:val="left"/>
      <w:pPr>
        <w:ind w:left="2149" w:hanging="360"/>
      </w:pPr>
    </w:lvl>
    <w:lvl w:ilvl="2" w:tplc="D74E6062">
      <w:start w:val="1"/>
      <w:numFmt w:val="lowerRoman"/>
      <w:lvlText w:val="%3."/>
      <w:lvlJc w:val="right"/>
      <w:pPr>
        <w:ind w:left="2869" w:hanging="180"/>
      </w:pPr>
    </w:lvl>
    <w:lvl w:ilvl="3" w:tplc="1478AB00">
      <w:start w:val="1"/>
      <w:numFmt w:val="decimal"/>
      <w:lvlText w:val="%4."/>
      <w:lvlJc w:val="left"/>
      <w:pPr>
        <w:ind w:left="3589" w:hanging="360"/>
      </w:pPr>
    </w:lvl>
    <w:lvl w:ilvl="4" w:tplc="9C5C0530">
      <w:start w:val="1"/>
      <w:numFmt w:val="lowerLetter"/>
      <w:lvlText w:val="%5."/>
      <w:lvlJc w:val="left"/>
      <w:pPr>
        <w:ind w:left="4309" w:hanging="360"/>
      </w:pPr>
    </w:lvl>
    <w:lvl w:ilvl="5" w:tplc="62280C44">
      <w:start w:val="1"/>
      <w:numFmt w:val="lowerRoman"/>
      <w:lvlText w:val="%6."/>
      <w:lvlJc w:val="right"/>
      <w:pPr>
        <w:ind w:left="5029" w:hanging="180"/>
      </w:pPr>
    </w:lvl>
    <w:lvl w:ilvl="6" w:tplc="DD98D416">
      <w:start w:val="1"/>
      <w:numFmt w:val="decimal"/>
      <w:lvlText w:val="%7."/>
      <w:lvlJc w:val="left"/>
      <w:pPr>
        <w:ind w:left="5749" w:hanging="360"/>
      </w:pPr>
    </w:lvl>
    <w:lvl w:ilvl="7" w:tplc="C8200710">
      <w:start w:val="1"/>
      <w:numFmt w:val="lowerLetter"/>
      <w:lvlText w:val="%8."/>
      <w:lvlJc w:val="left"/>
      <w:pPr>
        <w:ind w:left="6469" w:hanging="360"/>
      </w:pPr>
    </w:lvl>
    <w:lvl w:ilvl="8" w:tplc="6C044294">
      <w:start w:val="1"/>
      <w:numFmt w:val="lowerRoman"/>
      <w:lvlText w:val="%9."/>
      <w:lvlJc w:val="right"/>
      <w:pPr>
        <w:ind w:left="7189" w:hanging="180"/>
      </w:pPr>
    </w:lvl>
  </w:abstractNum>
  <w:abstractNum w:abstractNumId="24" w15:restartNumberingAfterBreak="0">
    <w:nsid w:val="16835099"/>
    <w:multiLevelType w:val="hybridMultilevel"/>
    <w:tmpl w:val="A168BD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153115"/>
    <w:multiLevelType w:val="hybridMultilevel"/>
    <w:tmpl w:val="31BC8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92758A"/>
    <w:multiLevelType w:val="hybridMultilevel"/>
    <w:tmpl w:val="E794D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0C2F19"/>
    <w:multiLevelType w:val="hybridMultilevel"/>
    <w:tmpl w:val="252C5872"/>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8995A7B"/>
    <w:multiLevelType w:val="hybridMultilevel"/>
    <w:tmpl w:val="AF689DAA"/>
    <w:lvl w:ilvl="0" w:tplc="04190001">
      <w:start w:val="1"/>
      <w:numFmt w:val="bullet"/>
      <w:lvlText w:val=""/>
      <w:lvlJc w:val="left"/>
      <w:pPr>
        <w:tabs>
          <w:tab w:val="num" w:pos="720"/>
        </w:tabs>
        <w:ind w:left="720" w:hanging="36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3A02B5"/>
    <w:multiLevelType w:val="hybridMultilevel"/>
    <w:tmpl w:val="21505DAC"/>
    <w:lvl w:ilvl="0" w:tplc="74F2F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1AB01786"/>
    <w:multiLevelType w:val="multilevel"/>
    <w:tmpl w:val="F0708C2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006398F"/>
    <w:multiLevelType w:val="hybridMultilevel"/>
    <w:tmpl w:val="D8EED7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26971E4A"/>
    <w:multiLevelType w:val="hybridMultilevel"/>
    <w:tmpl w:val="7472AEEC"/>
    <w:lvl w:ilvl="0" w:tplc="1870D6C0">
      <w:start w:val="1"/>
      <w:numFmt w:val="decimal"/>
      <w:lvlText w:val="%1)"/>
      <w:lvlJc w:val="left"/>
      <w:pPr>
        <w:ind w:left="927" w:hanging="360"/>
      </w:pPr>
    </w:lvl>
    <w:lvl w:ilvl="1" w:tplc="08DE78E2">
      <w:start w:val="1"/>
      <w:numFmt w:val="lowerLetter"/>
      <w:lvlText w:val="%2."/>
      <w:lvlJc w:val="left"/>
      <w:pPr>
        <w:ind w:left="1647" w:hanging="360"/>
      </w:pPr>
    </w:lvl>
    <w:lvl w:ilvl="2" w:tplc="D4648062">
      <w:start w:val="1"/>
      <w:numFmt w:val="lowerRoman"/>
      <w:lvlText w:val="%3."/>
      <w:lvlJc w:val="right"/>
      <w:pPr>
        <w:ind w:left="2367" w:hanging="180"/>
      </w:pPr>
    </w:lvl>
    <w:lvl w:ilvl="3" w:tplc="B694E36E">
      <w:start w:val="1"/>
      <w:numFmt w:val="decimal"/>
      <w:lvlText w:val="%4."/>
      <w:lvlJc w:val="left"/>
      <w:pPr>
        <w:ind w:left="3087" w:hanging="360"/>
      </w:pPr>
    </w:lvl>
    <w:lvl w:ilvl="4" w:tplc="8BFEF7D6">
      <w:start w:val="1"/>
      <w:numFmt w:val="lowerLetter"/>
      <w:lvlText w:val="%5."/>
      <w:lvlJc w:val="left"/>
      <w:pPr>
        <w:ind w:left="3807" w:hanging="360"/>
      </w:pPr>
    </w:lvl>
    <w:lvl w:ilvl="5" w:tplc="6874B66A">
      <w:start w:val="1"/>
      <w:numFmt w:val="lowerRoman"/>
      <w:lvlText w:val="%6."/>
      <w:lvlJc w:val="right"/>
      <w:pPr>
        <w:ind w:left="4527" w:hanging="180"/>
      </w:pPr>
    </w:lvl>
    <w:lvl w:ilvl="6" w:tplc="83B2ABA8">
      <w:start w:val="1"/>
      <w:numFmt w:val="decimal"/>
      <w:lvlText w:val="%7."/>
      <w:lvlJc w:val="left"/>
      <w:pPr>
        <w:ind w:left="5247" w:hanging="360"/>
      </w:pPr>
    </w:lvl>
    <w:lvl w:ilvl="7" w:tplc="DFB25CD2">
      <w:start w:val="1"/>
      <w:numFmt w:val="lowerLetter"/>
      <w:lvlText w:val="%8."/>
      <w:lvlJc w:val="left"/>
      <w:pPr>
        <w:ind w:left="5967" w:hanging="360"/>
      </w:pPr>
    </w:lvl>
    <w:lvl w:ilvl="8" w:tplc="7D547E18">
      <w:start w:val="1"/>
      <w:numFmt w:val="lowerRoman"/>
      <w:lvlText w:val="%9."/>
      <w:lvlJc w:val="right"/>
      <w:pPr>
        <w:ind w:left="6687" w:hanging="180"/>
      </w:pPr>
    </w:lvl>
  </w:abstractNum>
  <w:abstractNum w:abstractNumId="36" w15:restartNumberingAfterBreak="0">
    <w:nsid w:val="26FE18F7"/>
    <w:multiLevelType w:val="hybridMultilevel"/>
    <w:tmpl w:val="D6B431FE"/>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295B492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8B6E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FD72E4"/>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2B0B72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4A477F"/>
    <w:multiLevelType w:val="hybridMultilevel"/>
    <w:tmpl w:val="10968C18"/>
    <w:lvl w:ilvl="0" w:tplc="0CD21374">
      <w:numFmt w:val="bullet"/>
      <w:lvlText w:val=""/>
      <w:lvlJc w:val="left"/>
      <w:pPr>
        <w:ind w:left="1033" w:hanging="360"/>
      </w:pPr>
      <w:rPr>
        <w:rFonts w:ascii="Symbol" w:eastAsia="Symbol" w:hAnsi="Symbol" w:cs="Symbol" w:hint="default"/>
        <w:w w:val="100"/>
        <w:sz w:val="24"/>
        <w:szCs w:val="24"/>
        <w:lang w:val="ru-RU" w:eastAsia="en-US" w:bidi="ar-SA"/>
      </w:rPr>
    </w:lvl>
    <w:lvl w:ilvl="1" w:tplc="CDC699AE">
      <w:numFmt w:val="bullet"/>
      <w:lvlText w:val=""/>
      <w:lvlJc w:val="left"/>
      <w:pPr>
        <w:ind w:left="312" w:hanging="233"/>
      </w:pPr>
      <w:rPr>
        <w:rFonts w:ascii="Symbol" w:eastAsia="Symbol" w:hAnsi="Symbol" w:cs="Symbol" w:hint="default"/>
        <w:w w:val="100"/>
        <w:sz w:val="24"/>
        <w:szCs w:val="24"/>
        <w:lang w:val="ru-RU" w:eastAsia="en-US" w:bidi="ar-SA"/>
      </w:rPr>
    </w:lvl>
    <w:lvl w:ilvl="2" w:tplc="17BE2BD6">
      <w:numFmt w:val="bullet"/>
      <w:lvlText w:val="•"/>
      <w:lvlJc w:val="left"/>
      <w:pPr>
        <w:ind w:left="1220" w:hanging="233"/>
      </w:pPr>
      <w:rPr>
        <w:rFonts w:hint="default"/>
        <w:lang w:val="ru-RU" w:eastAsia="en-US" w:bidi="ar-SA"/>
      </w:rPr>
    </w:lvl>
    <w:lvl w:ilvl="3" w:tplc="386275FE">
      <w:numFmt w:val="bullet"/>
      <w:lvlText w:val="•"/>
      <w:lvlJc w:val="left"/>
      <w:pPr>
        <w:ind w:left="2343" w:hanging="233"/>
      </w:pPr>
      <w:rPr>
        <w:rFonts w:hint="default"/>
        <w:lang w:val="ru-RU" w:eastAsia="en-US" w:bidi="ar-SA"/>
      </w:rPr>
    </w:lvl>
    <w:lvl w:ilvl="4" w:tplc="0B261A12">
      <w:numFmt w:val="bullet"/>
      <w:lvlText w:val="•"/>
      <w:lvlJc w:val="left"/>
      <w:pPr>
        <w:ind w:left="3466" w:hanging="233"/>
      </w:pPr>
      <w:rPr>
        <w:rFonts w:hint="default"/>
        <w:lang w:val="ru-RU" w:eastAsia="en-US" w:bidi="ar-SA"/>
      </w:rPr>
    </w:lvl>
    <w:lvl w:ilvl="5" w:tplc="A3B4DD76">
      <w:numFmt w:val="bullet"/>
      <w:lvlText w:val="•"/>
      <w:lvlJc w:val="left"/>
      <w:pPr>
        <w:ind w:left="4589" w:hanging="233"/>
      </w:pPr>
      <w:rPr>
        <w:rFonts w:hint="default"/>
        <w:lang w:val="ru-RU" w:eastAsia="en-US" w:bidi="ar-SA"/>
      </w:rPr>
    </w:lvl>
    <w:lvl w:ilvl="6" w:tplc="AEB85600">
      <w:numFmt w:val="bullet"/>
      <w:lvlText w:val="•"/>
      <w:lvlJc w:val="left"/>
      <w:pPr>
        <w:ind w:left="5713" w:hanging="233"/>
      </w:pPr>
      <w:rPr>
        <w:rFonts w:hint="default"/>
        <w:lang w:val="ru-RU" w:eastAsia="en-US" w:bidi="ar-SA"/>
      </w:rPr>
    </w:lvl>
    <w:lvl w:ilvl="7" w:tplc="D424FA34">
      <w:numFmt w:val="bullet"/>
      <w:lvlText w:val="•"/>
      <w:lvlJc w:val="left"/>
      <w:pPr>
        <w:ind w:left="6836" w:hanging="233"/>
      </w:pPr>
      <w:rPr>
        <w:rFonts w:hint="default"/>
        <w:lang w:val="ru-RU" w:eastAsia="en-US" w:bidi="ar-SA"/>
      </w:rPr>
    </w:lvl>
    <w:lvl w:ilvl="8" w:tplc="21FE6AD2">
      <w:numFmt w:val="bullet"/>
      <w:lvlText w:val="•"/>
      <w:lvlJc w:val="left"/>
      <w:pPr>
        <w:ind w:left="7959" w:hanging="233"/>
      </w:pPr>
      <w:rPr>
        <w:rFonts w:hint="default"/>
        <w:lang w:val="ru-RU" w:eastAsia="en-US" w:bidi="ar-SA"/>
      </w:rPr>
    </w:lvl>
  </w:abstractNum>
  <w:abstractNum w:abstractNumId="43" w15:restartNumberingAfterBreak="0">
    <w:nsid w:val="2D001627"/>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15:restartNumberingAfterBreak="0">
    <w:nsid w:val="2D585653"/>
    <w:multiLevelType w:val="hybridMultilevel"/>
    <w:tmpl w:val="6F44E144"/>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309506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CD40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A40C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527DDB"/>
    <w:multiLevelType w:val="hybridMultilevel"/>
    <w:tmpl w:val="2FAA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3B96BBE"/>
    <w:multiLevelType w:val="hybridMultilevel"/>
    <w:tmpl w:val="A67A1890"/>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15:restartNumberingAfterBreak="0">
    <w:nsid w:val="34072905"/>
    <w:multiLevelType w:val="hybridMultilevel"/>
    <w:tmpl w:val="CC2060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344461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D17D6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50F439F"/>
    <w:multiLevelType w:val="hybridMultilevel"/>
    <w:tmpl w:val="F67460A0"/>
    <w:lvl w:ilvl="0" w:tplc="59DA6C4C">
      <w:numFmt w:val="bullet"/>
      <w:lvlText w:val="-"/>
      <w:lvlJc w:val="left"/>
      <w:pPr>
        <w:ind w:left="452" w:hanging="140"/>
      </w:pPr>
      <w:rPr>
        <w:rFonts w:ascii="Times New Roman" w:eastAsia="Times New Roman" w:hAnsi="Times New Roman" w:cs="Times New Roman" w:hint="default"/>
        <w:w w:val="99"/>
        <w:sz w:val="24"/>
        <w:szCs w:val="24"/>
        <w:lang w:val="ru-RU" w:eastAsia="en-US" w:bidi="ar-SA"/>
      </w:rPr>
    </w:lvl>
    <w:lvl w:ilvl="1" w:tplc="2B7EEEC2">
      <w:numFmt w:val="bullet"/>
      <w:lvlText w:val=""/>
      <w:lvlJc w:val="left"/>
      <w:pPr>
        <w:ind w:left="312" w:hanging="233"/>
      </w:pPr>
      <w:rPr>
        <w:rFonts w:ascii="Symbol" w:eastAsia="Symbol" w:hAnsi="Symbol" w:cs="Symbol" w:hint="default"/>
        <w:w w:val="100"/>
        <w:sz w:val="24"/>
        <w:szCs w:val="24"/>
        <w:lang w:val="ru-RU" w:eastAsia="en-US" w:bidi="ar-SA"/>
      </w:rPr>
    </w:lvl>
    <w:lvl w:ilvl="2" w:tplc="18E2EBCC">
      <w:numFmt w:val="bullet"/>
      <w:lvlText w:val="•"/>
      <w:lvlJc w:val="left"/>
      <w:pPr>
        <w:ind w:left="1542" w:hanging="233"/>
      </w:pPr>
      <w:rPr>
        <w:rFonts w:hint="default"/>
        <w:lang w:val="ru-RU" w:eastAsia="en-US" w:bidi="ar-SA"/>
      </w:rPr>
    </w:lvl>
    <w:lvl w:ilvl="3" w:tplc="7D5248D6">
      <w:numFmt w:val="bullet"/>
      <w:lvlText w:val="•"/>
      <w:lvlJc w:val="left"/>
      <w:pPr>
        <w:ind w:left="2625" w:hanging="233"/>
      </w:pPr>
      <w:rPr>
        <w:rFonts w:hint="default"/>
        <w:lang w:val="ru-RU" w:eastAsia="en-US" w:bidi="ar-SA"/>
      </w:rPr>
    </w:lvl>
    <w:lvl w:ilvl="4" w:tplc="A2729A94">
      <w:numFmt w:val="bullet"/>
      <w:lvlText w:val="•"/>
      <w:lvlJc w:val="left"/>
      <w:pPr>
        <w:ind w:left="3708" w:hanging="233"/>
      </w:pPr>
      <w:rPr>
        <w:rFonts w:hint="default"/>
        <w:lang w:val="ru-RU" w:eastAsia="en-US" w:bidi="ar-SA"/>
      </w:rPr>
    </w:lvl>
    <w:lvl w:ilvl="5" w:tplc="BC1CEDBA">
      <w:numFmt w:val="bullet"/>
      <w:lvlText w:val="•"/>
      <w:lvlJc w:val="left"/>
      <w:pPr>
        <w:ind w:left="4791" w:hanging="233"/>
      </w:pPr>
      <w:rPr>
        <w:rFonts w:hint="default"/>
        <w:lang w:val="ru-RU" w:eastAsia="en-US" w:bidi="ar-SA"/>
      </w:rPr>
    </w:lvl>
    <w:lvl w:ilvl="6" w:tplc="A90005D8">
      <w:numFmt w:val="bullet"/>
      <w:lvlText w:val="•"/>
      <w:lvlJc w:val="left"/>
      <w:pPr>
        <w:ind w:left="5874" w:hanging="233"/>
      </w:pPr>
      <w:rPr>
        <w:rFonts w:hint="default"/>
        <w:lang w:val="ru-RU" w:eastAsia="en-US" w:bidi="ar-SA"/>
      </w:rPr>
    </w:lvl>
    <w:lvl w:ilvl="7" w:tplc="9B768A62">
      <w:numFmt w:val="bullet"/>
      <w:lvlText w:val="•"/>
      <w:lvlJc w:val="left"/>
      <w:pPr>
        <w:ind w:left="6957" w:hanging="233"/>
      </w:pPr>
      <w:rPr>
        <w:rFonts w:hint="default"/>
        <w:lang w:val="ru-RU" w:eastAsia="en-US" w:bidi="ar-SA"/>
      </w:rPr>
    </w:lvl>
    <w:lvl w:ilvl="8" w:tplc="716EFF82">
      <w:numFmt w:val="bullet"/>
      <w:lvlText w:val="•"/>
      <w:lvlJc w:val="left"/>
      <w:pPr>
        <w:ind w:left="8040" w:hanging="233"/>
      </w:pPr>
      <w:rPr>
        <w:rFonts w:hint="default"/>
        <w:lang w:val="ru-RU" w:eastAsia="en-US" w:bidi="ar-SA"/>
      </w:rPr>
    </w:lvl>
  </w:abstractNum>
  <w:abstractNum w:abstractNumId="55" w15:restartNumberingAfterBreak="0">
    <w:nsid w:val="35536662"/>
    <w:multiLevelType w:val="hybridMultilevel"/>
    <w:tmpl w:val="F3D601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371314A6"/>
    <w:multiLevelType w:val="hybridMultilevel"/>
    <w:tmpl w:val="C91CC0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376448FF"/>
    <w:multiLevelType w:val="hybridMultilevel"/>
    <w:tmpl w:val="DD0243E4"/>
    <w:lvl w:ilvl="0" w:tplc="7C74FCD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7C71E36"/>
    <w:multiLevelType w:val="hybridMultilevel"/>
    <w:tmpl w:val="77FA252A"/>
    <w:lvl w:ilvl="0" w:tplc="2508F85A">
      <w:start w:val="1"/>
      <w:numFmt w:val="bullet"/>
      <w:pStyle w:val="2"/>
      <w:lvlText w:val=""/>
      <w:lvlJc w:val="left"/>
      <w:pPr>
        <w:tabs>
          <w:tab w:val="num" w:pos="0"/>
        </w:tabs>
        <w:ind w:left="720" w:hanging="360"/>
      </w:pPr>
      <w:rPr>
        <w:rFonts w:ascii="Symbol" w:hAnsi="Symbol" w:cs="Symbol" w:hint="default"/>
      </w:rPr>
    </w:lvl>
    <w:lvl w:ilvl="1" w:tplc="510468DE">
      <w:start w:val="1"/>
      <w:numFmt w:val="bullet"/>
      <w:lvlText w:val="o"/>
      <w:lvlJc w:val="left"/>
      <w:pPr>
        <w:tabs>
          <w:tab w:val="num" w:pos="0"/>
        </w:tabs>
        <w:ind w:left="1440" w:hanging="360"/>
      </w:pPr>
      <w:rPr>
        <w:rFonts w:ascii="Courier New" w:hAnsi="Courier New" w:cs="Courier New" w:hint="default"/>
      </w:rPr>
    </w:lvl>
    <w:lvl w:ilvl="2" w:tplc="AD7E3352">
      <w:start w:val="1"/>
      <w:numFmt w:val="bullet"/>
      <w:lvlText w:val=""/>
      <w:lvlJc w:val="left"/>
      <w:pPr>
        <w:tabs>
          <w:tab w:val="num" w:pos="0"/>
        </w:tabs>
        <w:ind w:left="2160" w:hanging="360"/>
      </w:pPr>
      <w:rPr>
        <w:rFonts w:ascii="Wingdings" w:hAnsi="Wingdings" w:cs="Wingdings" w:hint="default"/>
      </w:rPr>
    </w:lvl>
    <w:lvl w:ilvl="3" w:tplc="513CCEF2">
      <w:start w:val="1"/>
      <w:numFmt w:val="bullet"/>
      <w:lvlText w:val=""/>
      <w:lvlJc w:val="left"/>
      <w:pPr>
        <w:tabs>
          <w:tab w:val="num" w:pos="0"/>
        </w:tabs>
        <w:ind w:left="2880" w:hanging="360"/>
      </w:pPr>
      <w:rPr>
        <w:rFonts w:ascii="Symbol" w:hAnsi="Symbol" w:cs="Symbol" w:hint="default"/>
      </w:rPr>
    </w:lvl>
    <w:lvl w:ilvl="4" w:tplc="93908406">
      <w:start w:val="1"/>
      <w:numFmt w:val="bullet"/>
      <w:lvlText w:val="o"/>
      <w:lvlJc w:val="left"/>
      <w:pPr>
        <w:tabs>
          <w:tab w:val="num" w:pos="0"/>
        </w:tabs>
        <w:ind w:left="3600" w:hanging="360"/>
      </w:pPr>
      <w:rPr>
        <w:rFonts w:ascii="Courier New" w:hAnsi="Courier New" w:cs="Courier New" w:hint="default"/>
      </w:rPr>
    </w:lvl>
    <w:lvl w:ilvl="5" w:tplc="7D84C57E">
      <w:start w:val="1"/>
      <w:numFmt w:val="bullet"/>
      <w:lvlText w:val=""/>
      <w:lvlJc w:val="left"/>
      <w:pPr>
        <w:tabs>
          <w:tab w:val="num" w:pos="0"/>
        </w:tabs>
        <w:ind w:left="4320" w:hanging="360"/>
      </w:pPr>
      <w:rPr>
        <w:rFonts w:ascii="Wingdings" w:hAnsi="Wingdings" w:cs="Wingdings" w:hint="default"/>
      </w:rPr>
    </w:lvl>
    <w:lvl w:ilvl="6" w:tplc="F558DED6">
      <w:start w:val="1"/>
      <w:numFmt w:val="bullet"/>
      <w:lvlText w:val=""/>
      <w:lvlJc w:val="left"/>
      <w:pPr>
        <w:tabs>
          <w:tab w:val="num" w:pos="0"/>
        </w:tabs>
        <w:ind w:left="5040" w:hanging="360"/>
      </w:pPr>
      <w:rPr>
        <w:rFonts w:ascii="Symbol" w:hAnsi="Symbol" w:cs="Symbol" w:hint="default"/>
      </w:rPr>
    </w:lvl>
    <w:lvl w:ilvl="7" w:tplc="3AAC3EA8">
      <w:start w:val="1"/>
      <w:numFmt w:val="bullet"/>
      <w:lvlText w:val="o"/>
      <w:lvlJc w:val="left"/>
      <w:pPr>
        <w:tabs>
          <w:tab w:val="num" w:pos="0"/>
        </w:tabs>
        <w:ind w:left="5760" w:hanging="360"/>
      </w:pPr>
      <w:rPr>
        <w:rFonts w:ascii="Courier New" w:hAnsi="Courier New" w:cs="Courier New" w:hint="default"/>
      </w:rPr>
    </w:lvl>
    <w:lvl w:ilvl="8" w:tplc="29DE7B2A">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37F622F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AB2096F"/>
    <w:multiLevelType w:val="hybridMultilevel"/>
    <w:tmpl w:val="1F266ED0"/>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B3C2568"/>
    <w:multiLevelType w:val="hybridMultilevel"/>
    <w:tmpl w:val="7DCC5D36"/>
    <w:lvl w:ilvl="0" w:tplc="2EA4D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E1576A3"/>
    <w:multiLevelType w:val="hybridMultilevel"/>
    <w:tmpl w:val="1F44B9B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E5D3BD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15:restartNumberingAfterBreak="0">
    <w:nsid w:val="488A1C6A"/>
    <w:multiLevelType w:val="hybridMultilevel"/>
    <w:tmpl w:val="7B4A6968"/>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98A094F"/>
    <w:multiLevelType w:val="hybridMultilevel"/>
    <w:tmpl w:val="D4E840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4A31083A"/>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15:restartNumberingAfterBreak="0">
    <w:nsid w:val="4ACE1530"/>
    <w:multiLevelType w:val="multilevel"/>
    <w:tmpl w:val="5B2AD5B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4B6F196B"/>
    <w:multiLevelType w:val="hybridMultilevel"/>
    <w:tmpl w:val="C270B436"/>
    <w:lvl w:ilvl="0" w:tplc="142C5D16">
      <w:start w:val="1"/>
      <w:numFmt w:val="decimal"/>
      <w:lvlText w:val="%1."/>
      <w:lvlJc w:val="left"/>
      <w:pPr>
        <w:ind w:left="1060" w:hanging="181"/>
      </w:pPr>
      <w:rPr>
        <w:rFonts w:ascii="Times New Roman" w:eastAsia="Times New Roman" w:hAnsi="Times New Roman" w:cs="Times New Roman" w:hint="default"/>
        <w:b/>
        <w:bCs/>
        <w:w w:val="100"/>
        <w:sz w:val="22"/>
        <w:szCs w:val="22"/>
        <w:lang w:val="ru-RU" w:eastAsia="en-US" w:bidi="ar-SA"/>
      </w:rPr>
    </w:lvl>
    <w:lvl w:ilvl="1" w:tplc="9C3A04EA">
      <w:numFmt w:val="bullet"/>
      <w:lvlText w:val="•"/>
      <w:lvlJc w:val="left"/>
      <w:pPr>
        <w:ind w:left="1974" w:hanging="181"/>
      </w:pPr>
      <w:rPr>
        <w:rFonts w:hint="default"/>
        <w:lang w:val="ru-RU" w:eastAsia="en-US" w:bidi="ar-SA"/>
      </w:rPr>
    </w:lvl>
    <w:lvl w:ilvl="2" w:tplc="DEFE3C24">
      <w:numFmt w:val="bullet"/>
      <w:lvlText w:val="•"/>
      <w:lvlJc w:val="left"/>
      <w:pPr>
        <w:ind w:left="2889" w:hanging="181"/>
      </w:pPr>
      <w:rPr>
        <w:rFonts w:hint="default"/>
        <w:lang w:val="ru-RU" w:eastAsia="en-US" w:bidi="ar-SA"/>
      </w:rPr>
    </w:lvl>
    <w:lvl w:ilvl="3" w:tplc="AFD2AD48">
      <w:numFmt w:val="bullet"/>
      <w:lvlText w:val="•"/>
      <w:lvlJc w:val="left"/>
      <w:pPr>
        <w:ind w:left="3803" w:hanging="181"/>
      </w:pPr>
      <w:rPr>
        <w:rFonts w:hint="default"/>
        <w:lang w:val="ru-RU" w:eastAsia="en-US" w:bidi="ar-SA"/>
      </w:rPr>
    </w:lvl>
    <w:lvl w:ilvl="4" w:tplc="1CDEDE1A">
      <w:numFmt w:val="bullet"/>
      <w:lvlText w:val="•"/>
      <w:lvlJc w:val="left"/>
      <w:pPr>
        <w:ind w:left="4718" w:hanging="181"/>
      </w:pPr>
      <w:rPr>
        <w:rFonts w:hint="default"/>
        <w:lang w:val="ru-RU" w:eastAsia="en-US" w:bidi="ar-SA"/>
      </w:rPr>
    </w:lvl>
    <w:lvl w:ilvl="5" w:tplc="296EE1C8">
      <w:numFmt w:val="bullet"/>
      <w:lvlText w:val="•"/>
      <w:lvlJc w:val="left"/>
      <w:pPr>
        <w:ind w:left="5633" w:hanging="181"/>
      </w:pPr>
      <w:rPr>
        <w:rFonts w:hint="default"/>
        <w:lang w:val="ru-RU" w:eastAsia="en-US" w:bidi="ar-SA"/>
      </w:rPr>
    </w:lvl>
    <w:lvl w:ilvl="6" w:tplc="7B68C4B0">
      <w:numFmt w:val="bullet"/>
      <w:lvlText w:val="•"/>
      <w:lvlJc w:val="left"/>
      <w:pPr>
        <w:ind w:left="6547" w:hanging="181"/>
      </w:pPr>
      <w:rPr>
        <w:rFonts w:hint="default"/>
        <w:lang w:val="ru-RU" w:eastAsia="en-US" w:bidi="ar-SA"/>
      </w:rPr>
    </w:lvl>
    <w:lvl w:ilvl="7" w:tplc="4CA001BC">
      <w:numFmt w:val="bullet"/>
      <w:lvlText w:val="•"/>
      <w:lvlJc w:val="left"/>
      <w:pPr>
        <w:ind w:left="7462" w:hanging="181"/>
      </w:pPr>
      <w:rPr>
        <w:rFonts w:hint="default"/>
        <w:lang w:val="ru-RU" w:eastAsia="en-US" w:bidi="ar-SA"/>
      </w:rPr>
    </w:lvl>
    <w:lvl w:ilvl="8" w:tplc="E77898EE">
      <w:numFmt w:val="bullet"/>
      <w:lvlText w:val="•"/>
      <w:lvlJc w:val="left"/>
      <w:pPr>
        <w:ind w:left="8377" w:hanging="181"/>
      </w:pPr>
      <w:rPr>
        <w:rFonts w:hint="default"/>
        <w:lang w:val="ru-RU" w:eastAsia="en-US" w:bidi="ar-SA"/>
      </w:rPr>
    </w:lvl>
  </w:abstractNum>
  <w:abstractNum w:abstractNumId="71" w15:restartNumberingAfterBreak="0">
    <w:nsid w:val="4BEA27FA"/>
    <w:multiLevelType w:val="multilevel"/>
    <w:tmpl w:val="9DDA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D70F97"/>
    <w:multiLevelType w:val="hybridMultilevel"/>
    <w:tmpl w:val="B09CDEE6"/>
    <w:lvl w:ilvl="0" w:tplc="344478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4DE46D33"/>
    <w:multiLevelType w:val="hybridMultilevel"/>
    <w:tmpl w:val="FCAE39D4"/>
    <w:lvl w:ilvl="0" w:tplc="F08CDE40">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4E2055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FD04B2"/>
    <w:multiLevelType w:val="hybridMultilevel"/>
    <w:tmpl w:val="812254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4F92663C"/>
    <w:multiLevelType w:val="hybridMultilevel"/>
    <w:tmpl w:val="CD0251FA"/>
    <w:lvl w:ilvl="0" w:tplc="51F0D7D6">
      <w:start w:val="1"/>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E61C0">
      <w:start w:val="1"/>
      <w:numFmt w:val="lowerLetter"/>
      <w:lvlText w:val="%2"/>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81FE">
      <w:start w:val="1"/>
      <w:numFmt w:val="lowerRoman"/>
      <w:lvlText w:val="%3"/>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E8A56">
      <w:start w:val="1"/>
      <w:numFmt w:val="decimal"/>
      <w:lvlText w:val="%4"/>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623D44">
      <w:start w:val="1"/>
      <w:numFmt w:val="lowerLetter"/>
      <w:lvlText w:val="%5"/>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0C204C">
      <w:start w:val="1"/>
      <w:numFmt w:val="lowerRoman"/>
      <w:lvlText w:val="%6"/>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042EC">
      <w:start w:val="1"/>
      <w:numFmt w:val="decimal"/>
      <w:lvlText w:val="%7"/>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096">
      <w:start w:val="1"/>
      <w:numFmt w:val="lowerLetter"/>
      <w:lvlText w:val="%8"/>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EA9EA">
      <w:start w:val="1"/>
      <w:numFmt w:val="lowerRoman"/>
      <w:lvlText w:val="%9"/>
      <w:lvlJc w:val="left"/>
      <w:pPr>
        <w:ind w:left="6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077337D"/>
    <w:multiLevelType w:val="hybridMultilevel"/>
    <w:tmpl w:val="04523818"/>
    <w:lvl w:ilvl="0" w:tplc="71D0A72E">
      <w:start w:val="1"/>
      <w:numFmt w:val="decimal"/>
      <w:lvlText w:val="%1)"/>
      <w:lvlJc w:val="left"/>
      <w:pPr>
        <w:ind w:left="1069" w:hanging="360"/>
      </w:pPr>
      <w:rPr>
        <w:rFonts w:hint="default"/>
      </w:rPr>
    </w:lvl>
    <w:lvl w:ilvl="1" w:tplc="10CA5AE8">
      <w:start w:val="1"/>
      <w:numFmt w:val="lowerLetter"/>
      <w:lvlText w:val="%2."/>
      <w:lvlJc w:val="left"/>
      <w:pPr>
        <w:ind w:left="1789" w:hanging="360"/>
      </w:pPr>
    </w:lvl>
    <w:lvl w:ilvl="2" w:tplc="03C03220">
      <w:start w:val="1"/>
      <w:numFmt w:val="lowerRoman"/>
      <w:lvlText w:val="%3."/>
      <w:lvlJc w:val="right"/>
      <w:pPr>
        <w:ind w:left="2509" w:hanging="180"/>
      </w:pPr>
    </w:lvl>
    <w:lvl w:ilvl="3" w:tplc="80640C7E">
      <w:start w:val="1"/>
      <w:numFmt w:val="decimal"/>
      <w:lvlText w:val="%4."/>
      <w:lvlJc w:val="left"/>
      <w:pPr>
        <w:ind w:left="3229" w:hanging="360"/>
      </w:pPr>
    </w:lvl>
    <w:lvl w:ilvl="4" w:tplc="B26EA386">
      <w:start w:val="1"/>
      <w:numFmt w:val="lowerLetter"/>
      <w:lvlText w:val="%5."/>
      <w:lvlJc w:val="left"/>
      <w:pPr>
        <w:ind w:left="3949" w:hanging="360"/>
      </w:pPr>
    </w:lvl>
    <w:lvl w:ilvl="5" w:tplc="FB6C29B8">
      <w:start w:val="1"/>
      <w:numFmt w:val="lowerRoman"/>
      <w:lvlText w:val="%6."/>
      <w:lvlJc w:val="right"/>
      <w:pPr>
        <w:ind w:left="4669" w:hanging="180"/>
      </w:pPr>
    </w:lvl>
    <w:lvl w:ilvl="6" w:tplc="F1784BAC">
      <w:start w:val="1"/>
      <w:numFmt w:val="decimal"/>
      <w:lvlText w:val="%7."/>
      <w:lvlJc w:val="left"/>
      <w:pPr>
        <w:ind w:left="5389" w:hanging="360"/>
      </w:pPr>
    </w:lvl>
    <w:lvl w:ilvl="7" w:tplc="6E8667AE">
      <w:start w:val="1"/>
      <w:numFmt w:val="lowerLetter"/>
      <w:lvlText w:val="%8."/>
      <w:lvlJc w:val="left"/>
      <w:pPr>
        <w:ind w:left="6109" w:hanging="360"/>
      </w:pPr>
    </w:lvl>
    <w:lvl w:ilvl="8" w:tplc="EDB618DA">
      <w:start w:val="1"/>
      <w:numFmt w:val="lowerRoman"/>
      <w:lvlText w:val="%9."/>
      <w:lvlJc w:val="right"/>
      <w:pPr>
        <w:ind w:left="6829" w:hanging="180"/>
      </w:pPr>
    </w:lvl>
  </w:abstractNum>
  <w:abstractNum w:abstractNumId="78" w15:restartNumberingAfterBreak="0">
    <w:nsid w:val="50B868EA"/>
    <w:multiLevelType w:val="hybridMultilevel"/>
    <w:tmpl w:val="4A728F54"/>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15:restartNumberingAfterBreak="0">
    <w:nsid w:val="510C0732"/>
    <w:multiLevelType w:val="hybridMultilevel"/>
    <w:tmpl w:val="87622CA8"/>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4B01953"/>
    <w:multiLevelType w:val="hybridMultilevel"/>
    <w:tmpl w:val="67188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6555323"/>
    <w:multiLevelType w:val="hybridMultilevel"/>
    <w:tmpl w:val="3EE07C72"/>
    <w:lvl w:ilvl="0" w:tplc="8A9AE166">
      <w:start w:val="1"/>
      <w:numFmt w:val="decimal"/>
      <w:lvlText w:val="%1)"/>
      <w:lvlJc w:val="left"/>
      <w:pPr>
        <w:ind w:left="1068" w:hanging="360"/>
      </w:pPr>
      <w:rPr>
        <w:rFonts w:hint="default"/>
      </w:rPr>
    </w:lvl>
    <w:lvl w:ilvl="1" w:tplc="8DD23BC8">
      <w:start w:val="1"/>
      <w:numFmt w:val="lowerLetter"/>
      <w:lvlText w:val="%2."/>
      <w:lvlJc w:val="left"/>
      <w:pPr>
        <w:ind w:left="1788" w:hanging="360"/>
      </w:pPr>
    </w:lvl>
    <w:lvl w:ilvl="2" w:tplc="EB4EC550">
      <w:start w:val="1"/>
      <w:numFmt w:val="lowerRoman"/>
      <w:lvlText w:val="%3."/>
      <w:lvlJc w:val="right"/>
      <w:pPr>
        <w:ind w:left="2508" w:hanging="180"/>
      </w:pPr>
    </w:lvl>
    <w:lvl w:ilvl="3" w:tplc="1AFC8418">
      <w:start w:val="1"/>
      <w:numFmt w:val="decimal"/>
      <w:lvlText w:val="%4."/>
      <w:lvlJc w:val="left"/>
      <w:pPr>
        <w:ind w:left="3228" w:hanging="360"/>
      </w:pPr>
    </w:lvl>
    <w:lvl w:ilvl="4" w:tplc="289E9658">
      <w:start w:val="1"/>
      <w:numFmt w:val="lowerLetter"/>
      <w:lvlText w:val="%5."/>
      <w:lvlJc w:val="left"/>
      <w:pPr>
        <w:ind w:left="3948" w:hanging="360"/>
      </w:pPr>
    </w:lvl>
    <w:lvl w:ilvl="5" w:tplc="2B6C1964">
      <w:start w:val="1"/>
      <w:numFmt w:val="lowerRoman"/>
      <w:lvlText w:val="%6."/>
      <w:lvlJc w:val="right"/>
      <w:pPr>
        <w:ind w:left="4668" w:hanging="180"/>
      </w:pPr>
    </w:lvl>
    <w:lvl w:ilvl="6" w:tplc="641E453A">
      <w:start w:val="1"/>
      <w:numFmt w:val="decimal"/>
      <w:lvlText w:val="%7."/>
      <w:lvlJc w:val="left"/>
      <w:pPr>
        <w:ind w:left="5388" w:hanging="360"/>
      </w:pPr>
    </w:lvl>
    <w:lvl w:ilvl="7" w:tplc="3D7632E2">
      <w:start w:val="1"/>
      <w:numFmt w:val="lowerLetter"/>
      <w:lvlText w:val="%8."/>
      <w:lvlJc w:val="left"/>
      <w:pPr>
        <w:ind w:left="6108" w:hanging="360"/>
      </w:pPr>
    </w:lvl>
    <w:lvl w:ilvl="8" w:tplc="98B85726">
      <w:start w:val="1"/>
      <w:numFmt w:val="lowerRoman"/>
      <w:lvlText w:val="%9."/>
      <w:lvlJc w:val="right"/>
      <w:pPr>
        <w:ind w:left="6828" w:hanging="180"/>
      </w:pPr>
    </w:lvl>
  </w:abstractNum>
  <w:abstractNum w:abstractNumId="82" w15:restartNumberingAfterBreak="0">
    <w:nsid w:val="56F258CE"/>
    <w:multiLevelType w:val="hybridMultilevel"/>
    <w:tmpl w:val="528EA0C2"/>
    <w:lvl w:ilvl="0" w:tplc="87347F8C">
      <w:start w:val="1"/>
      <w:numFmt w:val="bullet"/>
      <w:lvlText w:val=""/>
      <w:lvlJc w:val="left"/>
      <w:pPr>
        <w:tabs>
          <w:tab w:val="num" w:pos="360"/>
        </w:tabs>
        <w:ind w:left="36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892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9C0F9D"/>
    <w:multiLevelType w:val="hybridMultilevel"/>
    <w:tmpl w:val="4DCA9764"/>
    <w:styleLink w:val="210"/>
    <w:lvl w:ilvl="0" w:tplc="51B4B5CC">
      <w:start w:val="1"/>
      <w:numFmt w:val="decimal"/>
      <w:pStyle w:val="210"/>
      <w:lvlText w:val="%1)"/>
      <w:lvlJc w:val="left"/>
      <w:pPr>
        <w:ind w:left="0" w:firstLine="0"/>
      </w:pPr>
      <w:rPr>
        <w:rFonts w:hint="default"/>
      </w:rPr>
    </w:lvl>
    <w:lvl w:ilvl="1" w:tplc="E4EAA546">
      <w:start w:val="1"/>
      <w:numFmt w:val="lowerLetter"/>
      <w:lvlText w:val="%2."/>
      <w:lvlJc w:val="left"/>
      <w:pPr>
        <w:ind w:left="2149" w:hanging="360"/>
      </w:pPr>
    </w:lvl>
    <w:lvl w:ilvl="2" w:tplc="FC7E3630">
      <w:start w:val="1"/>
      <w:numFmt w:val="lowerRoman"/>
      <w:lvlText w:val="%3."/>
      <w:lvlJc w:val="right"/>
      <w:pPr>
        <w:ind w:left="2869" w:hanging="180"/>
      </w:pPr>
    </w:lvl>
    <w:lvl w:ilvl="3" w:tplc="1FA41CDE">
      <w:start w:val="1"/>
      <w:numFmt w:val="decimal"/>
      <w:lvlText w:val="%4."/>
      <w:lvlJc w:val="left"/>
      <w:pPr>
        <w:ind w:left="3589" w:hanging="360"/>
      </w:pPr>
    </w:lvl>
    <w:lvl w:ilvl="4" w:tplc="B5F62B6A">
      <w:start w:val="1"/>
      <w:numFmt w:val="lowerLetter"/>
      <w:lvlText w:val="%5."/>
      <w:lvlJc w:val="left"/>
      <w:pPr>
        <w:ind w:left="4309" w:hanging="360"/>
      </w:pPr>
    </w:lvl>
    <w:lvl w:ilvl="5" w:tplc="D5D6055C">
      <w:start w:val="1"/>
      <w:numFmt w:val="lowerRoman"/>
      <w:lvlText w:val="%6."/>
      <w:lvlJc w:val="right"/>
      <w:pPr>
        <w:ind w:left="5029" w:hanging="180"/>
      </w:pPr>
    </w:lvl>
    <w:lvl w:ilvl="6" w:tplc="02D4F7DE">
      <w:start w:val="1"/>
      <w:numFmt w:val="decimal"/>
      <w:lvlText w:val="%7."/>
      <w:lvlJc w:val="left"/>
      <w:pPr>
        <w:ind w:left="5749" w:hanging="360"/>
      </w:pPr>
    </w:lvl>
    <w:lvl w:ilvl="7" w:tplc="C99AC99C">
      <w:start w:val="1"/>
      <w:numFmt w:val="lowerLetter"/>
      <w:lvlText w:val="%8."/>
      <w:lvlJc w:val="left"/>
      <w:pPr>
        <w:ind w:left="6469" w:hanging="360"/>
      </w:pPr>
    </w:lvl>
    <w:lvl w:ilvl="8" w:tplc="EBF230D6">
      <w:start w:val="1"/>
      <w:numFmt w:val="lowerRoman"/>
      <w:lvlText w:val="%9."/>
      <w:lvlJc w:val="right"/>
      <w:pPr>
        <w:ind w:left="7189" w:hanging="180"/>
      </w:pPr>
    </w:lvl>
  </w:abstractNum>
  <w:abstractNum w:abstractNumId="85" w15:restartNumberingAfterBreak="0">
    <w:nsid w:val="591D049D"/>
    <w:multiLevelType w:val="hybridMultilevel"/>
    <w:tmpl w:val="CC30E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9583BA4"/>
    <w:multiLevelType w:val="hybridMultilevel"/>
    <w:tmpl w:val="7CD6B3B6"/>
    <w:lvl w:ilvl="0" w:tplc="2EA4D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9CA52BE"/>
    <w:multiLevelType w:val="hybridMultilevel"/>
    <w:tmpl w:val="D07A5CAA"/>
    <w:lvl w:ilvl="0" w:tplc="25E645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5BA34B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CD35531"/>
    <w:multiLevelType w:val="hybridMultilevel"/>
    <w:tmpl w:val="197E66A4"/>
    <w:lvl w:ilvl="0" w:tplc="1FEAA53A">
      <w:start w:val="1"/>
      <w:numFmt w:val="bullet"/>
      <w:pStyle w:val="a"/>
      <w:lvlText w:val="–"/>
      <w:lvlJc w:val="left"/>
      <w:pPr>
        <w:tabs>
          <w:tab w:val="num" w:pos="0"/>
        </w:tabs>
        <w:ind w:left="644" w:hanging="360"/>
      </w:pPr>
      <w:rPr>
        <w:rFonts w:ascii="Times New Roman" w:hAnsi="Times New Roman" w:cs="Times New Roman" w:hint="default"/>
      </w:rPr>
    </w:lvl>
    <w:lvl w:ilvl="1" w:tplc="2110A5D4">
      <w:start w:val="1"/>
      <w:numFmt w:val="bullet"/>
      <w:lvlText w:val="o"/>
      <w:lvlJc w:val="left"/>
      <w:pPr>
        <w:tabs>
          <w:tab w:val="num" w:pos="0"/>
        </w:tabs>
        <w:ind w:left="1903" w:hanging="360"/>
      </w:pPr>
      <w:rPr>
        <w:rFonts w:ascii="Courier New" w:hAnsi="Courier New" w:cs="Courier New" w:hint="default"/>
      </w:rPr>
    </w:lvl>
    <w:lvl w:ilvl="2" w:tplc="3B989CA0">
      <w:start w:val="1"/>
      <w:numFmt w:val="bullet"/>
      <w:lvlText w:val=""/>
      <w:lvlJc w:val="left"/>
      <w:pPr>
        <w:tabs>
          <w:tab w:val="num" w:pos="0"/>
        </w:tabs>
        <w:ind w:left="2623" w:hanging="360"/>
      </w:pPr>
      <w:rPr>
        <w:rFonts w:ascii="Wingdings" w:hAnsi="Wingdings" w:cs="Wingdings" w:hint="default"/>
      </w:rPr>
    </w:lvl>
    <w:lvl w:ilvl="3" w:tplc="2716E4B0">
      <w:start w:val="1"/>
      <w:numFmt w:val="bullet"/>
      <w:lvlText w:val=""/>
      <w:lvlJc w:val="left"/>
      <w:pPr>
        <w:tabs>
          <w:tab w:val="num" w:pos="0"/>
        </w:tabs>
        <w:ind w:left="3343" w:hanging="360"/>
      </w:pPr>
      <w:rPr>
        <w:rFonts w:ascii="Symbol" w:hAnsi="Symbol" w:cs="Symbol" w:hint="default"/>
      </w:rPr>
    </w:lvl>
    <w:lvl w:ilvl="4" w:tplc="E6B40A44">
      <w:start w:val="1"/>
      <w:numFmt w:val="bullet"/>
      <w:lvlText w:val="o"/>
      <w:lvlJc w:val="left"/>
      <w:pPr>
        <w:tabs>
          <w:tab w:val="num" w:pos="0"/>
        </w:tabs>
        <w:ind w:left="4063" w:hanging="360"/>
      </w:pPr>
      <w:rPr>
        <w:rFonts w:ascii="Courier New" w:hAnsi="Courier New" w:cs="Courier New" w:hint="default"/>
      </w:rPr>
    </w:lvl>
    <w:lvl w:ilvl="5" w:tplc="3CE0E6C4">
      <w:start w:val="1"/>
      <w:numFmt w:val="bullet"/>
      <w:lvlText w:val=""/>
      <w:lvlJc w:val="left"/>
      <w:pPr>
        <w:tabs>
          <w:tab w:val="num" w:pos="0"/>
        </w:tabs>
        <w:ind w:left="4783" w:hanging="360"/>
      </w:pPr>
      <w:rPr>
        <w:rFonts w:ascii="Wingdings" w:hAnsi="Wingdings" w:cs="Wingdings" w:hint="default"/>
      </w:rPr>
    </w:lvl>
    <w:lvl w:ilvl="6" w:tplc="94DEA616">
      <w:start w:val="1"/>
      <w:numFmt w:val="bullet"/>
      <w:lvlText w:val=""/>
      <w:lvlJc w:val="left"/>
      <w:pPr>
        <w:tabs>
          <w:tab w:val="num" w:pos="0"/>
        </w:tabs>
        <w:ind w:left="5503" w:hanging="360"/>
      </w:pPr>
      <w:rPr>
        <w:rFonts w:ascii="Symbol" w:hAnsi="Symbol" w:cs="Symbol" w:hint="default"/>
      </w:rPr>
    </w:lvl>
    <w:lvl w:ilvl="7" w:tplc="40E88D9E">
      <w:start w:val="1"/>
      <w:numFmt w:val="bullet"/>
      <w:lvlText w:val="o"/>
      <w:lvlJc w:val="left"/>
      <w:pPr>
        <w:tabs>
          <w:tab w:val="num" w:pos="0"/>
        </w:tabs>
        <w:ind w:left="6223" w:hanging="360"/>
      </w:pPr>
      <w:rPr>
        <w:rFonts w:ascii="Courier New" w:hAnsi="Courier New" w:cs="Courier New" w:hint="default"/>
      </w:rPr>
    </w:lvl>
    <w:lvl w:ilvl="8" w:tplc="5580982E">
      <w:start w:val="1"/>
      <w:numFmt w:val="bullet"/>
      <w:lvlText w:val=""/>
      <w:lvlJc w:val="left"/>
      <w:pPr>
        <w:tabs>
          <w:tab w:val="num" w:pos="0"/>
        </w:tabs>
        <w:ind w:left="6943" w:hanging="360"/>
      </w:pPr>
      <w:rPr>
        <w:rFonts w:ascii="Wingdings" w:hAnsi="Wingdings" w:cs="Wingdings" w:hint="default"/>
      </w:rPr>
    </w:lvl>
  </w:abstractNum>
  <w:abstractNum w:abstractNumId="90" w15:restartNumberingAfterBreak="0">
    <w:nsid w:val="5CD93DA8"/>
    <w:multiLevelType w:val="singleLevel"/>
    <w:tmpl w:val="3C2AA046"/>
    <w:lvl w:ilvl="0">
      <w:numFmt w:val="bullet"/>
      <w:lvlText w:val="-"/>
      <w:lvlJc w:val="left"/>
      <w:pPr>
        <w:tabs>
          <w:tab w:val="num" w:pos="660"/>
        </w:tabs>
        <w:ind w:left="660" w:hanging="360"/>
      </w:pPr>
      <w:rPr>
        <w:rFonts w:ascii="Times New Roman" w:hAnsi="Times New Roman" w:cs="Times New Roman" w:hint="default"/>
      </w:rPr>
    </w:lvl>
  </w:abstractNum>
  <w:abstractNum w:abstractNumId="9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2" w15:restartNumberingAfterBreak="0">
    <w:nsid w:val="5E0A6450"/>
    <w:multiLevelType w:val="hybridMultilevel"/>
    <w:tmpl w:val="5FCA4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EC0341A"/>
    <w:multiLevelType w:val="hybridMultilevel"/>
    <w:tmpl w:val="20FCC134"/>
    <w:lvl w:ilvl="0" w:tplc="04190001">
      <w:start w:val="1"/>
      <w:numFmt w:val="bullet"/>
      <w:lvlText w:val=""/>
      <w:lvlJc w:val="left"/>
      <w:pPr>
        <w:tabs>
          <w:tab w:val="num" w:pos="1231"/>
        </w:tabs>
        <w:ind w:left="1231" w:hanging="360"/>
      </w:pPr>
      <w:rPr>
        <w:rFonts w:ascii="Symbol" w:hAnsi="Symbol" w:hint="default"/>
      </w:rPr>
    </w:lvl>
    <w:lvl w:ilvl="1" w:tplc="04190003" w:tentative="1">
      <w:start w:val="1"/>
      <w:numFmt w:val="bullet"/>
      <w:lvlText w:val="o"/>
      <w:lvlJc w:val="left"/>
      <w:pPr>
        <w:tabs>
          <w:tab w:val="num" w:pos="1951"/>
        </w:tabs>
        <w:ind w:left="1951" w:hanging="360"/>
      </w:pPr>
      <w:rPr>
        <w:rFonts w:ascii="Courier New" w:hAnsi="Courier New" w:cs="Courier New" w:hint="default"/>
      </w:rPr>
    </w:lvl>
    <w:lvl w:ilvl="2" w:tplc="04190005" w:tentative="1">
      <w:start w:val="1"/>
      <w:numFmt w:val="bullet"/>
      <w:lvlText w:val=""/>
      <w:lvlJc w:val="left"/>
      <w:pPr>
        <w:tabs>
          <w:tab w:val="num" w:pos="2671"/>
        </w:tabs>
        <w:ind w:left="2671" w:hanging="360"/>
      </w:pPr>
      <w:rPr>
        <w:rFonts w:ascii="Wingdings" w:hAnsi="Wingdings" w:hint="default"/>
      </w:rPr>
    </w:lvl>
    <w:lvl w:ilvl="3" w:tplc="04190001" w:tentative="1">
      <w:start w:val="1"/>
      <w:numFmt w:val="bullet"/>
      <w:lvlText w:val=""/>
      <w:lvlJc w:val="left"/>
      <w:pPr>
        <w:tabs>
          <w:tab w:val="num" w:pos="3391"/>
        </w:tabs>
        <w:ind w:left="3391" w:hanging="360"/>
      </w:pPr>
      <w:rPr>
        <w:rFonts w:ascii="Symbol" w:hAnsi="Symbol" w:hint="default"/>
      </w:rPr>
    </w:lvl>
    <w:lvl w:ilvl="4" w:tplc="04190003" w:tentative="1">
      <w:start w:val="1"/>
      <w:numFmt w:val="bullet"/>
      <w:lvlText w:val="o"/>
      <w:lvlJc w:val="left"/>
      <w:pPr>
        <w:tabs>
          <w:tab w:val="num" w:pos="4111"/>
        </w:tabs>
        <w:ind w:left="4111" w:hanging="360"/>
      </w:pPr>
      <w:rPr>
        <w:rFonts w:ascii="Courier New" w:hAnsi="Courier New" w:cs="Courier New" w:hint="default"/>
      </w:rPr>
    </w:lvl>
    <w:lvl w:ilvl="5" w:tplc="04190005" w:tentative="1">
      <w:start w:val="1"/>
      <w:numFmt w:val="bullet"/>
      <w:lvlText w:val=""/>
      <w:lvlJc w:val="left"/>
      <w:pPr>
        <w:tabs>
          <w:tab w:val="num" w:pos="4831"/>
        </w:tabs>
        <w:ind w:left="4831" w:hanging="360"/>
      </w:pPr>
      <w:rPr>
        <w:rFonts w:ascii="Wingdings" w:hAnsi="Wingdings" w:hint="default"/>
      </w:rPr>
    </w:lvl>
    <w:lvl w:ilvl="6" w:tplc="04190001" w:tentative="1">
      <w:start w:val="1"/>
      <w:numFmt w:val="bullet"/>
      <w:lvlText w:val=""/>
      <w:lvlJc w:val="left"/>
      <w:pPr>
        <w:tabs>
          <w:tab w:val="num" w:pos="5551"/>
        </w:tabs>
        <w:ind w:left="5551" w:hanging="360"/>
      </w:pPr>
      <w:rPr>
        <w:rFonts w:ascii="Symbol" w:hAnsi="Symbol" w:hint="default"/>
      </w:rPr>
    </w:lvl>
    <w:lvl w:ilvl="7" w:tplc="04190003" w:tentative="1">
      <w:start w:val="1"/>
      <w:numFmt w:val="bullet"/>
      <w:lvlText w:val="o"/>
      <w:lvlJc w:val="left"/>
      <w:pPr>
        <w:tabs>
          <w:tab w:val="num" w:pos="6271"/>
        </w:tabs>
        <w:ind w:left="6271" w:hanging="360"/>
      </w:pPr>
      <w:rPr>
        <w:rFonts w:ascii="Courier New" w:hAnsi="Courier New" w:cs="Courier New" w:hint="default"/>
      </w:rPr>
    </w:lvl>
    <w:lvl w:ilvl="8" w:tplc="04190005" w:tentative="1">
      <w:start w:val="1"/>
      <w:numFmt w:val="bullet"/>
      <w:lvlText w:val=""/>
      <w:lvlJc w:val="left"/>
      <w:pPr>
        <w:tabs>
          <w:tab w:val="num" w:pos="6991"/>
        </w:tabs>
        <w:ind w:left="6991" w:hanging="360"/>
      </w:pPr>
      <w:rPr>
        <w:rFonts w:ascii="Wingdings" w:hAnsi="Wingdings" w:hint="default"/>
      </w:rPr>
    </w:lvl>
  </w:abstractNum>
  <w:abstractNum w:abstractNumId="94"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95" w15:restartNumberingAfterBreak="0">
    <w:nsid w:val="5FF04B36"/>
    <w:multiLevelType w:val="hybridMultilevel"/>
    <w:tmpl w:val="4914D6E2"/>
    <w:lvl w:ilvl="0" w:tplc="4BBE30EE">
      <w:start w:val="1"/>
      <w:numFmt w:val="decimal"/>
      <w:lvlText w:val="%1)"/>
      <w:lvlJc w:val="left"/>
      <w:pPr>
        <w:ind w:left="1287" w:hanging="360"/>
      </w:pPr>
    </w:lvl>
    <w:lvl w:ilvl="1" w:tplc="8E06EB60">
      <w:start w:val="1"/>
      <w:numFmt w:val="lowerLetter"/>
      <w:lvlText w:val="%2."/>
      <w:lvlJc w:val="left"/>
      <w:pPr>
        <w:ind w:left="2007" w:hanging="360"/>
      </w:pPr>
    </w:lvl>
    <w:lvl w:ilvl="2" w:tplc="4866CBF8">
      <w:start w:val="1"/>
      <w:numFmt w:val="lowerRoman"/>
      <w:lvlText w:val="%3."/>
      <w:lvlJc w:val="right"/>
      <w:pPr>
        <w:ind w:left="2727" w:hanging="180"/>
      </w:pPr>
    </w:lvl>
    <w:lvl w:ilvl="3" w:tplc="8028DE30">
      <w:start w:val="1"/>
      <w:numFmt w:val="decimal"/>
      <w:lvlText w:val="%4."/>
      <w:lvlJc w:val="left"/>
      <w:pPr>
        <w:ind w:left="3447" w:hanging="360"/>
      </w:pPr>
    </w:lvl>
    <w:lvl w:ilvl="4" w:tplc="5858B34A">
      <w:start w:val="1"/>
      <w:numFmt w:val="lowerLetter"/>
      <w:lvlText w:val="%5."/>
      <w:lvlJc w:val="left"/>
      <w:pPr>
        <w:ind w:left="4167" w:hanging="360"/>
      </w:pPr>
    </w:lvl>
    <w:lvl w:ilvl="5" w:tplc="D3C2428C">
      <w:start w:val="1"/>
      <w:numFmt w:val="lowerRoman"/>
      <w:lvlText w:val="%6."/>
      <w:lvlJc w:val="right"/>
      <w:pPr>
        <w:ind w:left="4887" w:hanging="180"/>
      </w:pPr>
    </w:lvl>
    <w:lvl w:ilvl="6" w:tplc="88661C24">
      <w:start w:val="1"/>
      <w:numFmt w:val="decimal"/>
      <w:lvlText w:val="%7."/>
      <w:lvlJc w:val="left"/>
      <w:pPr>
        <w:ind w:left="5607" w:hanging="360"/>
      </w:pPr>
    </w:lvl>
    <w:lvl w:ilvl="7" w:tplc="E53E1078">
      <w:start w:val="1"/>
      <w:numFmt w:val="lowerLetter"/>
      <w:lvlText w:val="%8."/>
      <w:lvlJc w:val="left"/>
      <w:pPr>
        <w:ind w:left="6327" w:hanging="360"/>
      </w:pPr>
    </w:lvl>
    <w:lvl w:ilvl="8" w:tplc="26144D20">
      <w:start w:val="1"/>
      <w:numFmt w:val="lowerRoman"/>
      <w:lvlText w:val="%9."/>
      <w:lvlJc w:val="right"/>
      <w:pPr>
        <w:ind w:left="7047" w:hanging="180"/>
      </w:pPr>
    </w:lvl>
  </w:abstractNum>
  <w:abstractNum w:abstractNumId="96" w15:restartNumberingAfterBreak="0">
    <w:nsid w:val="606D7487"/>
    <w:multiLevelType w:val="hybridMultilevel"/>
    <w:tmpl w:val="528E92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62157D06"/>
    <w:multiLevelType w:val="multilevel"/>
    <w:tmpl w:val="3C4238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2576725"/>
    <w:multiLevelType w:val="hybridMultilevel"/>
    <w:tmpl w:val="AD6CAC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9" w15:restartNumberingAfterBreak="0">
    <w:nsid w:val="631D2081"/>
    <w:multiLevelType w:val="multilevel"/>
    <w:tmpl w:val="531E05C2"/>
    <w:lvl w:ilvl="0">
      <w:start w:val="1"/>
      <w:numFmt w:val="decimal"/>
      <w:lvlText w:val="%1."/>
      <w:lvlJc w:val="left"/>
      <w:pPr>
        <w:ind w:left="360" w:hanging="360"/>
      </w:pPr>
      <w:rPr>
        <w:rFonts w:hint="default"/>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634A4ACC"/>
    <w:multiLevelType w:val="hybridMultilevel"/>
    <w:tmpl w:val="0778D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57915D3"/>
    <w:multiLevelType w:val="hybridMultilevel"/>
    <w:tmpl w:val="595ED7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15:restartNumberingAfterBreak="0">
    <w:nsid w:val="65F77EE6"/>
    <w:multiLevelType w:val="hybridMultilevel"/>
    <w:tmpl w:val="EBBC3F8C"/>
    <w:lvl w:ilvl="0" w:tplc="E6DC2F3A">
      <w:start w:val="1"/>
      <w:numFmt w:val="decimal"/>
      <w:lvlText w:val="%1."/>
      <w:lvlJc w:val="left"/>
      <w:pPr>
        <w:tabs>
          <w:tab w:val="num" w:pos="360"/>
        </w:tabs>
        <w:ind w:left="360" w:hanging="360"/>
      </w:pPr>
      <w:rPr>
        <w:rFonts w:hint="default"/>
        <w:sz w:val="22"/>
      </w:rPr>
    </w:lvl>
    <w:lvl w:ilvl="1" w:tplc="0419000F">
      <w:start w:val="1"/>
      <w:numFmt w:val="decimal"/>
      <w:lvlText w:val="%2."/>
      <w:lvlJc w:val="left"/>
      <w:pPr>
        <w:tabs>
          <w:tab w:val="num" w:pos="1080"/>
        </w:tabs>
        <w:ind w:left="1080" w:hanging="360"/>
      </w:pPr>
      <w:rPr>
        <w:rFonts w:hint="default"/>
        <w:sz w:val="22"/>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15:restartNumberingAfterBreak="0">
    <w:nsid w:val="664E054E"/>
    <w:multiLevelType w:val="multilevel"/>
    <w:tmpl w:val="D1F6621C"/>
    <w:styleLink w:val="20"/>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04" w15:restartNumberingAfterBreak="0">
    <w:nsid w:val="668A01EA"/>
    <w:multiLevelType w:val="multilevel"/>
    <w:tmpl w:val="1ED644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6" w15:restartNumberingAfterBreak="0">
    <w:nsid w:val="6A9950A8"/>
    <w:multiLevelType w:val="hybridMultilevel"/>
    <w:tmpl w:val="8BB4FC8A"/>
    <w:lvl w:ilvl="0" w:tplc="D6A29A28">
      <w:start w:val="1"/>
      <w:numFmt w:val="decimal"/>
      <w:lvlText w:val="%1."/>
      <w:lvlJc w:val="left"/>
      <w:pPr>
        <w:tabs>
          <w:tab w:val="num" w:pos="360"/>
        </w:tabs>
        <w:ind w:left="360" w:hanging="360"/>
      </w:pPr>
      <w:rPr>
        <w:rFonts w:ascii="Times New Roman" w:hAnsi="Times New Roman" w:cs="Times New Roman" w:hint="default"/>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15:restartNumberingAfterBreak="0">
    <w:nsid w:val="6B090DEF"/>
    <w:multiLevelType w:val="hybridMultilevel"/>
    <w:tmpl w:val="65C236CC"/>
    <w:lvl w:ilvl="0" w:tplc="0B9835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6BD21E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C0966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5B2F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EF453BC"/>
    <w:multiLevelType w:val="hybridMultilevel"/>
    <w:tmpl w:val="49F4A636"/>
    <w:lvl w:ilvl="0" w:tplc="1A78D82A">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EF90906"/>
    <w:multiLevelType w:val="hybridMultilevel"/>
    <w:tmpl w:val="5E60F418"/>
    <w:lvl w:ilvl="0" w:tplc="344478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6EFB5F48"/>
    <w:multiLevelType w:val="hybridMultilevel"/>
    <w:tmpl w:val="E15C06CE"/>
    <w:lvl w:ilvl="0" w:tplc="7C74FCD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6F432E82"/>
    <w:multiLevelType w:val="multilevel"/>
    <w:tmpl w:val="D78C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CC34AF"/>
    <w:multiLevelType w:val="hybridMultilevel"/>
    <w:tmpl w:val="DAE8A950"/>
    <w:lvl w:ilvl="0" w:tplc="2EA4D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7" w15:restartNumberingAfterBreak="0">
    <w:nsid w:val="724D3727"/>
    <w:multiLevelType w:val="hybridMultilevel"/>
    <w:tmpl w:val="DEB085A6"/>
    <w:lvl w:ilvl="0" w:tplc="B1220DB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72D778A3"/>
    <w:multiLevelType w:val="hybridMultilevel"/>
    <w:tmpl w:val="ACF26E5E"/>
    <w:lvl w:ilvl="0" w:tplc="A394E4EE">
      <w:start w:val="1"/>
      <w:numFmt w:val="decimal"/>
      <w:suff w:val="nothing"/>
      <w:lvlText w:val="%1)"/>
      <w:lvlJc w:val="left"/>
      <w:pPr>
        <w:ind w:left="1429" w:hanging="360"/>
      </w:pPr>
      <w:rPr>
        <w:rFonts w:hint="default"/>
      </w:rPr>
    </w:lvl>
    <w:lvl w:ilvl="1" w:tplc="31003346">
      <w:start w:val="1"/>
      <w:numFmt w:val="lowerLetter"/>
      <w:lvlText w:val="%2."/>
      <w:lvlJc w:val="left"/>
      <w:pPr>
        <w:ind w:left="2149" w:hanging="360"/>
      </w:pPr>
    </w:lvl>
    <w:lvl w:ilvl="2" w:tplc="74206568">
      <w:start w:val="1"/>
      <w:numFmt w:val="lowerRoman"/>
      <w:lvlText w:val="%3."/>
      <w:lvlJc w:val="right"/>
      <w:pPr>
        <w:ind w:left="2869" w:hanging="180"/>
      </w:pPr>
    </w:lvl>
    <w:lvl w:ilvl="3" w:tplc="B7C81900">
      <w:start w:val="1"/>
      <w:numFmt w:val="decimal"/>
      <w:lvlText w:val="%4."/>
      <w:lvlJc w:val="left"/>
      <w:pPr>
        <w:ind w:left="3589" w:hanging="360"/>
      </w:pPr>
    </w:lvl>
    <w:lvl w:ilvl="4" w:tplc="5AF4DD26">
      <w:start w:val="1"/>
      <w:numFmt w:val="lowerLetter"/>
      <w:lvlText w:val="%5."/>
      <w:lvlJc w:val="left"/>
      <w:pPr>
        <w:ind w:left="4309" w:hanging="360"/>
      </w:pPr>
    </w:lvl>
    <w:lvl w:ilvl="5" w:tplc="9EF6BE26">
      <w:start w:val="1"/>
      <w:numFmt w:val="lowerRoman"/>
      <w:lvlText w:val="%6."/>
      <w:lvlJc w:val="right"/>
      <w:pPr>
        <w:ind w:left="5029" w:hanging="180"/>
      </w:pPr>
    </w:lvl>
    <w:lvl w:ilvl="6" w:tplc="2EDE77D6">
      <w:start w:val="1"/>
      <w:numFmt w:val="decimal"/>
      <w:lvlText w:val="%7."/>
      <w:lvlJc w:val="left"/>
      <w:pPr>
        <w:ind w:left="5749" w:hanging="360"/>
      </w:pPr>
    </w:lvl>
    <w:lvl w:ilvl="7" w:tplc="CE9CAC38">
      <w:start w:val="1"/>
      <w:numFmt w:val="lowerLetter"/>
      <w:lvlText w:val="%8."/>
      <w:lvlJc w:val="left"/>
      <w:pPr>
        <w:ind w:left="6469" w:hanging="360"/>
      </w:pPr>
    </w:lvl>
    <w:lvl w:ilvl="8" w:tplc="58449E08">
      <w:start w:val="1"/>
      <w:numFmt w:val="lowerRoman"/>
      <w:lvlText w:val="%9."/>
      <w:lvlJc w:val="right"/>
      <w:pPr>
        <w:ind w:left="7189" w:hanging="180"/>
      </w:pPr>
    </w:lvl>
  </w:abstractNum>
  <w:abstractNum w:abstractNumId="119"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061070"/>
    <w:multiLevelType w:val="hybridMultilevel"/>
    <w:tmpl w:val="7994839C"/>
    <w:lvl w:ilvl="0" w:tplc="1A78D82A">
      <w:start w:val="1"/>
      <w:numFmt w:val="decimal"/>
      <w:lvlText w:val="%1."/>
      <w:lvlJc w:val="left"/>
      <w:pPr>
        <w:tabs>
          <w:tab w:val="num" w:pos="435"/>
        </w:tabs>
        <w:ind w:left="435" w:hanging="360"/>
      </w:pPr>
      <w:rPr>
        <w:rFonts w:hint="default"/>
        <w:b w:val="0"/>
        <w:sz w:val="18"/>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21" w15:restartNumberingAfterBreak="0">
    <w:nsid w:val="738B6DE3"/>
    <w:multiLevelType w:val="hybridMultilevel"/>
    <w:tmpl w:val="DB7A8D64"/>
    <w:lvl w:ilvl="0" w:tplc="E2322594">
      <w:start w:val="1"/>
      <w:numFmt w:val="decimal"/>
      <w:lvlText w:val="%1)"/>
      <w:lvlJc w:val="left"/>
      <w:pPr>
        <w:ind w:left="1069" w:hanging="360"/>
      </w:pPr>
      <w:rPr>
        <w:rFonts w:hint="default"/>
      </w:rPr>
    </w:lvl>
    <w:lvl w:ilvl="1" w:tplc="00700172">
      <w:start w:val="1"/>
      <w:numFmt w:val="lowerLetter"/>
      <w:lvlText w:val="%2."/>
      <w:lvlJc w:val="left"/>
      <w:pPr>
        <w:ind w:left="1789" w:hanging="360"/>
      </w:pPr>
    </w:lvl>
    <w:lvl w:ilvl="2" w:tplc="DC762F64">
      <w:start w:val="1"/>
      <w:numFmt w:val="lowerRoman"/>
      <w:lvlText w:val="%3."/>
      <w:lvlJc w:val="right"/>
      <w:pPr>
        <w:ind w:left="2509" w:hanging="180"/>
      </w:pPr>
    </w:lvl>
    <w:lvl w:ilvl="3" w:tplc="9DCE7462">
      <w:start w:val="1"/>
      <w:numFmt w:val="decimal"/>
      <w:lvlText w:val="%4."/>
      <w:lvlJc w:val="left"/>
      <w:pPr>
        <w:ind w:left="3229" w:hanging="360"/>
      </w:pPr>
    </w:lvl>
    <w:lvl w:ilvl="4" w:tplc="2CEE0750">
      <w:start w:val="1"/>
      <w:numFmt w:val="lowerLetter"/>
      <w:lvlText w:val="%5."/>
      <w:lvlJc w:val="left"/>
      <w:pPr>
        <w:ind w:left="3949" w:hanging="360"/>
      </w:pPr>
    </w:lvl>
    <w:lvl w:ilvl="5" w:tplc="C8C4A518">
      <w:start w:val="1"/>
      <w:numFmt w:val="lowerRoman"/>
      <w:lvlText w:val="%6."/>
      <w:lvlJc w:val="right"/>
      <w:pPr>
        <w:ind w:left="4669" w:hanging="180"/>
      </w:pPr>
    </w:lvl>
    <w:lvl w:ilvl="6" w:tplc="0136DE0A">
      <w:start w:val="1"/>
      <w:numFmt w:val="decimal"/>
      <w:lvlText w:val="%7."/>
      <w:lvlJc w:val="left"/>
      <w:pPr>
        <w:ind w:left="5389" w:hanging="360"/>
      </w:pPr>
    </w:lvl>
    <w:lvl w:ilvl="7" w:tplc="C568C06A">
      <w:start w:val="1"/>
      <w:numFmt w:val="lowerLetter"/>
      <w:lvlText w:val="%8."/>
      <w:lvlJc w:val="left"/>
      <w:pPr>
        <w:ind w:left="6109" w:hanging="360"/>
      </w:pPr>
    </w:lvl>
    <w:lvl w:ilvl="8" w:tplc="1A5214BE">
      <w:start w:val="1"/>
      <w:numFmt w:val="lowerRoman"/>
      <w:lvlText w:val="%9."/>
      <w:lvlJc w:val="right"/>
      <w:pPr>
        <w:ind w:left="6829" w:hanging="180"/>
      </w:pPr>
    </w:lvl>
  </w:abstractNum>
  <w:abstractNum w:abstractNumId="122" w15:restartNumberingAfterBreak="0">
    <w:nsid w:val="74B22576"/>
    <w:multiLevelType w:val="hybridMultilevel"/>
    <w:tmpl w:val="C5A844FE"/>
    <w:lvl w:ilvl="0" w:tplc="7C74FCD8">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15:restartNumberingAfterBreak="0">
    <w:nsid w:val="74FD63B2"/>
    <w:multiLevelType w:val="multilevel"/>
    <w:tmpl w:val="C1E4E43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4"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25" w15:restartNumberingAfterBreak="0">
    <w:nsid w:val="77443E34"/>
    <w:multiLevelType w:val="hybridMultilevel"/>
    <w:tmpl w:val="1A244FDA"/>
    <w:lvl w:ilvl="0" w:tplc="2EA4D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993619C"/>
    <w:multiLevelType w:val="hybridMultilevel"/>
    <w:tmpl w:val="CBA8AB58"/>
    <w:lvl w:ilvl="0" w:tplc="F4F02308">
      <w:start w:val="4"/>
      <w:numFmt w:val="decimal"/>
      <w:lvlText w:val="%1)"/>
      <w:lvlJc w:val="left"/>
      <w:pPr>
        <w:ind w:left="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EAE42">
      <w:start w:val="1"/>
      <w:numFmt w:val="lowerLetter"/>
      <w:lvlText w:val="%2"/>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B47E4A">
      <w:start w:val="1"/>
      <w:numFmt w:val="lowerRoman"/>
      <w:lvlText w:val="%3"/>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CE882">
      <w:start w:val="1"/>
      <w:numFmt w:val="decimal"/>
      <w:lvlText w:val="%4"/>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C693E">
      <w:start w:val="1"/>
      <w:numFmt w:val="lowerLetter"/>
      <w:lvlText w:val="%5"/>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6DCA0">
      <w:start w:val="1"/>
      <w:numFmt w:val="lowerRoman"/>
      <w:lvlText w:val="%6"/>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0D8F2">
      <w:start w:val="1"/>
      <w:numFmt w:val="decimal"/>
      <w:lvlText w:val="%7"/>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C293E">
      <w:start w:val="1"/>
      <w:numFmt w:val="lowerLetter"/>
      <w:lvlText w:val="%8"/>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67344">
      <w:start w:val="1"/>
      <w:numFmt w:val="lowerRoman"/>
      <w:lvlText w:val="%9"/>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CFD4430"/>
    <w:multiLevelType w:val="hybridMultilevel"/>
    <w:tmpl w:val="108C1214"/>
    <w:lvl w:ilvl="0" w:tplc="1A78D82A">
      <w:start w:val="1"/>
      <w:numFmt w:val="decimal"/>
      <w:lvlText w:val="%1."/>
      <w:lvlJc w:val="left"/>
      <w:pPr>
        <w:tabs>
          <w:tab w:val="num" w:pos="360"/>
        </w:tabs>
        <w:ind w:left="360" w:hanging="360"/>
      </w:pPr>
      <w:rPr>
        <w:b w:val="0"/>
      </w:rPr>
    </w:lvl>
    <w:lvl w:ilvl="1" w:tplc="7C74FCD8">
      <w:start w:val="1"/>
      <w:numFmt w:val="bullet"/>
      <w:lvlText w:val="-"/>
      <w:lvlJc w:val="left"/>
      <w:pPr>
        <w:tabs>
          <w:tab w:val="num" w:pos="1080"/>
        </w:tabs>
        <w:ind w:left="1080" w:hanging="360"/>
      </w:pPr>
      <w:rPr>
        <w:rFonts w:ascii="Times New Roman" w:eastAsia="Times New Roman" w:hAnsi="Times New Roman" w:cs="Times New Roman" w:hint="default"/>
      </w:rPr>
    </w:lvl>
    <w:lvl w:ilvl="2" w:tplc="0419000F">
      <w:start w:val="1"/>
      <w:numFmt w:val="decimal"/>
      <w:lvlText w:val="%3."/>
      <w:lvlJc w:val="left"/>
      <w:pPr>
        <w:tabs>
          <w:tab w:val="num" w:pos="1980"/>
        </w:tabs>
        <w:ind w:left="1980" w:hanging="36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7"/>
  </w:num>
  <w:num w:numId="2">
    <w:abstractNumId w:val="4"/>
  </w:num>
  <w:num w:numId="3">
    <w:abstractNumId w:val="23"/>
  </w:num>
  <w:num w:numId="4">
    <w:abstractNumId w:val="84"/>
  </w:num>
  <w:num w:numId="5">
    <w:abstractNumId w:val="18"/>
  </w:num>
  <w:num w:numId="6">
    <w:abstractNumId w:val="121"/>
  </w:num>
  <w:num w:numId="7">
    <w:abstractNumId w:val="77"/>
  </w:num>
  <w:num w:numId="8">
    <w:abstractNumId w:val="59"/>
  </w:num>
  <w:num w:numId="9">
    <w:abstractNumId w:val="89"/>
  </w:num>
  <w:num w:numId="10">
    <w:abstractNumId w:val="81"/>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8"/>
  </w:num>
  <w:num w:numId="14">
    <w:abstractNumId w:val="2"/>
  </w:num>
  <w:num w:numId="15">
    <w:abstractNumId w:val="97"/>
  </w:num>
  <w:num w:numId="16">
    <w:abstractNumId w:val="3"/>
  </w:num>
  <w:num w:numId="17">
    <w:abstractNumId w:val="58"/>
  </w:num>
  <w:num w:numId="18">
    <w:abstractNumId w:val="99"/>
  </w:num>
  <w:num w:numId="19">
    <w:abstractNumId w:val="6"/>
  </w:num>
  <w:num w:numId="20">
    <w:abstractNumId w:val="98"/>
  </w:num>
  <w:num w:numId="21">
    <w:abstractNumId w:val="8"/>
  </w:num>
  <w:num w:numId="22">
    <w:abstractNumId w:val="69"/>
  </w:num>
  <w:num w:numId="23">
    <w:abstractNumId w:val="79"/>
  </w:num>
  <w:num w:numId="24">
    <w:abstractNumId w:val="82"/>
  </w:num>
  <w:num w:numId="25">
    <w:abstractNumId w:val="63"/>
  </w:num>
  <w:num w:numId="26">
    <w:abstractNumId w:val="102"/>
  </w:num>
  <w:num w:numId="27">
    <w:abstractNumId w:val="10"/>
  </w:num>
  <w:num w:numId="28">
    <w:abstractNumId w:val="30"/>
  </w:num>
  <w:num w:numId="29">
    <w:abstractNumId w:val="55"/>
  </w:num>
  <w:num w:numId="30">
    <w:abstractNumId w:val="72"/>
  </w:num>
  <w:num w:numId="31">
    <w:abstractNumId w:val="112"/>
  </w:num>
  <w:num w:numId="32">
    <w:abstractNumId w:val="80"/>
  </w:num>
  <w:num w:numId="33">
    <w:abstractNumId w:val="11"/>
  </w:num>
  <w:num w:numId="34">
    <w:abstractNumId w:val="50"/>
  </w:num>
  <w:num w:numId="35">
    <w:abstractNumId w:val="113"/>
  </w:num>
  <w:num w:numId="36">
    <w:abstractNumId w:val="68"/>
  </w:num>
  <w:num w:numId="37">
    <w:abstractNumId w:val="78"/>
  </w:num>
  <w:num w:numId="38">
    <w:abstractNumId w:val="61"/>
  </w:num>
  <w:num w:numId="39">
    <w:abstractNumId w:val="127"/>
  </w:num>
  <w:num w:numId="40">
    <w:abstractNumId w:val="66"/>
  </w:num>
  <w:num w:numId="41">
    <w:abstractNumId w:val="111"/>
  </w:num>
  <w:num w:numId="42">
    <w:abstractNumId w:val="40"/>
  </w:num>
  <w:num w:numId="43">
    <w:abstractNumId w:val="36"/>
  </w:num>
  <w:num w:numId="44">
    <w:abstractNumId w:val="43"/>
  </w:num>
  <w:num w:numId="45">
    <w:abstractNumId w:val="120"/>
  </w:num>
  <w:num w:numId="46">
    <w:abstractNumId w:val="27"/>
  </w:num>
  <w:num w:numId="47">
    <w:abstractNumId w:val="106"/>
  </w:num>
  <w:num w:numId="48">
    <w:abstractNumId w:val="17"/>
  </w:num>
  <w:num w:numId="49">
    <w:abstractNumId w:val="44"/>
  </w:num>
  <w:num w:numId="50">
    <w:abstractNumId w:val="122"/>
  </w:num>
  <w:num w:numId="51">
    <w:abstractNumId w:val="22"/>
  </w:num>
  <w:num w:numId="52">
    <w:abstractNumId w:val="101"/>
  </w:num>
  <w:num w:numId="53">
    <w:abstractNumId w:val="96"/>
  </w:num>
  <w:num w:numId="54">
    <w:abstractNumId w:val="51"/>
  </w:num>
  <w:num w:numId="55">
    <w:abstractNumId w:val="31"/>
  </w:num>
  <w:num w:numId="56">
    <w:abstractNumId w:val="57"/>
  </w:num>
  <w:num w:numId="57">
    <w:abstractNumId w:val="15"/>
  </w:num>
  <w:num w:numId="58">
    <w:abstractNumId w:val="49"/>
  </w:num>
  <w:num w:numId="59">
    <w:abstractNumId w:val="26"/>
  </w:num>
  <w:num w:numId="60">
    <w:abstractNumId w:val="28"/>
  </w:num>
  <w:num w:numId="61">
    <w:abstractNumId w:val="90"/>
  </w:num>
  <w:num w:numId="62">
    <w:abstractNumId w:val="93"/>
  </w:num>
  <w:num w:numId="63">
    <w:abstractNumId w:val="117"/>
  </w:num>
  <w:num w:numId="64">
    <w:abstractNumId w:val="9"/>
  </w:num>
  <w:num w:numId="65">
    <w:abstractNumId w:val="24"/>
  </w:num>
  <w:num w:numId="66">
    <w:abstractNumId w:val="21"/>
  </w:num>
  <w:num w:numId="6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num>
  <w:num w:numId="69">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73"/>
  </w:num>
  <w:num w:numId="74">
    <w:abstractNumId w:val="123"/>
  </w:num>
  <w:num w:numId="75">
    <w:abstractNumId w:val="76"/>
  </w:num>
  <w:num w:numId="76">
    <w:abstractNumId w:val="126"/>
  </w:num>
  <w:num w:numId="77">
    <w:abstractNumId w:val="74"/>
  </w:num>
  <w:num w:numId="78">
    <w:abstractNumId w:val="46"/>
  </w:num>
  <w:num w:numId="79">
    <w:abstractNumId w:val="48"/>
  </w:num>
  <w:num w:numId="80">
    <w:abstractNumId w:val="13"/>
  </w:num>
  <w:num w:numId="81">
    <w:abstractNumId w:val="109"/>
  </w:num>
  <w:num w:numId="82">
    <w:abstractNumId w:val="88"/>
  </w:num>
  <w:num w:numId="83">
    <w:abstractNumId w:val="12"/>
  </w:num>
  <w:num w:numId="84">
    <w:abstractNumId w:val="85"/>
  </w:num>
  <w:num w:numId="85">
    <w:abstractNumId w:val="25"/>
  </w:num>
  <w:num w:numId="86">
    <w:abstractNumId w:val="119"/>
  </w:num>
  <w:num w:numId="87">
    <w:abstractNumId w:val="92"/>
  </w:num>
  <w:num w:numId="88">
    <w:abstractNumId w:val="107"/>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7"/>
  </w:num>
  <w:num w:numId="91">
    <w:abstractNumId w:val="125"/>
  </w:num>
  <w:num w:numId="92">
    <w:abstractNumId w:val="115"/>
  </w:num>
  <w:num w:numId="93">
    <w:abstractNumId w:val="29"/>
  </w:num>
  <w:num w:numId="94">
    <w:abstractNumId w:val="86"/>
  </w:num>
  <w:num w:numId="95">
    <w:abstractNumId w:val="62"/>
  </w:num>
  <w:num w:numId="96">
    <w:abstractNumId w:val="114"/>
  </w:num>
  <w:num w:numId="97">
    <w:abstractNumId w:val="71"/>
  </w:num>
  <w:num w:numId="98">
    <w:abstractNumId w:val="100"/>
  </w:num>
  <w:num w:numId="99">
    <w:abstractNumId w:val="42"/>
  </w:num>
  <w:num w:numId="100">
    <w:abstractNumId w:val="70"/>
  </w:num>
  <w:num w:numId="101">
    <w:abstractNumId w:val="54"/>
  </w:num>
  <w:num w:numId="102">
    <w:abstractNumId w:val="65"/>
  </w:num>
  <w:num w:numId="103">
    <w:abstractNumId w:val="91"/>
  </w:num>
  <w:num w:numId="104">
    <w:abstractNumId w:val="32"/>
  </w:num>
  <w:num w:numId="105">
    <w:abstractNumId w:val="33"/>
  </w:num>
  <w:num w:numId="106">
    <w:abstractNumId w:val="45"/>
  </w:num>
  <w:num w:numId="107">
    <w:abstractNumId w:val="116"/>
  </w:num>
  <w:num w:numId="108">
    <w:abstractNumId w:val="104"/>
  </w:num>
  <w:num w:numId="109">
    <w:abstractNumId w:val="56"/>
  </w:num>
  <w:num w:numId="110">
    <w:abstractNumId w:val="37"/>
  </w:num>
  <w:num w:numId="111">
    <w:abstractNumId w:val="105"/>
  </w:num>
  <w:num w:numId="112">
    <w:abstractNumId w:val="94"/>
  </w:num>
  <w:num w:numId="113">
    <w:abstractNumId w:val="34"/>
  </w:num>
  <w:num w:numId="114">
    <w:abstractNumId w:val="20"/>
  </w:num>
  <w:num w:numId="115">
    <w:abstractNumId w:val="60"/>
  </w:num>
  <w:num w:numId="116">
    <w:abstractNumId w:val="38"/>
  </w:num>
  <w:num w:numId="117">
    <w:abstractNumId w:val="64"/>
  </w:num>
  <w:num w:numId="118">
    <w:abstractNumId w:val="47"/>
  </w:num>
  <w:num w:numId="119">
    <w:abstractNumId w:val="52"/>
  </w:num>
  <w:num w:numId="120">
    <w:abstractNumId w:val="108"/>
  </w:num>
  <w:num w:numId="121">
    <w:abstractNumId w:val="83"/>
  </w:num>
  <w:num w:numId="122">
    <w:abstractNumId w:val="41"/>
  </w:num>
  <w:num w:numId="123">
    <w:abstractNumId w:val="110"/>
  </w:num>
  <w:num w:numId="124">
    <w:abstractNumId w:val="16"/>
  </w:num>
  <w:num w:numId="125">
    <w:abstractNumId w:val="39"/>
  </w:num>
  <w:num w:numId="126">
    <w:abstractNumId w:val="53"/>
  </w:num>
  <w:num w:numId="127">
    <w:abstractNumId w:val="124"/>
  </w:num>
  <w:num w:numId="128">
    <w:abstractNumId w:val="10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925"/>
    <w:rsid w:val="00000F2B"/>
    <w:rsid w:val="00020E6A"/>
    <w:rsid w:val="000214C4"/>
    <w:rsid w:val="000651D0"/>
    <w:rsid w:val="00081D40"/>
    <w:rsid w:val="00092E69"/>
    <w:rsid w:val="000B372A"/>
    <w:rsid w:val="000C2715"/>
    <w:rsid w:val="000F6BBB"/>
    <w:rsid w:val="00106C55"/>
    <w:rsid w:val="00110A23"/>
    <w:rsid w:val="00117C97"/>
    <w:rsid w:val="001B7FED"/>
    <w:rsid w:val="001C09A0"/>
    <w:rsid w:val="00201253"/>
    <w:rsid w:val="002062B5"/>
    <w:rsid w:val="0021769C"/>
    <w:rsid w:val="00230EAA"/>
    <w:rsid w:val="0023276A"/>
    <w:rsid w:val="00243FE1"/>
    <w:rsid w:val="00265420"/>
    <w:rsid w:val="002A1C6A"/>
    <w:rsid w:val="00335BE8"/>
    <w:rsid w:val="00361819"/>
    <w:rsid w:val="003A25B0"/>
    <w:rsid w:val="003F1633"/>
    <w:rsid w:val="00445D9B"/>
    <w:rsid w:val="0046269C"/>
    <w:rsid w:val="004C1BFE"/>
    <w:rsid w:val="004F4FEE"/>
    <w:rsid w:val="005160B3"/>
    <w:rsid w:val="005176F6"/>
    <w:rsid w:val="00554776"/>
    <w:rsid w:val="00595131"/>
    <w:rsid w:val="005A5EA2"/>
    <w:rsid w:val="005B1740"/>
    <w:rsid w:val="005C208C"/>
    <w:rsid w:val="005C5F87"/>
    <w:rsid w:val="005F3404"/>
    <w:rsid w:val="005F6B81"/>
    <w:rsid w:val="00650146"/>
    <w:rsid w:val="00660BEA"/>
    <w:rsid w:val="0066454C"/>
    <w:rsid w:val="00667444"/>
    <w:rsid w:val="006F3120"/>
    <w:rsid w:val="006F4FDA"/>
    <w:rsid w:val="006F7735"/>
    <w:rsid w:val="00710236"/>
    <w:rsid w:val="00736EEC"/>
    <w:rsid w:val="00750E78"/>
    <w:rsid w:val="0076166F"/>
    <w:rsid w:val="0076449A"/>
    <w:rsid w:val="007C1D15"/>
    <w:rsid w:val="007F4306"/>
    <w:rsid w:val="0083017A"/>
    <w:rsid w:val="00837333"/>
    <w:rsid w:val="00852893"/>
    <w:rsid w:val="00870503"/>
    <w:rsid w:val="00876F57"/>
    <w:rsid w:val="008A4383"/>
    <w:rsid w:val="008B674E"/>
    <w:rsid w:val="008C2AC3"/>
    <w:rsid w:val="008C66E6"/>
    <w:rsid w:val="00904AB2"/>
    <w:rsid w:val="009604FD"/>
    <w:rsid w:val="009655F4"/>
    <w:rsid w:val="00996B94"/>
    <w:rsid w:val="009E7090"/>
    <w:rsid w:val="009F6C43"/>
    <w:rsid w:val="00A15810"/>
    <w:rsid w:val="00A57CBA"/>
    <w:rsid w:val="00A67AB1"/>
    <w:rsid w:val="00A93C8B"/>
    <w:rsid w:val="00A977FD"/>
    <w:rsid w:val="00AA66A4"/>
    <w:rsid w:val="00AC6B8C"/>
    <w:rsid w:val="00B22A5E"/>
    <w:rsid w:val="00B340D3"/>
    <w:rsid w:val="00BA154E"/>
    <w:rsid w:val="00BA4C09"/>
    <w:rsid w:val="00BB368B"/>
    <w:rsid w:val="00BD39AA"/>
    <w:rsid w:val="00BD7216"/>
    <w:rsid w:val="00BE7D92"/>
    <w:rsid w:val="00C75A86"/>
    <w:rsid w:val="00CC1901"/>
    <w:rsid w:val="00CE1E7D"/>
    <w:rsid w:val="00CF079F"/>
    <w:rsid w:val="00CF2925"/>
    <w:rsid w:val="00D02212"/>
    <w:rsid w:val="00D402CA"/>
    <w:rsid w:val="00D43FAB"/>
    <w:rsid w:val="00D5525A"/>
    <w:rsid w:val="00D963DD"/>
    <w:rsid w:val="00DA3397"/>
    <w:rsid w:val="00EB48C2"/>
    <w:rsid w:val="00EC20C5"/>
    <w:rsid w:val="00ED0C0E"/>
    <w:rsid w:val="00ED28C6"/>
    <w:rsid w:val="00F578E4"/>
    <w:rsid w:val="00F83F26"/>
    <w:rsid w:val="00FA1609"/>
    <w:rsid w:val="00FE3DEE"/>
    <w:rsid w:val="00FF1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DCCF"/>
  <w15:docId w15:val="{D6B23616-3403-4FFB-BECA-9CB0CF3D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3397"/>
    <w:pPr>
      <w:widowControl w:val="0"/>
      <w:spacing w:after="200" w:line="276" w:lineRule="auto"/>
    </w:pPr>
    <w:rPr>
      <w:sz w:val="22"/>
      <w:szCs w:val="22"/>
      <w:lang w:val="en-US" w:eastAsia="en-US"/>
    </w:rPr>
  </w:style>
  <w:style w:type="paragraph" w:styleId="10">
    <w:name w:val="heading 1"/>
    <w:basedOn w:val="a0"/>
    <w:next w:val="a0"/>
    <w:link w:val="12"/>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2">
    <w:name w:val="heading 2"/>
    <w:basedOn w:val="a0"/>
    <w:next w:val="a0"/>
    <w:link w:val="23"/>
    <w:uiPriority w:val="1"/>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1"/>
    <w:qFormat/>
    <w:pPr>
      <w:keepNext/>
      <w:keepLines/>
      <w:spacing w:before="240" w:after="40"/>
      <w:outlineLvl w:val="3"/>
    </w:pPr>
    <w:rPr>
      <w:rFonts w:cs="Times New Roman"/>
      <w:b/>
      <w:sz w:val="24"/>
      <w:szCs w:val="24"/>
    </w:rPr>
  </w:style>
  <w:style w:type="paragraph" w:styleId="5">
    <w:name w:val="heading 5"/>
    <w:basedOn w:val="13"/>
    <w:next w:val="13"/>
    <w:link w:val="50"/>
    <w:uiPriority w:val="9"/>
    <w:qFormat/>
    <w:pPr>
      <w:keepNext/>
      <w:keepLines/>
      <w:spacing w:before="220" w:after="40"/>
      <w:outlineLvl w:val="4"/>
    </w:pPr>
    <w:rPr>
      <w:rFonts w:cs="Times New Roman"/>
      <w:b/>
      <w:sz w:val="20"/>
      <w:szCs w:val="20"/>
    </w:rPr>
  </w:style>
  <w:style w:type="paragraph" w:styleId="6">
    <w:name w:val="heading 6"/>
    <w:basedOn w:val="13"/>
    <w:next w:val="13"/>
    <w:link w:val="60"/>
    <w:uiPriority w:val="1"/>
    <w:qFormat/>
    <w:pPr>
      <w:keepNext/>
      <w:keepLines/>
      <w:spacing w:before="200" w:after="40"/>
      <w:outlineLvl w:val="5"/>
    </w:pPr>
    <w:rPr>
      <w:rFonts w:cs="Times New Roman"/>
      <w:b/>
      <w:sz w:val="20"/>
      <w:szCs w:val="20"/>
    </w:rPr>
  </w:style>
  <w:style w:type="paragraph" w:styleId="7">
    <w:name w:val="heading 7"/>
    <w:basedOn w:val="a0"/>
    <w:next w:val="a0"/>
    <w:link w:val="70"/>
    <w:uiPriority w:val="1"/>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4"/>
    <w:uiPriority w:val="10"/>
    <w:qFormat/>
    <w:pPr>
      <w:spacing w:before="300"/>
      <w:contextualSpacing/>
    </w:pPr>
    <w:rPr>
      <w:sz w:val="48"/>
      <w:szCs w:val="48"/>
    </w:rPr>
  </w:style>
  <w:style w:type="character" w:customStyle="1" w:styleId="24">
    <w:name w:val="Заголовок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5">
    <w:name w:val="Quote"/>
    <w:basedOn w:val="a0"/>
    <w:next w:val="a0"/>
    <w:link w:val="26"/>
    <w:uiPriority w:val="29"/>
    <w:qFormat/>
    <w:pPr>
      <w:ind w:left="720" w:right="720"/>
    </w:pPr>
    <w:rPr>
      <w:i/>
    </w:rPr>
  </w:style>
  <w:style w:type="character" w:customStyle="1" w:styleId="26">
    <w:name w:val="Цитата 2 Знак"/>
    <w:link w:val="25"/>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4">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7">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2">
    <w:name w:val="Заголовок 1 Знак"/>
    <w:link w:val="10"/>
    <w:uiPriority w:val="9"/>
    <w:rPr>
      <w:rFonts w:ascii="Times New Roman" w:eastAsia="Times New Roman" w:hAnsi="Times New Roman" w:cs="Times New Roman"/>
      <w:b/>
      <w:sz w:val="28"/>
      <w:szCs w:val="32"/>
    </w:rPr>
  </w:style>
  <w:style w:type="character" w:customStyle="1" w:styleId="23">
    <w:name w:val="Заголовок 2 Знак"/>
    <w:link w:val="22"/>
    <w:uiPriority w:val="1"/>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3">
    <w:name w:val="Обычный1"/>
    <w:pPr>
      <w:widowControl w:val="0"/>
      <w:spacing w:after="200" w:line="276" w:lineRule="auto"/>
    </w:pPr>
    <w:rPr>
      <w:rFonts w:cs="Calibri"/>
      <w:sz w:val="22"/>
      <w:szCs w:val="22"/>
    </w:rPr>
  </w:style>
  <w:style w:type="character" w:customStyle="1" w:styleId="40">
    <w:name w:val="Заголовок 4 Знак"/>
    <w:link w:val="4"/>
    <w:uiPriority w:val="1"/>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1"/>
    <w:rPr>
      <w:rFonts w:ascii="Calibri" w:eastAsia="Calibri" w:hAnsi="Calibri" w:cs="Calibri"/>
      <w:b/>
      <w:sz w:val="20"/>
      <w:szCs w:val="20"/>
      <w:lang w:eastAsia="ru-RU"/>
    </w:rPr>
  </w:style>
  <w:style w:type="character" w:customStyle="1" w:styleId="70">
    <w:name w:val="Заголовок 7 Знак"/>
    <w:link w:val="7"/>
    <w:uiPriority w:val="1"/>
    <w:rPr>
      <w:rFonts w:ascii="Times New Roman" w:eastAsia="Times New Roman" w:hAnsi="Times New Roman"/>
      <w:b/>
      <w:iCs/>
      <w:sz w:val="24"/>
      <w:szCs w:val="22"/>
      <w:lang w:val="en-US" w:eastAsia="en-US"/>
    </w:rPr>
  </w:style>
  <w:style w:type="character" w:styleId="a8">
    <w:name w:val="Hyperlink"/>
    <w:link w:val="28"/>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af">
    <w:name w:val="Название"/>
    <w:basedOn w:val="13"/>
    <w:next w:val="13"/>
    <w:link w:val="af0"/>
    <w:uiPriority w:val="10"/>
    <w:qFormat/>
    <w:pPr>
      <w:keepNext/>
      <w:keepLines/>
      <w:spacing w:before="480" w:after="120"/>
    </w:pPr>
    <w:rPr>
      <w:rFonts w:cs="Times New Roman"/>
      <w:b/>
      <w:sz w:val="72"/>
      <w:szCs w:val="72"/>
    </w:rPr>
  </w:style>
  <w:style w:type="character" w:customStyle="1" w:styleId="af0">
    <w:name w:val="Название Знак"/>
    <w:link w:val="af"/>
    <w:uiPriority w:val="10"/>
    <w:qFormat/>
    <w:rPr>
      <w:rFonts w:ascii="Calibri" w:eastAsia="Calibri" w:hAnsi="Calibri" w:cs="Calibri"/>
      <w:b/>
      <w:sz w:val="72"/>
      <w:szCs w:val="72"/>
      <w:lang w:eastAsia="ru-RU"/>
    </w:rPr>
  </w:style>
  <w:style w:type="paragraph" w:styleId="af1">
    <w:name w:val="Subtitle"/>
    <w:basedOn w:val="13"/>
    <w:next w:val="13"/>
    <w:link w:val="af2"/>
    <w:uiPriority w:val="99"/>
    <w:qFormat/>
    <w:pPr>
      <w:keepNext/>
      <w:keepLines/>
      <w:spacing w:before="360" w:after="80"/>
    </w:pPr>
    <w:rPr>
      <w:rFonts w:ascii="Georgia" w:eastAsia="Georgia" w:hAnsi="Georgia" w:cs="Times New Roman"/>
      <w:i/>
      <w:color w:val="666666"/>
      <w:sz w:val="48"/>
      <w:szCs w:val="48"/>
    </w:rPr>
  </w:style>
  <w:style w:type="character" w:customStyle="1" w:styleId="af2">
    <w:name w:val="Подзаголовок Знак"/>
    <w:link w:val="af1"/>
    <w:uiPriority w:val="99"/>
    <w:rPr>
      <w:rFonts w:ascii="Georgia" w:eastAsia="Georgia" w:hAnsi="Georgia" w:cs="Georgia"/>
      <w:i/>
      <w:color w:val="666666"/>
      <w:sz w:val="48"/>
      <w:szCs w:val="48"/>
      <w:lang w:eastAsia="ru-RU"/>
    </w:rPr>
  </w:style>
  <w:style w:type="paragraph" w:styleId="af3">
    <w:name w:val="Balloon Text"/>
    <w:basedOn w:val="a0"/>
    <w:link w:val="af4"/>
    <w:uiPriority w:val="99"/>
    <w:unhideWhenUsed/>
    <w:qFormat/>
    <w:pPr>
      <w:spacing w:after="0" w:line="240" w:lineRule="auto"/>
    </w:pPr>
    <w:rPr>
      <w:rFonts w:ascii="Tahoma" w:hAnsi="Tahoma"/>
      <w:sz w:val="16"/>
      <w:szCs w:val="16"/>
      <w:lang w:eastAsia="ru-RU"/>
    </w:rPr>
  </w:style>
  <w:style w:type="character" w:customStyle="1" w:styleId="af4">
    <w:name w:val="Текст выноски Знак"/>
    <w:link w:val="af3"/>
    <w:uiPriority w:val="99"/>
    <w:qFormat/>
    <w:rPr>
      <w:rFonts w:ascii="Tahoma" w:eastAsia="Calibri" w:hAnsi="Tahoma" w:cs="Tahoma"/>
      <w:sz w:val="16"/>
      <w:szCs w:val="16"/>
      <w:lang w:eastAsia="ru-RU"/>
    </w:rPr>
  </w:style>
  <w:style w:type="character" w:styleId="af5">
    <w:name w:val="annotation reference"/>
    <w:uiPriority w:val="99"/>
    <w:unhideWhenUsed/>
    <w:qFormat/>
    <w:rPr>
      <w:sz w:val="16"/>
      <w:szCs w:val="16"/>
    </w:rPr>
  </w:style>
  <w:style w:type="paragraph" w:styleId="af6">
    <w:name w:val="annotation text"/>
    <w:basedOn w:val="a0"/>
    <w:link w:val="af7"/>
    <w:uiPriority w:val="99"/>
    <w:unhideWhenUsed/>
    <w:qFormat/>
    <w:pPr>
      <w:spacing w:line="240" w:lineRule="auto"/>
    </w:pPr>
    <w:rPr>
      <w:sz w:val="20"/>
      <w:szCs w:val="20"/>
    </w:rPr>
  </w:style>
  <w:style w:type="character" w:customStyle="1" w:styleId="af7">
    <w:name w:val="Текст примечания Знак"/>
    <w:link w:val="af6"/>
    <w:uiPriority w:val="99"/>
    <w:qFormat/>
    <w:rPr>
      <w:sz w:val="20"/>
      <w:szCs w:val="20"/>
      <w:lang w:val="en-US"/>
    </w:rPr>
  </w:style>
  <w:style w:type="paragraph" w:styleId="af8">
    <w:name w:val="annotation subject"/>
    <w:basedOn w:val="af6"/>
    <w:next w:val="af6"/>
    <w:link w:val="af9"/>
    <w:uiPriority w:val="99"/>
    <w:unhideWhenUsed/>
    <w:qFormat/>
    <w:rPr>
      <w:b/>
      <w:bCs/>
    </w:rPr>
  </w:style>
  <w:style w:type="character" w:customStyle="1" w:styleId="af9">
    <w:name w:val="Тема примечания Знак"/>
    <w:link w:val="af8"/>
    <w:uiPriority w:val="99"/>
    <w:qFormat/>
    <w:rPr>
      <w:b/>
      <w:bCs/>
      <w:sz w:val="20"/>
      <w:szCs w:val="20"/>
      <w:lang w:val="en-US"/>
    </w:rPr>
  </w:style>
  <w:style w:type="paragraph" w:styleId="afa">
    <w:name w:val="footnote text"/>
    <w:aliases w:val="Знак6,F1"/>
    <w:basedOn w:val="a0"/>
    <w:link w:val="afb"/>
    <w:uiPriority w:val="99"/>
    <w:unhideWhenUsed/>
    <w:pPr>
      <w:spacing w:after="0" w:line="240" w:lineRule="auto"/>
    </w:pPr>
    <w:rPr>
      <w:sz w:val="20"/>
      <w:szCs w:val="20"/>
      <w:lang w:eastAsia="ru-RU"/>
    </w:rPr>
  </w:style>
  <w:style w:type="character" w:customStyle="1" w:styleId="afb">
    <w:name w:val="Текст сноски Знак"/>
    <w:aliases w:val="Знак6 Знак,F1 Знак"/>
    <w:link w:val="afa"/>
    <w:uiPriority w:val="99"/>
    <w:qFormat/>
    <w:rPr>
      <w:rFonts w:ascii="Calibri" w:eastAsia="Calibri" w:hAnsi="Calibri" w:cs="Calibri"/>
      <w:sz w:val="20"/>
      <w:szCs w:val="20"/>
      <w:lang w:eastAsia="ru-RU"/>
    </w:rPr>
  </w:style>
  <w:style w:type="character" w:styleId="afc">
    <w:name w:val="footnote reference"/>
    <w:aliases w:val="Знак сноски-FN,Ciae niinee-FN"/>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d"/>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e">
    <w:name w:val="Текст концевой сноски Знак"/>
    <w:link w:val="aff"/>
    <w:uiPriority w:val="99"/>
    <w:rPr>
      <w:rFonts w:ascii="Calibri" w:eastAsia="Calibri" w:hAnsi="Calibri" w:cs="Calibri"/>
      <w:sz w:val="20"/>
      <w:szCs w:val="20"/>
      <w:lang w:eastAsia="ru-RU"/>
    </w:rPr>
  </w:style>
  <w:style w:type="paragraph" w:styleId="aff">
    <w:name w:val="endnote text"/>
    <w:basedOn w:val="a0"/>
    <w:link w:val="afe"/>
    <w:uiPriority w:val="99"/>
    <w:semiHidden/>
    <w:unhideWhenUsed/>
    <w:pPr>
      <w:spacing w:after="0" w:line="240" w:lineRule="auto"/>
    </w:pPr>
    <w:rPr>
      <w:sz w:val="20"/>
      <w:szCs w:val="20"/>
      <w:lang w:eastAsia="ru-RU"/>
    </w:rPr>
  </w:style>
  <w:style w:type="paragraph" w:styleId="aff0">
    <w:name w:val="TOC Heading"/>
    <w:basedOn w:val="10"/>
    <w:next w:val="a0"/>
    <w:link w:val="aff1"/>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9">
    <w:name w:val="toc 2"/>
    <w:basedOn w:val="a0"/>
    <w:next w:val="a0"/>
    <w:link w:val="2a"/>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2">
    <w:name w:val="Table Grid"/>
    <w:basedOn w:val="a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3">
    <w:name w:val="Основной Знак"/>
    <w:link w:val="aff4"/>
    <w:rPr>
      <w:rFonts w:ascii="NewtonCSanPin" w:hAnsi="NewtonCSanPin"/>
      <w:color w:val="000000"/>
      <w:sz w:val="21"/>
      <w:szCs w:val="21"/>
    </w:rPr>
  </w:style>
  <w:style w:type="paragraph" w:customStyle="1" w:styleId="aff4">
    <w:name w:val="Основной"/>
    <w:basedOn w:val="a0"/>
    <w:link w:val="aff3"/>
    <w:pPr>
      <w:widowControl/>
      <w:spacing w:after="0" w:line="214" w:lineRule="atLeast"/>
      <w:ind w:firstLine="283"/>
      <w:jc w:val="both"/>
    </w:pPr>
    <w:rPr>
      <w:rFonts w:ascii="NewtonCSanPin" w:hAnsi="NewtonCSanPin"/>
      <w:color w:val="000000"/>
      <w:sz w:val="21"/>
      <w:szCs w:val="21"/>
    </w:rPr>
  </w:style>
  <w:style w:type="paragraph" w:customStyle="1" w:styleId="aff5">
    <w:name w:val="Сноска"/>
    <w:basedOn w:val="aff4"/>
    <w:link w:val="aff6"/>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7">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8">
    <w:name w:val="Body Text"/>
    <w:basedOn w:val="a0"/>
    <w:link w:val="aff9"/>
    <w:uiPriority w:val="1"/>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9">
    <w:name w:val="Основной текст Знак"/>
    <w:link w:val="aff8"/>
    <w:uiPriority w:val="1"/>
    <w:qFormat/>
    <w:rPr>
      <w:rFonts w:ascii="Bookman Old Style" w:eastAsia="Bookman Old Style" w:hAnsi="Bookman Old Style" w:cs="Bookman Old Style"/>
      <w:lang w:eastAsia="en-US"/>
    </w:rPr>
  </w:style>
  <w:style w:type="paragraph" w:customStyle="1" w:styleId="affa">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b">
    <w:name w:val="Привязка сноски"/>
    <w:rPr>
      <w:vertAlign w:val="superscript"/>
    </w:rPr>
  </w:style>
  <w:style w:type="character" w:customStyle="1" w:styleId="affc">
    <w:name w:val="Символ сноски"/>
    <w:qFormat/>
  </w:style>
  <w:style w:type="character" w:styleId="affd">
    <w:name w:val="endnote reference"/>
    <w:uiPriority w:val="99"/>
    <w:unhideWhenUsed/>
    <w:rPr>
      <w:vertAlign w:val="superscript"/>
    </w:rPr>
  </w:style>
  <w:style w:type="paragraph" w:styleId="affe">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f">
    <w:name w:val="Document Map"/>
    <w:basedOn w:val="a0"/>
    <w:link w:val="afff0"/>
    <w:uiPriority w:val="99"/>
    <w:semiHidden/>
    <w:unhideWhenUsed/>
    <w:rPr>
      <w:rFonts w:ascii="Tahoma" w:hAnsi="Tahoma"/>
      <w:sz w:val="16"/>
      <w:szCs w:val="16"/>
    </w:rPr>
  </w:style>
  <w:style w:type="character" w:customStyle="1" w:styleId="afff0">
    <w:name w:val="Схема документа Знак"/>
    <w:link w:val="afff"/>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1">
    <w:name w:val="Placeholder Text"/>
    <w:uiPriority w:val="99"/>
    <w:semiHidden/>
    <w:rPr>
      <w:color w:val="808080"/>
    </w:rPr>
  </w:style>
  <w:style w:type="numbering" w:customStyle="1" w:styleId="1">
    <w:name w:val="Текущий список1"/>
    <w:pPr>
      <w:numPr>
        <w:numId w:val="127"/>
      </w:numPr>
    </w:pPr>
  </w:style>
  <w:style w:type="numbering" w:customStyle="1" w:styleId="20">
    <w:name w:val="Текущий список2"/>
    <w:pPr>
      <w:numPr>
        <w:numId w:val="128"/>
      </w:numPr>
    </w:pPr>
  </w:style>
  <w:style w:type="numbering" w:customStyle="1" w:styleId="35">
    <w:name w:val="Текущий список3"/>
    <w:uiPriority w:val="99"/>
  </w:style>
  <w:style w:type="paragraph" w:customStyle="1" w:styleId="TableParagraph">
    <w:name w:val="Table Paragraph"/>
    <w:basedOn w:val="a0"/>
    <w:qFormat/>
    <w:pPr>
      <w:spacing w:after="0" w:line="240" w:lineRule="auto"/>
      <w:ind w:left="167"/>
    </w:pPr>
    <w:rPr>
      <w:rFonts w:ascii="Cambria" w:eastAsia="Cambria" w:hAnsi="Cambria" w:cs="Cambria"/>
      <w:lang w:val="ru-RU"/>
    </w:rPr>
  </w:style>
  <w:style w:type="character" w:customStyle="1" w:styleId="aff6">
    <w:name w:val="Сноска_"/>
    <w:link w:val="aff5"/>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2">
    <w:name w:val="Заголовок Знак"/>
    <w:link w:val="2b"/>
    <w:uiPriority w:val="99"/>
    <w:qFormat/>
    <w:rPr>
      <w:rFonts w:cs="Arial Unicode MS"/>
      <w:b/>
      <w:color w:val="000000"/>
      <w:sz w:val="72"/>
      <w:szCs w:val="72"/>
    </w:rPr>
  </w:style>
  <w:style w:type="paragraph" w:customStyle="1" w:styleId="afff3">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4">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8"/>
    <w:next w:val="aff8"/>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3"/>
    <w:next w:val="13"/>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5">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6">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7">
    <w:name w:val="Полужирный (Выделения)"/>
    <w:uiPriority w:val="99"/>
    <w:rPr>
      <w:b/>
      <w:bCs/>
    </w:rPr>
  </w:style>
  <w:style w:type="character" w:customStyle="1" w:styleId="afff8">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9">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a">
    <w:name w:val="Êóðñèâ (Âûäåëåíèÿ)"/>
    <w:uiPriority w:val="99"/>
    <w:rPr>
      <w:i/>
      <w:color w:val="000000"/>
    </w:rPr>
  </w:style>
  <w:style w:type="character" w:customStyle="1" w:styleId="afffb">
    <w:name w:val="Ïîëóæèðíûé Êóðñèâ (Âûäåëåíèÿ)"/>
    <w:uiPriority w:val="99"/>
    <w:rPr>
      <w:b/>
      <w:i/>
      <w:color w:val="000000"/>
    </w:rPr>
  </w:style>
  <w:style w:type="character" w:customStyle="1" w:styleId="1f1">
    <w:name w:val="Название Знак1"/>
    <w:uiPriority w:val="10"/>
    <w:rPr>
      <w:rFonts w:ascii="Verdana" w:eastAsia="Verdana" w:hAnsi="Verdana" w:cs="Verdana"/>
      <w:b/>
      <w:bCs/>
      <w:sz w:val="78"/>
      <w:szCs w:val="78"/>
      <w:lang w:eastAsia="en-US"/>
    </w:rPr>
  </w:style>
  <w:style w:type="paragraph" w:customStyle="1" w:styleId="38">
    <w:name w:val="3"/>
    <w:basedOn w:val="13"/>
    <w:next w:val="13"/>
    <w:qFormat/>
    <w:pPr>
      <w:keepNext/>
      <w:keepLines/>
      <w:spacing w:before="480" w:after="120"/>
    </w:pPr>
    <w:rPr>
      <w:rFonts w:cs="Times New Roman"/>
      <w:b/>
      <w:sz w:val="72"/>
      <w:szCs w:val="72"/>
    </w:rPr>
  </w:style>
  <w:style w:type="character" w:styleId="afffc">
    <w:name w:val="FollowedHyperlink"/>
    <w:link w:val="1f2"/>
    <w:uiPriority w:val="99"/>
    <w:unhideWhenUsed/>
    <w:rPr>
      <w:color w:val="954F72"/>
      <w:u w:val="single"/>
    </w:rPr>
  </w:style>
  <w:style w:type="character" w:styleId="afffd">
    <w:name w:val="Emphasis"/>
    <w:uiPriority w:val="20"/>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e">
    <w:name w:val="No Spacing"/>
    <w:link w:val="affff"/>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0">
    <w:name w:val="Основной текст_"/>
    <w:link w:val="83"/>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1">
    <w:name w:val="Колонтитул_"/>
    <w:link w:val="affff2"/>
    <w:rPr>
      <w:i/>
      <w:spacing w:val="1"/>
      <w:sz w:val="17"/>
      <w:shd w:val="clear" w:color="auto" w:fill="FFFFFF"/>
    </w:rPr>
  </w:style>
  <w:style w:type="paragraph" w:customStyle="1" w:styleId="affff2">
    <w:name w:val="Колонтитул"/>
    <w:basedOn w:val="a0"/>
    <w:link w:val="affff1"/>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3"/>
    <w:rPr>
      <w:rFonts w:ascii="Bookman Old Style" w:hAnsi="Bookman Old Style"/>
      <w:b/>
      <w:bCs/>
      <w:sz w:val="18"/>
      <w:szCs w:val="18"/>
      <w:shd w:val="clear" w:color="auto" w:fill="FFFFFF"/>
    </w:rPr>
  </w:style>
  <w:style w:type="paragraph" w:customStyle="1" w:styleId="affff3">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4">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5">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6">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6">
    <w:name w:val="Заголовок оглавления1"/>
    <w:basedOn w:val="10"/>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0"/>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7">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8">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f">
    <w:name w:val="Без интервала Знак"/>
    <w:link w:val="afffe"/>
    <w:uiPriority w:val="1"/>
    <w:rPr>
      <w:rFonts w:ascii="Times New Roman" w:eastAsia="Times New Roman" w:hAnsi="Times New Roman"/>
      <w:sz w:val="24"/>
      <w:szCs w:val="24"/>
      <w:lang w:bidi="ar-SA"/>
    </w:rPr>
  </w:style>
  <w:style w:type="paragraph" w:customStyle="1" w:styleId="affff9">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a">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8">
    <w:name w:val="Основной текст 2 Знак"/>
    <w:uiPriority w:val="99"/>
  </w:style>
  <w:style w:type="character" w:styleId="affffa">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8"/>
    <w:pPr>
      <w:keepNext/>
      <w:widowControl/>
      <w:spacing w:before="240" w:after="120" w:line="240" w:lineRule="auto"/>
    </w:pPr>
    <w:rPr>
      <w:rFonts w:ascii="Arial" w:eastAsia="Lucida Sans Unicode" w:hAnsi="Arial" w:cs="Tahoma"/>
      <w:sz w:val="28"/>
      <w:szCs w:val="28"/>
      <w:lang w:val="ru-RU" w:eastAsia="ar-SA"/>
    </w:rPr>
  </w:style>
  <w:style w:type="paragraph" w:styleId="affffb">
    <w:name w:val="List"/>
    <w:basedOn w:val="aff8"/>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c">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d">
    <w:name w:val="Заголовок таблицы"/>
    <w:basedOn w:val="affffc"/>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8"/>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e">
    <w:name w:val="Body Text Indent"/>
    <w:basedOn w:val="a0"/>
    <w:link w:val="afffff"/>
    <w:uiPriority w:val="99"/>
    <w:pPr>
      <w:widowControl/>
      <w:spacing w:after="120" w:line="240" w:lineRule="auto"/>
      <w:ind w:left="283"/>
    </w:pPr>
    <w:rPr>
      <w:rFonts w:ascii="Times New Roman" w:eastAsia="Times New Roman" w:hAnsi="Times New Roman"/>
      <w:sz w:val="24"/>
      <w:szCs w:val="24"/>
    </w:rPr>
  </w:style>
  <w:style w:type="character" w:customStyle="1" w:styleId="afffff">
    <w:name w:val="Основной текст с отступом Знак"/>
    <w:link w:val="affffe"/>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0">
    <w:name w:val="Plain Text"/>
    <w:basedOn w:val="a0"/>
    <w:link w:val="afffff1"/>
    <w:uiPriority w:val="99"/>
    <w:pPr>
      <w:widowControl/>
      <w:spacing w:after="0" w:line="240" w:lineRule="auto"/>
    </w:pPr>
    <w:rPr>
      <w:rFonts w:ascii="Courier New" w:eastAsia="Times New Roman" w:hAnsi="Courier New"/>
      <w:sz w:val="20"/>
      <w:szCs w:val="20"/>
    </w:rPr>
  </w:style>
  <w:style w:type="character" w:customStyle="1" w:styleId="afffff1">
    <w:name w:val="Текст Знак"/>
    <w:link w:val="afffff0"/>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uiPriority w:val="99"/>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2">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3"/>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2"/>
    <w:next w:val="aff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a">
    <w:name w:val="Оглавление 2 Знак"/>
    <w:link w:val="29"/>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c"/>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3">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8">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1">
    <w:name w:val="Заголовок оглавления Знак"/>
    <w:link w:val="aff0"/>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8"/>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4">
    <w:name w:val="Перечень Знак"/>
    <w:qFormat/>
    <w:rPr>
      <w:rFonts w:ascii="Times New Roman" w:hAnsi="Times New Roman"/>
      <w:sz w:val="28"/>
      <w:u w:val="none"/>
    </w:rPr>
  </w:style>
  <w:style w:type="character" w:customStyle="1" w:styleId="afffff5">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6">
    <w:name w:val="Ссылка указателя"/>
    <w:qFormat/>
  </w:style>
  <w:style w:type="paragraph" w:styleId="afffff7">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8">
    <w:name w:val="index heading"/>
    <w:basedOn w:val="af"/>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9"/>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2"/>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0">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2"/>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2"/>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2"/>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2"/>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4">
    <w:name w:val="Нет списка8"/>
    <w:next w:val="a3"/>
    <w:uiPriority w:val="99"/>
    <w:semiHidden/>
    <w:unhideWhenUsed/>
  </w:style>
  <w:style w:type="table" w:customStyle="1" w:styleId="66">
    <w:name w:val="Сетка таблицы6"/>
    <w:basedOn w:val="a2"/>
    <w:next w:val="aff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af"/>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5">
    <w:name w:val="Сетка таблицы8"/>
    <w:basedOn w:val="a2"/>
    <w:next w:val="aff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9"/>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9">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a">
    <w:name w:val="Subtle Emphasis"/>
    <w:uiPriority w:val="19"/>
    <w:qFormat/>
    <w:rPr>
      <w:i/>
      <w:iCs/>
      <w:color w:val="808080"/>
    </w:rPr>
  </w:style>
  <w:style w:type="character" w:customStyle="1" w:styleId="c10">
    <w:name w:val="c10"/>
  </w:style>
  <w:style w:type="table" w:customStyle="1" w:styleId="97">
    <w:name w:val="Сетка таблицы9"/>
    <w:basedOn w:val="a2"/>
    <w:next w:val="aff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8">
    <w:name w:val="Без интервала1"/>
    <w:aliases w:val="основа,No Spacing"/>
    <w:link w:val="NoSpacingChar"/>
    <w:qFormat/>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2"/>
    <w:uiPriority w:val="99"/>
    <w:qFormat/>
    <w:pPr>
      <w:widowControl/>
      <w:spacing w:before="240" w:after="60"/>
      <w:jc w:val="center"/>
      <w:outlineLvl w:val="0"/>
    </w:pPr>
    <w:rPr>
      <w:b/>
      <w:color w:val="000000"/>
      <w:sz w:val="72"/>
      <w:szCs w:val="72"/>
    </w:rPr>
  </w:style>
  <w:style w:type="paragraph" w:customStyle="1" w:styleId="afffffb">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b"/>
    <w:uiPriority w:val="99"/>
    <w:pPr>
      <w:jc w:val="center"/>
    </w:pPr>
    <w:rPr>
      <w:rFonts w:ascii="Komi SchoolBook" w:hAnsi="Komi SchoolBook" w:cs="Komi SchoolBook"/>
      <w:b/>
      <w:bCs/>
    </w:rPr>
  </w:style>
  <w:style w:type="paragraph" w:customStyle="1" w:styleId="afffffc">
    <w:name w:val="список"/>
    <w:basedOn w:val="afffffb"/>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table" w:customStyle="1" w:styleId="104">
    <w:name w:val="Сетка таблицы10"/>
    <w:basedOn w:val="a2"/>
    <w:next w:val="aff2"/>
    <w:uiPriority w:val="59"/>
    <w:rsid w:val="00D552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3"/>
    <w:semiHidden/>
    <w:rsid w:val="00837333"/>
  </w:style>
  <w:style w:type="table" w:customStyle="1" w:styleId="141">
    <w:name w:val="Сетка таблицы14"/>
    <w:basedOn w:val="a2"/>
    <w:next w:val="aff2"/>
    <w:rsid w:val="008373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semiHidden/>
    <w:rsid w:val="00837333"/>
  </w:style>
  <w:style w:type="paragraph" w:customStyle="1" w:styleId="afffffd">
    <w:name w:val="Знак Знак Знак Знак Знак Знак Знак Знак Знак Знак"/>
    <w:basedOn w:val="a0"/>
    <w:rsid w:val="00837333"/>
    <w:pPr>
      <w:widowControl/>
      <w:spacing w:after="160" w:line="240" w:lineRule="exact"/>
    </w:pPr>
    <w:rPr>
      <w:rFonts w:ascii="Verdana" w:eastAsia="Times New Roman" w:hAnsi="Verdana"/>
      <w:sz w:val="20"/>
      <w:szCs w:val="20"/>
    </w:rPr>
  </w:style>
  <w:style w:type="paragraph" w:styleId="afffff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230EAA"/>
    <w:pPr>
      <w:widowControl/>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consplusnormal0">
    <w:name w:val="consplusnormal"/>
    <w:basedOn w:val="a0"/>
    <w:uiPriority w:val="99"/>
    <w:rsid w:val="00230EA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4f3">
    <w:name w:val="Основной текст4"/>
    <w:basedOn w:val="a0"/>
    <w:uiPriority w:val="99"/>
    <w:rsid w:val="00230EAA"/>
    <w:pPr>
      <w:shd w:val="clear" w:color="auto" w:fill="FFFFFF"/>
      <w:spacing w:after="0" w:line="302" w:lineRule="exact"/>
    </w:pPr>
    <w:rPr>
      <w:rFonts w:ascii="Times New Roman" w:eastAsia="Times New Roman" w:hAnsi="Times New Roman"/>
      <w:color w:val="000000"/>
      <w:sz w:val="23"/>
      <w:szCs w:val="23"/>
      <w:lang w:val="ru-RU" w:eastAsia="ru-RU"/>
    </w:rPr>
  </w:style>
  <w:style w:type="paragraph" w:customStyle="1" w:styleId="ConsNormal">
    <w:name w:val="ConsNormal"/>
    <w:uiPriority w:val="99"/>
    <w:rsid w:val="00230EAA"/>
    <w:pPr>
      <w:widowControl w:val="0"/>
      <w:ind w:firstLine="720"/>
    </w:pPr>
    <w:rPr>
      <w:rFonts w:ascii="Arial" w:eastAsia="Times New Roman" w:hAnsi="Arial" w:cs="Arial"/>
    </w:rPr>
  </w:style>
  <w:style w:type="paragraph" w:customStyle="1" w:styleId="1234">
    <w:name w:val="основной текст1234"/>
    <w:basedOn w:val="a0"/>
    <w:next w:val="a0"/>
    <w:uiPriority w:val="99"/>
    <w:qFormat/>
    <w:rsid w:val="00230EAA"/>
    <w:pPr>
      <w:widowControl/>
      <w:spacing w:after="0" w:line="360" w:lineRule="auto"/>
      <w:ind w:firstLine="709"/>
      <w:jc w:val="both"/>
    </w:pPr>
    <w:rPr>
      <w:rFonts w:ascii="Times New Roman" w:eastAsia="Times New Roman" w:hAnsi="Times New Roman"/>
      <w:sz w:val="24"/>
      <w:szCs w:val="24"/>
      <w:lang w:val="ru-RU" w:eastAsia="ru-RU"/>
    </w:rPr>
  </w:style>
  <w:style w:type="character" w:customStyle="1" w:styleId="FontStyle43">
    <w:name w:val="Font Style43"/>
    <w:rsid w:val="00230EAA"/>
    <w:rPr>
      <w:rFonts w:ascii="Times New Roman" w:hAnsi="Times New Roman" w:cs="Times New Roman" w:hint="default"/>
      <w:sz w:val="20"/>
      <w:szCs w:val="20"/>
    </w:rPr>
  </w:style>
  <w:style w:type="table" w:customStyle="1" w:styleId="TableGrid">
    <w:name w:val="TableGrid"/>
    <w:rsid w:val="00230EAA"/>
    <w:rPr>
      <w:rFonts w:eastAsia="Times New Roman"/>
      <w:sz w:val="22"/>
      <w:szCs w:val="22"/>
    </w:rPr>
    <w:tblPr>
      <w:tblCellMar>
        <w:top w:w="0" w:type="dxa"/>
        <w:left w:w="0" w:type="dxa"/>
        <w:bottom w:w="0" w:type="dxa"/>
        <w:right w:w="0" w:type="dxa"/>
      </w:tblCellMar>
    </w:tblPr>
  </w:style>
  <w:style w:type="paragraph" w:customStyle="1" w:styleId="affffff">
    <w:basedOn w:val="a0"/>
    <w:next w:val="a4"/>
    <w:uiPriority w:val="99"/>
    <w:qFormat/>
    <w:rsid w:val="005176F6"/>
    <w:pPr>
      <w:widowControl/>
      <w:spacing w:after="0" w:line="240" w:lineRule="auto"/>
      <w:jc w:val="center"/>
    </w:pPr>
    <w:rPr>
      <w:rFonts w:ascii="Times New Roman" w:eastAsia="Times New Roman" w:hAnsi="Times New Roman"/>
      <w:b/>
      <w:bCs/>
      <w:sz w:val="28"/>
      <w:szCs w:val="24"/>
      <w:lang w:val="x-none" w:eastAsia="x-none"/>
    </w:rPr>
  </w:style>
  <w:style w:type="numbering" w:customStyle="1" w:styleId="331">
    <w:name w:val="Нет списка33"/>
    <w:next w:val="a3"/>
    <w:uiPriority w:val="99"/>
    <w:semiHidden/>
    <w:unhideWhenUsed/>
    <w:rsid w:val="00876F57"/>
  </w:style>
  <w:style w:type="character" w:customStyle="1" w:styleId="CharAttribute484">
    <w:name w:val="CharAttribute484"/>
    <w:uiPriority w:val="99"/>
    <w:rsid w:val="00876F57"/>
    <w:rPr>
      <w:rFonts w:ascii="Times New Roman" w:eastAsia="Times New Roman"/>
      <w:i/>
      <w:sz w:val="28"/>
    </w:rPr>
  </w:style>
  <w:style w:type="paragraph" w:customStyle="1" w:styleId="ParaAttribute16">
    <w:name w:val="ParaAttribute16"/>
    <w:uiPriority w:val="99"/>
    <w:rsid w:val="00876F57"/>
    <w:pPr>
      <w:ind w:left="1080"/>
      <w:jc w:val="both"/>
    </w:pPr>
    <w:rPr>
      <w:rFonts w:ascii="Times New Roman" w:eastAsia="№Е" w:hAnsi="Times New Roman"/>
    </w:rPr>
  </w:style>
  <w:style w:type="character" w:customStyle="1" w:styleId="1ffc">
    <w:name w:val="Сильное выделение1"/>
    <w:basedOn w:val="a1"/>
    <w:uiPriority w:val="21"/>
    <w:qFormat/>
    <w:rsid w:val="00876F57"/>
    <w:rPr>
      <w:i/>
      <w:iCs/>
      <w:color w:val="5B9BD5"/>
    </w:rPr>
  </w:style>
  <w:style w:type="character" w:customStyle="1" w:styleId="1ffd">
    <w:name w:val="Слабая ссылка1"/>
    <w:basedOn w:val="a1"/>
    <w:uiPriority w:val="31"/>
    <w:qFormat/>
    <w:rsid w:val="00876F57"/>
    <w:rPr>
      <w:smallCaps/>
      <w:color w:val="5A5A5A"/>
    </w:rPr>
  </w:style>
  <w:style w:type="character" w:customStyle="1" w:styleId="1ffe">
    <w:name w:val="Сильная ссылка1"/>
    <w:basedOn w:val="a1"/>
    <w:uiPriority w:val="32"/>
    <w:qFormat/>
    <w:rsid w:val="00876F57"/>
    <w:rPr>
      <w:b/>
      <w:bCs/>
      <w:smallCaps/>
      <w:color w:val="5B9BD5"/>
      <w:spacing w:val="5"/>
    </w:rPr>
  </w:style>
  <w:style w:type="character" w:styleId="affffff0">
    <w:name w:val="Book Title"/>
    <w:basedOn w:val="a1"/>
    <w:uiPriority w:val="33"/>
    <w:qFormat/>
    <w:rsid w:val="00876F57"/>
    <w:rPr>
      <w:b/>
      <w:bCs/>
      <w:i/>
      <w:iCs/>
      <w:spacing w:val="5"/>
    </w:rPr>
  </w:style>
  <w:style w:type="table" w:customStyle="1" w:styleId="151">
    <w:name w:val="Сетка таблицы15"/>
    <w:basedOn w:val="a2"/>
    <w:next w:val="aff2"/>
    <w:uiPriority w:val="59"/>
    <w:rsid w:val="00876F57"/>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ff2"/>
    <w:uiPriority w:val="59"/>
    <w:rsid w:val="00876F57"/>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876F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messagetext">
    <w:name w:val="messagetext"/>
    <w:basedOn w:val="a1"/>
    <w:rsid w:val="00876F57"/>
  </w:style>
  <w:style w:type="character" w:customStyle="1" w:styleId="convomessagebottominfodate">
    <w:name w:val="convomessagebottominfo__date"/>
    <w:basedOn w:val="a1"/>
    <w:rsid w:val="00876F57"/>
  </w:style>
  <w:style w:type="character" w:styleId="affffff1">
    <w:name w:val="Intense Emphasis"/>
    <w:basedOn w:val="a1"/>
    <w:uiPriority w:val="21"/>
    <w:qFormat/>
    <w:rsid w:val="00876F57"/>
    <w:rPr>
      <w:i/>
      <w:iCs/>
      <w:color w:val="4472C4" w:themeColor="accent1"/>
    </w:rPr>
  </w:style>
  <w:style w:type="character" w:styleId="affffff2">
    <w:name w:val="Subtle Reference"/>
    <w:basedOn w:val="a1"/>
    <w:uiPriority w:val="31"/>
    <w:qFormat/>
    <w:rsid w:val="00876F57"/>
    <w:rPr>
      <w:smallCaps/>
      <w:color w:val="5A5A5A" w:themeColor="text1" w:themeTint="A5"/>
    </w:rPr>
  </w:style>
  <w:style w:type="character" w:styleId="affffff3">
    <w:name w:val="Intense Reference"/>
    <w:basedOn w:val="a1"/>
    <w:uiPriority w:val="32"/>
    <w:qFormat/>
    <w:rsid w:val="00876F57"/>
    <w:rPr>
      <w:b/>
      <w:bCs/>
      <w:smallCaps/>
      <w:color w:val="4472C4" w:themeColor="accent1"/>
      <w:spacing w:val="5"/>
    </w:rPr>
  </w:style>
  <w:style w:type="paragraph" w:customStyle="1" w:styleId="affffff4">
    <w:name w:val="Буллит"/>
    <w:basedOn w:val="aff4"/>
    <w:link w:val="affffff5"/>
    <w:rsid w:val="00ED28C6"/>
    <w:pPr>
      <w:autoSpaceDE w:val="0"/>
      <w:autoSpaceDN w:val="0"/>
      <w:adjustRightInd w:val="0"/>
      <w:ind w:firstLine="244"/>
      <w:textAlignment w:val="center"/>
    </w:pPr>
    <w:rPr>
      <w:rFonts w:eastAsia="Times New Roman"/>
      <w:lang w:val="x-none" w:eastAsia="ru-RU"/>
    </w:rPr>
  </w:style>
  <w:style w:type="character" w:customStyle="1" w:styleId="affffff5">
    <w:name w:val="Буллит Знак"/>
    <w:link w:val="affffff4"/>
    <w:rsid w:val="00ED28C6"/>
    <w:rPr>
      <w:rFonts w:ascii="NewtonCSanPin" w:eastAsia="Times New Roman" w:hAnsi="NewtonCSanPin"/>
      <w:color w:val="000000"/>
      <w:sz w:val="21"/>
      <w:szCs w:val="21"/>
      <w:lang w:val="x-none"/>
    </w:rPr>
  </w:style>
  <w:style w:type="character" w:customStyle="1" w:styleId="1fff">
    <w:name w:val="Основной текст Знак1"/>
    <w:uiPriority w:val="99"/>
    <w:semiHidden/>
    <w:rsid w:val="00ED28C6"/>
    <w:rPr>
      <w:rFonts w:ascii="Times New Roman" w:eastAsia="Times New Roman" w:hAnsi="Times New Roman"/>
      <w:sz w:val="24"/>
      <w:szCs w:val="24"/>
    </w:rPr>
  </w:style>
  <w:style w:type="paragraph" w:customStyle="1" w:styleId="affffff6">
    <w:name w:val="Таблица"/>
    <w:basedOn w:val="aff4"/>
    <w:rsid w:val="00ED28C6"/>
    <w:pPr>
      <w:tabs>
        <w:tab w:val="left" w:pos="4500"/>
        <w:tab w:val="left" w:pos="9180"/>
        <w:tab w:val="left" w:pos="9360"/>
      </w:tabs>
      <w:autoSpaceDE w:val="0"/>
      <w:autoSpaceDN w:val="0"/>
      <w:adjustRightInd w:val="0"/>
      <w:spacing w:line="194" w:lineRule="atLeast"/>
      <w:ind w:firstLine="0"/>
      <w:jc w:val="left"/>
      <w:textAlignment w:val="center"/>
    </w:pPr>
    <w:rPr>
      <w:rFonts w:eastAsia="Times New Roman"/>
      <w:sz w:val="19"/>
      <w:szCs w:val="19"/>
      <w:lang w:val="x-none" w:eastAsia="ru-RU"/>
    </w:rPr>
  </w:style>
  <w:style w:type="paragraph" w:styleId="affffff7">
    <w:name w:val="Message Header"/>
    <w:basedOn w:val="affffff6"/>
    <w:link w:val="affffff8"/>
    <w:uiPriority w:val="99"/>
    <w:rsid w:val="00ED28C6"/>
    <w:pPr>
      <w:jc w:val="center"/>
    </w:pPr>
    <w:rPr>
      <w:b/>
      <w:bCs/>
    </w:rPr>
  </w:style>
  <w:style w:type="character" w:customStyle="1" w:styleId="affffff8">
    <w:name w:val="Шапка Знак"/>
    <w:basedOn w:val="a1"/>
    <w:link w:val="affffff7"/>
    <w:uiPriority w:val="99"/>
    <w:rsid w:val="00ED28C6"/>
    <w:rPr>
      <w:rFonts w:ascii="NewtonCSanPin" w:eastAsia="Times New Roman" w:hAnsi="NewtonCSanPin"/>
      <w:b/>
      <w:bCs/>
      <w:color w:val="000000"/>
      <w:sz w:val="19"/>
      <w:szCs w:val="19"/>
      <w:lang w:val="x-none"/>
    </w:rPr>
  </w:style>
  <w:style w:type="paragraph" w:customStyle="1" w:styleId="affffff9">
    <w:name w:val="Название таблицы"/>
    <w:basedOn w:val="aff4"/>
    <w:rsid w:val="00ED28C6"/>
    <w:pPr>
      <w:autoSpaceDE w:val="0"/>
      <w:autoSpaceDN w:val="0"/>
      <w:adjustRightInd w:val="0"/>
      <w:spacing w:before="113"/>
      <w:ind w:firstLine="0"/>
      <w:jc w:val="center"/>
      <w:textAlignment w:val="center"/>
    </w:pPr>
    <w:rPr>
      <w:rFonts w:eastAsia="Times New Roman"/>
      <w:b/>
      <w:bCs/>
      <w:lang w:val="x-none" w:eastAsia="ru-RU"/>
    </w:rPr>
  </w:style>
  <w:style w:type="paragraph" w:customStyle="1" w:styleId="affffffa">
    <w:name w:val="Приложение"/>
    <w:basedOn w:val="1fff0"/>
    <w:rsid w:val="00ED28C6"/>
    <w:pPr>
      <w:pageBreakBefore w:val="0"/>
      <w:spacing w:line="214" w:lineRule="atLeast"/>
      <w:ind w:left="3005"/>
      <w:jc w:val="left"/>
    </w:pPr>
    <w:rPr>
      <w:rFonts w:ascii="NewtonCSanPin" w:hAnsi="NewtonCSanPin" w:cs="NewtonCSanPin"/>
      <w:caps w:val="0"/>
      <w:sz w:val="21"/>
      <w:szCs w:val="21"/>
    </w:rPr>
  </w:style>
  <w:style w:type="paragraph" w:customStyle="1" w:styleId="1fff0">
    <w:name w:val="Заг 1"/>
    <w:basedOn w:val="aff4"/>
    <w:rsid w:val="00ED28C6"/>
    <w:pPr>
      <w:keepNext/>
      <w:pageBreakBefore/>
      <w:autoSpaceDE w:val="0"/>
      <w:autoSpaceDN w:val="0"/>
      <w:adjustRightInd w:val="0"/>
      <w:spacing w:after="170" w:line="296" w:lineRule="atLeast"/>
      <w:ind w:firstLine="0"/>
      <w:jc w:val="center"/>
      <w:textAlignment w:val="center"/>
    </w:pPr>
    <w:rPr>
      <w:rFonts w:ascii="PragmaticaC" w:eastAsia="Times New Roman" w:hAnsi="PragmaticaC" w:cs="PragmaticaC"/>
      <w:b/>
      <w:bCs/>
      <w:caps/>
      <w:sz w:val="26"/>
      <w:szCs w:val="26"/>
      <w:lang w:val="x-none" w:eastAsia="ru-RU"/>
    </w:rPr>
  </w:style>
  <w:style w:type="paragraph" w:styleId="affffffb">
    <w:name w:val="Signature"/>
    <w:basedOn w:val="aff4"/>
    <w:link w:val="affffffc"/>
    <w:uiPriority w:val="99"/>
    <w:rsid w:val="00ED28C6"/>
    <w:pPr>
      <w:autoSpaceDE w:val="0"/>
      <w:autoSpaceDN w:val="0"/>
      <w:adjustRightInd w:val="0"/>
      <w:spacing w:before="57" w:line="194" w:lineRule="atLeast"/>
      <w:ind w:firstLine="0"/>
      <w:jc w:val="center"/>
      <w:textAlignment w:val="center"/>
    </w:pPr>
    <w:rPr>
      <w:rFonts w:eastAsia="Times New Roman"/>
      <w:sz w:val="19"/>
      <w:szCs w:val="19"/>
      <w:lang w:val="x-none" w:eastAsia="ru-RU"/>
    </w:rPr>
  </w:style>
  <w:style w:type="character" w:customStyle="1" w:styleId="affffffc">
    <w:name w:val="Подпись Знак"/>
    <w:basedOn w:val="a1"/>
    <w:link w:val="affffffb"/>
    <w:uiPriority w:val="99"/>
    <w:rsid w:val="00ED28C6"/>
    <w:rPr>
      <w:rFonts w:ascii="NewtonCSanPin" w:eastAsia="Times New Roman" w:hAnsi="NewtonCSanPin"/>
      <w:color w:val="000000"/>
      <w:sz w:val="19"/>
      <w:szCs w:val="19"/>
      <w:lang w:val="x-none"/>
    </w:rPr>
  </w:style>
  <w:style w:type="paragraph" w:customStyle="1" w:styleId="affffffd">
    <w:name w:val="В скобках"/>
    <w:basedOn w:val="affffffb"/>
    <w:rsid w:val="00ED28C6"/>
    <w:pPr>
      <w:spacing w:line="174" w:lineRule="atLeast"/>
    </w:pPr>
    <w:rPr>
      <w:sz w:val="17"/>
      <w:szCs w:val="17"/>
    </w:rPr>
  </w:style>
  <w:style w:type="paragraph" w:customStyle="1" w:styleId="1fff1">
    <w:name w:val="Содержание 1"/>
    <w:basedOn w:val="aff4"/>
    <w:rsid w:val="00ED28C6"/>
    <w:pPr>
      <w:suppressAutoHyphens/>
      <w:autoSpaceDE w:val="0"/>
      <w:autoSpaceDN w:val="0"/>
      <w:adjustRightInd w:val="0"/>
      <w:ind w:firstLine="0"/>
      <w:textAlignment w:val="center"/>
    </w:pPr>
    <w:rPr>
      <w:rFonts w:ascii="Times New Roman" w:eastAsia="Times New Roman" w:hAnsi="Times New Roman"/>
      <w:lang w:eastAsia="ru-RU"/>
    </w:rPr>
  </w:style>
  <w:style w:type="paragraph" w:customStyle="1" w:styleId="2ff6">
    <w:name w:val="Заг 2"/>
    <w:basedOn w:val="1fff0"/>
    <w:rsid w:val="00ED28C6"/>
    <w:pPr>
      <w:pageBreakBefore w:val="0"/>
      <w:spacing w:before="283"/>
    </w:pPr>
    <w:rPr>
      <w:caps w:val="0"/>
    </w:rPr>
  </w:style>
  <w:style w:type="paragraph" w:customStyle="1" w:styleId="3fe">
    <w:name w:val="Заг 3"/>
    <w:basedOn w:val="2ff6"/>
    <w:rsid w:val="00ED28C6"/>
    <w:pPr>
      <w:spacing w:before="255" w:after="113" w:line="240" w:lineRule="atLeast"/>
    </w:pPr>
    <w:rPr>
      <w:i/>
      <w:iCs/>
      <w:sz w:val="23"/>
      <w:szCs w:val="23"/>
    </w:rPr>
  </w:style>
  <w:style w:type="paragraph" w:customStyle="1" w:styleId="4f4">
    <w:name w:val="Заг 4"/>
    <w:basedOn w:val="3fe"/>
    <w:rsid w:val="00ED28C6"/>
    <w:rPr>
      <w:b w:val="0"/>
      <w:bCs w:val="0"/>
    </w:rPr>
  </w:style>
  <w:style w:type="paragraph" w:customStyle="1" w:styleId="affffffe">
    <w:name w:val="Курсив"/>
    <w:basedOn w:val="aff4"/>
    <w:rsid w:val="00ED28C6"/>
    <w:pPr>
      <w:autoSpaceDE w:val="0"/>
      <w:autoSpaceDN w:val="0"/>
      <w:adjustRightInd w:val="0"/>
      <w:textAlignment w:val="center"/>
    </w:pPr>
    <w:rPr>
      <w:rFonts w:eastAsia="Times New Roman"/>
      <w:i/>
      <w:iCs/>
      <w:lang w:val="x-none" w:eastAsia="ru-RU"/>
    </w:rPr>
  </w:style>
  <w:style w:type="paragraph" w:customStyle="1" w:styleId="afffffff">
    <w:name w:val="Буллит Курсив"/>
    <w:basedOn w:val="affffff4"/>
    <w:link w:val="afffffff0"/>
    <w:uiPriority w:val="99"/>
    <w:rsid w:val="00ED28C6"/>
    <w:rPr>
      <w:i/>
      <w:iCs/>
    </w:rPr>
  </w:style>
  <w:style w:type="character" w:customStyle="1" w:styleId="afffffff0">
    <w:name w:val="Буллит Курсив Знак"/>
    <w:link w:val="afffffff"/>
    <w:uiPriority w:val="99"/>
    <w:rsid w:val="00ED28C6"/>
    <w:rPr>
      <w:rFonts w:ascii="NewtonCSanPin" w:eastAsia="Times New Roman" w:hAnsi="NewtonCSanPin"/>
      <w:i/>
      <w:iCs/>
      <w:color w:val="000000"/>
      <w:sz w:val="21"/>
      <w:szCs w:val="21"/>
      <w:lang w:val="x-none"/>
    </w:rPr>
  </w:style>
  <w:style w:type="paragraph" w:customStyle="1" w:styleId="afffffff1">
    <w:name w:val="Подзаг"/>
    <w:basedOn w:val="aff4"/>
    <w:rsid w:val="00ED28C6"/>
    <w:pPr>
      <w:autoSpaceDE w:val="0"/>
      <w:autoSpaceDN w:val="0"/>
      <w:adjustRightInd w:val="0"/>
      <w:spacing w:before="113" w:after="28"/>
      <w:jc w:val="center"/>
      <w:textAlignment w:val="center"/>
    </w:pPr>
    <w:rPr>
      <w:rFonts w:eastAsia="Times New Roman"/>
      <w:b/>
      <w:bCs/>
      <w:i/>
      <w:iCs/>
      <w:lang w:val="x-none" w:eastAsia="ru-RU"/>
    </w:rPr>
  </w:style>
  <w:style w:type="paragraph" w:customStyle="1" w:styleId="afffffff2">
    <w:name w:val="Пж Курсив"/>
    <w:basedOn w:val="aff4"/>
    <w:rsid w:val="00ED28C6"/>
    <w:pPr>
      <w:autoSpaceDE w:val="0"/>
      <w:autoSpaceDN w:val="0"/>
      <w:adjustRightInd w:val="0"/>
      <w:textAlignment w:val="center"/>
    </w:pPr>
    <w:rPr>
      <w:rFonts w:eastAsia="Times New Roman"/>
      <w:b/>
      <w:bCs/>
      <w:i/>
      <w:iCs/>
      <w:lang w:val="x-none" w:eastAsia="ru-RU"/>
    </w:rPr>
  </w:style>
  <w:style w:type="paragraph" w:customStyle="1" w:styleId="-31">
    <w:name w:val="Темный список - Акцент 31"/>
    <w:hidden/>
    <w:uiPriority w:val="71"/>
    <w:rsid w:val="00ED28C6"/>
    <w:rPr>
      <w:rFonts w:ascii="Times New Roman" w:eastAsia="Times New Roman" w:hAnsi="Times New Roman"/>
      <w:sz w:val="24"/>
      <w:szCs w:val="24"/>
    </w:rPr>
  </w:style>
  <w:style w:type="paragraph" w:customStyle="1" w:styleId="1-21">
    <w:name w:val="Средняя сетка 1 - Акцент 21"/>
    <w:basedOn w:val="a0"/>
    <w:link w:val="1-2"/>
    <w:qFormat/>
    <w:rsid w:val="00ED28C6"/>
    <w:pPr>
      <w:widowControl/>
      <w:spacing w:after="0" w:line="240" w:lineRule="auto"/>
      <w:ind w:left="720"/>
      <w:contextualSpacing/>
    </w:pPr>
    <w:rPr>
      <w:sz w:val="24"/>
      <w:szCs w:val="24"/>
      <w:lang w:val="x-none" w:eastAsia="ru-RU"/>
    </w:rPr>
  </w:style>
  <w:style w:type="character" w:customStyle="1" w:styleId="1-2">
    <w:name w:val="Средняя сетка 1 - Акцент 2 Знак"/>
    <w:link w:val="1-21"/>
    <w:locked/>
    <w:rsid w:val="00ED28C6"/>
    <w:rPr>
      <w:sz w:val="24"/>
      <w:szCs w:val="24"/>
      <w:lang w:val="x-none"/>
    </w:rPr>
  </w:style>
  <w:style w:type="paragraph" w:customStyle="1" w:styleId="Zag1">
    <w:name w:val="Zag_1"/>
    <w:basedOn w:val="a0"/>
    <w:uiPriority w:val="99"/>
    <w:rsid w:val="00ED28C6"/>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afffffff3">
    <w:name w:val="О_Т"/>
    <w:basedOn w:val="a0"/>
    <w:link w:val="afffffff4"/>
    <w:rsid w:val="00ED28C6"/>
    <w:pPr>
      <w:widowControl/>
      <w:spacing w:after="0" w:line="288" w:lineRule="auto"/>
      <w:ind w:firstLine="539"/>
      <w:jc w:val="both"/>
    </w:pPr>
    <w:rPr>
      <w:rFonts w:ascii="Arial" w:eastAsia="Times New Roman" w:hAnsi="Arial"/>
      <w:sz w:val="28"/>
      <w:szCs w:val="28"/>
      <w:lang w:val="x-none" w:eastAsia="ru-RU"/>
    </w:rPr>
  </w:style>
  <w:style w:type="character" w:customStyle="1" w:styleId="afffffff4">
    <w:name w:val="О_Т Знак"/>
    <w:link w:val="afffffff3"/>
    <w:rsid w:val="00ED28C6"/>
    <w:rPr>
      <w:rFonts w:ascii="Arial" w:eastAsia="Times New Roman" w:hAnsi="Arial"/>
      <w:sz w:val="28"/>
      <w:szCs w:val="28"/>
      <w:lang w:val="x-none"/>
    </w:rPr>
  </w:style>
  <w:style w:type="paragraph" w:customStyle="1" w:styleId="dash041e005f0431005f044b005f0447005f043d005f044b005f0439">
    <w:name w:val="dash041e_005f0431_005f044b_005f0447_005f043d_005f044b_005f0439"/>
    <w:basedOn w:val="a0"/>
    <w:rsid w:val="00ED28C6"/>
    <w:pPr>
      <w:widowControl/>
      <w:spacing w:after="0" w:line="240" w:lineRule="auto"/>
    </w:pPr>
    <w:rPr>
      <w:rFonts w:ascii="Times New Roman" w:hAnsi="Times New Roman"/>
      <w:sz w:val="24"/>
      <w:szCs w:val="24"/>
      <w:lang w:val="ru-RU" w:eastAsia="ru-RU"/>
    </w:rPr>
  </w:style>
  <w:style w:type="paragraph" w:customStyle="1" w:styleId="-12">
    <w:name w:val="Цветной список - Акцент 12"/>
    <w:basedOn w:val="a0"/>
    <w:qFormat/>
    <w:rsid w:val="00ED28C6"/>
    <w:pPr>
      <w:widowControl/>
      <w:spacing w:line="240" w:lineRule="auto"/>
      <w:ind w:left="720"/>
      <w:contextualSpacing/>
    </w:pPr>
    <w:rPr>
      <w:rFonts w:ascii="Cambria" w:eastAsia="Cambria"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D28C6"/>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ED28C6"/>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afffffff5">
    <w:name w:val="Ξαϋχνϋι"/>
    <w:basedOn w:val="a0"/>
    <w:uiPriority w:val="99"/>
    <w:rsid w:val="00ED28C6"/>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afffffff6">
    <w:name w:val="Νξβϋι"/>
    <w:basedOn w:val="a0"/>
    <w:uiPriority w:val="99"/>
    <w:rsid w:val="00ED28C6"/>
    <w:pPr>
      <w:autoSpaceDE w:val="0"/>
      <w:autoSpaceDN w:val="0"/>
      <w:adjustRightInd w:val="0"/>
      <w:spacing w:after="0" w:line="240" w:lineRule="auto"/>
    </w:pPr>
    <w:rPr>
      <w:rFonts w:ascii="Times New Roman" w:eastAsia="Times New Roman" w:hAnsi="Times New Roman"/>
      <w:color w:val="000000"/>
      <w:sz w:val="24"/>
      <w:szCs w:val="24"/>
      <w:lang w:eastAsia="ru-RU"/>
    </w:rPr>
  </w:style>
  <w:style w:type="paragraph" w:customStyle="1" w:styleId="-11">
    <w:name w:val="Цветной список - Акцент 11"/>
    <w:basedOn w:val="a0"/>
    <w:link w:val="-13"/>
    <w:uiPriority w:val="34"/>
    <w:qFormat/>
    <w:rsid w:val="00ED28C6"/>
    <w:pPr>
      <w:widowControl/>
      <w:ind w:left="720"/>
      <w:contextualSpacing/>
    </w:pPr>
    <w:rPr>
      <w:sz w:val="20"/>
      <w:szCs w:val="20"/>
      <w:lang w:val="x-none" w:eastAsia="x-none"/>
    </w:rPr>
  </w:style>
  <w:style w:type="character" w:customStyle="1" w:styleId="-13">
    <w:name w:val="Цветной список - Акцент 1 Знак"/>
    <w:link w:val="-11"/>
    <w:uiPriority w:val="34"/>
    <w:locked/>
    <w:rsid w:val="00ED28C6"/>
    <w:rPr>
      <w:lang w:val="x-none" w:eastAsia="x-none"/>
    </w:rPr>
  </w:style>
  <w:style w:type="character" w:customStyle="1" w:styleId="3ff">
    <w:name w:val="Основной текст + Курсив3"/>
    <w:rsid w:val="00ED28C6"/>
    <w:rPr>
      <w:rFonts w:ascii="Times New Roman" w:hAnsi="Times New Roman" w:cs="Times New Roman"/>
      <w:i/>
      <w:iCs/>
      <w:spacing w:val="0"/>
      <w:sz w:val="18"/>
      <w:szCs w:val="18"/>
    </w:rPr>
  </w:style>
  <w:style w:type="paragraph" w:customStyle="1" w:styleId="83">
    <w:name w:val="Основной текст8"/>
    <w:basedOn w:val="a0"/>
    <w:link w:val="affff0"/>
    <w:rsid w:val="00ED28C6"/>
    <w:pPr>
      <w:widowControl/>
      <w:shd w:val="clear" w:color="auto" w:fill="FFFFFF"/>
      <w:spacing w:before="600" w:after="60" w:line="0" w:lineRule="atLeast"/>
      <w:ind w:hanging="2080"/>
    </w:pPr>
    <w:rPr>
      <w:spacing w:val="3"/>
      <w:sz w:val="17"/>
      <w:szCs w:val="20"/>
      <w:lang w:val="ru-RU" w:eastAsia="ru-RU"/>
    </w:rPr>
  </w:style>
  <w:style w:type="paragraph" w:customStyle="1" w:styleId="zag41">
    <w:name w:val="zag_4"/>
    <w:basedOn w:val="a0"/>
    <w:uiPriority w:val="99"/>
    <w:rsid w:val="00ED28C6"/>
    <w:pPr>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eastAsia="ru-RU"/>
    </w:rPr>
  </w:style>
  <w:style w:type="character" w:customStyle="1" w:styleId="281">
    <w:name w:val="Основной текст + Полужирный28"/>
    <w:rsid w:val="00ED28C6"/>
    <w:rPr>
      <w:rFonts w:ascii="Times New Roman" w:hAnsi="Times New Roman" w:cs="Times New Roman"/>
      <w:b/>
      <w:bCs/>
      <w:spacing w:val="0"/>
      <w:shd w:val="clear" w:color="auto" w:fill="FFFFFF"/>
    </w:rPr>
  </w:style>
  <w:style w:type="paragraph" w:customStyle="1" w:styleId="ParagraphStyle">
    <w:name w:val="Paragraph Style"/>
    <w:rsid w:val="00ED28C6"/>
    <w:pPr>
      <w:autoSpaceDE w:val="0"/>
      <w:autoSpaceDN w:val="0"/>
      <w:adjustRightInd w:val="0"/>
    </w:pPr>
    <w:rPr>
      <w:rFonts w:ascii="Arial" w:eastAsia="Times New Roman" w:hAnsi="Arial"/>
      <w:sz w:val="24"/>
      <w:szCs w:val="24"/>
    </w:rPr>
  </w:style>
  <w:style w:type="paragraph" w:customStyle="1" w:styleId="-110">
    <w:name w:val="Цветная заливка - Акцент 11"/>
    <w:hidden/>
    <w:uiPriority w:val="99"/>
    <w:semiHidden/>
    <w:rsid w:val="00ED28C6"/>
    <w:rPr>
      <w:rFonts w:ascii="Times New Roman" w:eastAsia="Times New Roman" w:hAnsi="Times New Roman"/>
      <w:sz w:val="24"/>
      <w:szCs w:val="24"/>
    </w:rPr>
  </w:style>
  <w:style w:type="paragraph" w:customStyle="1" w:styleId="315">
    <w:name w:val="Заголовок №31"/>
    <w:basedOn w:val="a0"/>
    <w:rsid w:val="00ED28C6"/>
    <w:pPr>
      <w:widowControl/>
      <w:shd w:val="clear" w:color="auto" w:fill="FFFFFF"/>
      <w:spacing w:after="0" w:line="211" w:lineRule="exact"/>
      <w:jc w:val="both"/>
      <w:outlineLvl w:val="2"/>
    </w:pPr>
    <w:rPr>
      <w:b/>
      <w:bCs/>
      <w:sz w:val="20"/>
      <w:szCs w:val="20"/>
      <w:lang w:val="x-none" w:eastAsia="x-none"/>
    </w:rPr>
  </w:style>
  <w:style w:type="character" w:customStyle="1" w:styleId="350">
    <w:name w:val="Заголовок №3 (5) + Полужирный"/>
    <w:aliases w:val="Не курсив4"/>
    <w:rsid w:val="00ED28C6"/>
    <w:rPr>
      <w:b/>
      <w:bCs/>
      <w:i/>
      <w:iCs/>
      <w:shd w:val="clear" w:color="auto" w:fill="FFFFFF"/>
    </w:rPr>
  </w:style>
  <w:style w:type="paragraph" w:customStyle="1" w:styleId="1212">
    <w:name w:val="Основной текст (12)1"/>
    <w:basedOn w:val="a0"/>
    <w:rsid w:val="00ED28C6"/>
    <w:pPr>
      <w:widowControl/>
      <w:shd w:val="clear" w:color="auto" w:fill="FFFFFF"/>
      <w:spacing w:before="240" w:after="0" w:line="192" w:lineRule="exact"/>
    </w:pPr>
    <w:rPr>
      <w:sz w:val="19"/>
      <w:szCs w:val="19"/>
      <w:lang w:val="x-none" w:eastAsia="x-none"/>
    </w:rPr>
  </w:style>
  <w:style w:type="character" w:customStyle="1" w:styleId="afffffff7">
    <w:name w:val="Подпись к таблице_"/>
    <w:link w:val="1fff2"/>
    <w:rsid w:val="00ED28C6"/>
    <w:rPr>
      <w:b/>
      <w:bCs/>
      <w:shd w:val="clear" w:color="auto" w:fill="FFFFFF"/>
    </w:rPr>
  </w:style>
  <w:style w:type="paragraph" w:customStyle="1" w:styleId="1fff2">
    <w:name w:val="Подпись к таблице1"/>
    <w:basedOn w:val="a0"/>
    <w:link w:val="afffffff7"/>
    <w:rsid w:val="00ED28C6"/>
    <w:pPr>
      <w:widowControl/>
      <w:shd w:val="clear" w:color="auto" w:fill="FFFFFF"/>
      <w:spacing w:after="0" w:line="240" w:lineRule="atLeast"/>
    </w:pPr>
    <w:rPr>
      <w:b/>
      <w:bCs/>
      <w:sz w:val="20"/>
      <w:szCs w:val="20"/>
      <w:lang w:val="ru-RU" w:eastAsia="ru-RU"/>
    </w:rPr>
  </w:style>
  <w:style w:type="character" w:customStyle="1" w:styleId="2ff7">
    <w:name w:val="Подпись к таблице2"/>
    <w:rsid w:val="00ED28C6"/>
    <w:rPr>
      <w:rFonts w:ascii="Times New Roman" w:hAnsi="Times New Roman" w:cs="Times New Roman"/>
      <w:b w:val="0"/>
      <w:bCs w:val="0"/>
      <w:spacing w:val="0"/>
      <w:sz w:val="20"/>
      <w:szCs w:val="20"/>
      <w:shd w:val="clear" w:color="auto" w:fill="FFFFFF"/>
    </w:rPr>
  </w:style>
  <w:style w:type="character" w:customStyle="1" w:styleId="2ff8">
    <w:name w:val="Подпись к таблице (2)_"/>
    <w:link w:val="218"/>
    <w:rsid w:val="00ED28C6"/>
    <w:rPr>
      <w:sz w:val="19"/>
      <w:szCs w:val="19"/>
      <w:shd w:val="clear" w:color="auto" w:fill="FFFFFF"/>
    </w:rPr>
  </w:style>
  <w:style w:type="character" w:customStyle="1" w:styleId="223">
    <w:name w:val="Подпись к таблице (2)2"/>
    <w:rsid w:val="00ED28C6"/>
  </w:style>
  <w:style w:type="paragraph" w:customStyle="1" w:styleId="218">
    <w:name w:val="Подпись к таблице (2)1"/>
    <w:basedOn w:val="a0"/>
    <w:link w:val="2ff8"/>
    <w:rsid w:val="00ED28C6"/>
    <w:pPr>
      <w:widowControl/>
      <w:shd w:val="clear" w:color="auto" w:fill="FFFFFF"/>
      <w:spacing w:after="0" w:line="192" w:lineRule="exact"/>
      <w:jc w:val="both"/>
    </w:pPr>
    <w:rPr>
      <w:sz w:val="19"/>
      <w:szCs w:val="19"/>
      <w:lang w:val="ru-RU" w:eastAsia="ru-RU"/>
    </w:rPr>
  </w:style>
  <w:style w:type="character" w:customStyle="1" w:styleId="1927">
    <w:name w:val="Основной текст (19)27"/>
    <w:rsid w:val="00ED28C6"/>
    <w:rPr>
      <w:rFonts w:ascii="Times New Roman" w:hAnsi="Times New Roman" w:cs="Times New Roman"/>
      <w:b w:val="0"/>
      <w:bCs w:val="0"/>
      <w:spacing w:val="0"/>
      <w:sz w:val="20"/>
      <w:szCs w:val="20"/>
      <w:shd w:val="clear" w:color="auto" w:fill="FFFFFF"/>
    </w:rPr>
  </w:style>
  <w:style w:type="character" w:customStyle="1" w:styleId="1237">
    <w:name w:val="Основной текст (12)37"/>
    <w:rsid w:val="00ED28C6"/>
    <w:rPr>
      <w:rFonts w:ascii="Times New Roman" w:hAnsi="Times New Roman" w:cs="Times New Roman"/>
      <w:spacing w:val="0"/>
      <w:sz w:val="19"/>
      <w:szCs w:val="19"/>
      <w:shd w:val="clear" w:color="auto" w:fill="FFFFFF"/>
    </w:rPr>
  </w:style>
  <w:style w:type="character" w:customStyle="1" w:styleId="1236">
    <w:name w:val="Основной текст (12)36"/>
    <w:rsid w:val="00ED28C6"/>
    <w:rPr>
      <w:rFonts w:ascii="Times New Roman" w:hAnsi="Times New Roman" w:cs="Times New Roman"/>
      <w:spacing w:val="0"/>
      <w:sz w:val="19"/>
      <w:szCs w:val="19"/>
      <w:shd w:val="clear" w:color="auto" w:fill="FFFFFF"/>
    </w:rPr>
  </w:style>
  <w:style w:type="character" w:customStyle="1" w:styleId="1235">
    <w:name w:val="Основной текст (12)35"/>
    <w:rsid w:val="00ED28C6"/>
    <w:rPr>
      <w:rFonts w:ascii="Times New Roman" w:hAnsi="Times New Roman" w:cs="Times New Roman"/>
      <w:spacing w:val="0"/>
      <w:sz w:val="19"/>
      <w:szCs w:val="19"/>
      <w:shd w:val="clear" w:color="auto" w:fill="FFFFFF"/>
    </w:rPr>
  </w:style>
  <w:style w:type="character" w:customStyle="1" w:styleId="12340">
    <w:name w:val="Основной текст (12)34"/>
    <w:rsid w:val="00ED28C6"/>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ED28C6"/>
    <w:rPr>
      <w:rFonts w:ascii="Times New Roman" w:hAnsi="Times New Roman" w:cs="Times New Roman"/>
      <w:spacing w:val="-20"/>
      <w:sz w:val="19"/>
      <w:szCs w:val="19"/>
      <w:shd w:val="clear" w:color="auto" w:fill="FFFFFF"/>
    </w:rPr>
  </w:style>
  <w:style w:type="character" w:customStyle="1" w:styleId="1233">
    <w:name w:val="Основной текст (12)33"/>
    <w:rsid w:val="00ED28C6"/>
    <w:rPr>
      <w:rFonts w:ascii="Times New Roman" w:hAnsi="Times New Roman" w:cs="Times New Roman"/>
      <w:spacing w:val="0"/>
      <w:sz w:val="19"/>
      <w:szCs w:val="19"/>
      <w:shd w:val="clear" w:color="auto" w:fill="FFFFFF"/>
    </w:rPr>
  </w:style>
  <w:style w:type="character" w:customStyle="1" w:styleId="1232">
    <w:name w:val="Основной текст (12)32"/>
    <w:rsid w:val="00ED28C6"/>
    <w:rPr>
      <w:rFonts w:ascii="Times New Roman" w:hAnsi="Times New Roman" w:cs="Times New Roman"/>
      <w:spacing w:val="0"/>
      <w:sz w:val="19"/>
      <w:szCs w:val="19"/>
      <w:shd w:val="clear" w:color="auto" w:fill="FFFFFF"/>
    </w:rPr>
  </w:style>
  <w:style w:type="character" w:customStyle="1" w:styleId="1231">
    <w:name w:val="Основной текст (12)31"/>
    <w:rsid w:val="00ED28C6"/>
    <w:rPr>
      <w:rFonts w:ascii="Times New Roman" w:hAnsi="Times New Roman" w:cs="Times New Roman"/>
      <w:spacing w:val="0"/>
      <w:sz w:val="19"/>
      <w:szCs w:val="19"/>
      <w:shd w:val="clear" w:color="auto" w:fill="FFFFFF"/>
    </w:rPr>
  </w:style>
  <w:style w:type="character" w:customStyle="1" w:styleId="1230">
    <w:name w:val="Основной текст (12)30"/>
    <w:rsid w:val="00ED28C6"/>
    <w:rPr>
      <w:rFonts w:ascii="Times New Roman" w:hAnsi="Times New Roman" w:cs="Times New Roman"/>
      <w:spacing w:val="0"/>
      <w:sz w:val="19"/>
      <w:szCs w:val="19"/>
      <w:shd w:val="clear" w:color="auto" w:fill="FFFFFF"/>
    </w:rPr>
  </w:style>
  <w:style w:type="character" w:customStyle="1" w:styleId="1229">
    <w:name w:val="Основной текст (12)29"/>
    <w:rsid w:val="00ED28C6"/>
    <w:rPr>
      <w:rFonts w:ascii="Times New Roman" w:hAnsi="Times New Roman" w:cs="Times New Roman"/>
      <w:spacing w:val="0"/>
      <w:sz w:val="19"/>
      <w:szCs w:val="19"/>
      <w:shd w:val="clear" w:color="auto" w:fill="FFFFFF"/>
    </w:rPr>
  </w:style>
  <w:style w:type="character" w:customStyle="1" w:styleId="1228">
    <w:name w:val="Основной текст (12)28"/>
    <w:rsid w:val="00ED28C6"/>
    <w:rPr>
      <w:rFonts w:ascii="Times New Roman" w:hAnsi="Times New Roman" w:cs="Times New Roman"/>
      <w:spacing w:val="0"/>
      <w:sz w:val="19"/>
      <w:szCs w:val="19"/>
      <w:shd w:val="clear" w:color="auto" w:fill="FFFFFF"/>
    </w:rPr>
  </w:style>
  <w:style w:type="character" w:customStyle="1" w:styleId="1227">
    <w:name w:val="Основной текст (12)27"/>
    <w:rsid w:val="00ED28C6"/>
    <w:rPr>
      <w:rFonts w:ascii="Times New Roman" w:hAnsi="Times New Roman" w:cs="Times New Roman"/>
      <w:spacing w:val="0"/>
      <w:sz w:val="19"/>
      <w:szCs w:val="19"/>
      <w:shd w:val="clear" w:color="auto" w:fill="FFFFFF"/>
    </w:rPr>
  </w:style>
  <w:style w:type="character" w:customStyle="1" w:styleId="470">
    <w:name w:val="Основной текст + Полужирный47"/>
    <w:rsid w:val="00ED28C6"/>
    <w:rPr>
      <w:rFonts w:ascii="Times New Roman" w:hAnsi="Times New Roman" w:cs="Times New Roman"/>
      <w:b/>
      <w:bCs/>
      <w:i/>
      <w:iCs/>
      <w:spacing w:val="0"/>
      <w:shd w:val="clear" w:color="auto" w:fill="FFFFFF"/>
    </w:rPr>
  </w:style>
  <w:style w:type="character" w:customStyle="1" w:styleId="142">
    <w:name w:val="Основной текст (14)_"/>
    <w:link w:val="1410"/>
    <w:rsid w:val="00ED28C6"/>
    <w:rPr>
      <w:i/>
      <w:iCs/>
      <w:shd w:val="clear" w:color="auto" w:fill="FFFFFF"/>
    </w:rPr>
  </w:style>
  <w:style w:type="paragraph" w:customStyle="1" w:styleId="1410">
    <w:name w:val="Основной текст (14)1"/>
    <w:basedOn w:val="a0"/>
    <w:link w:val="142"/>
    <w:rsid w:val="00ED28C6"/>
    <w:pPr>
      <w:widowControl/>
      <w:shd w:val="clear" w:color="auto" w:fill="FFFFFF"/>
      <w:spacing w:after="0" w:line="211" w:lineRule="exact"/>
      <w:ind w:firstLine="400"/>
      <w:jc w:val="both"/>
    </w:pPr>
    <w:rPr>
      <w:i/>
      <w:iCs/>
      <w:sz w:val="20"/>
      <w:szCs w:val="20"/>
      <w:lang w:val="ru-RU" w:eastAsia="ru-RU"/>
    </w:rPr>
  </w:style>
  <w:style w:type="paragraph" w:customStyle="1" w:styleId="3210">
    <w:name w:val="Заголовок №3 (2)1"/>
    <w:basedOn w:val="a0"/>
    <w:rsid w:val="00ED28C6"/>
    <w:pPr>
      <w:widowControl/>
      <w:shd w:val="clear" w:color="auto" w:fill="FFFFFF"/>
      <w:spacing w:after="0" w:line="211" w:lineRule="exact"/>
      <w:ind w:firstLine="400"/>
      <w:jc w:val="both"/>
      <w:outlineLvl w:val="2"/>
    </w:pPr>
    <w:rPr>
      <w:b/>
      <w:bCs/>
      <w:i/>
      <w:iCs/>
      <w:sz w:val="20"/>
      <w:szCs w:val="20"/>
      <w:lang w:val="x-none" w:eastAsia="x-none"/>
    </w:rPr>
  </w:style>
  <w:style w:type="character" w:customStyle="1" w:styleId="228">
    <w:name w:val="Заголовок №2 (2)8"/>
    <w:rsid w:val="00ED28C6"/>
    <w:rPr>
      <w:b/>
      <w:bCs/>
      <w:sz w:val="25"/>
      <w:szCs w:val="25"/>
      <w:shd w:val="clear" w:color="auto" w:fill="FFFFFF"/>
    </w:rPr>
  </w:style>
  <w:style w:type="character" w:customStyle="1" w:styleId="2ff9">
    <w:name w:val="Основной текст + Курсив2"/>
    <w:rsid w:val="00ED28C6"/>
    <w:rPr>
      <w:rFonts w:ascii="Times New Roman" w:hAnsi="Times New Roman" w:cs="Times New Roman"/>
      <w:i/>
      <w:iCs/>
      <w:noProof/>
      <w:spacing w:val="0"/>
      <w:sz w:val="22"/>
      <w:szCs w:val="22"/>
      <w:shd w:val="clear" w:color="auto" w:fill="FFFFFF"/>
    </w:rPr>
  </w:style>
  <w:style w:type="character" w:customStyle="1" w:styleId="143">
    <w:name w:val="Основной текст (14)3"/>
    <w:rsid w:val="00ED28C6"/>
    <w:rPr>
      <w:rFonts w:ascii="Times New Roman" w:hAnsi="Times New Roman" w:cs="Times New Roman"/>
      <w:i w:val="0"/>
      <w:iCs w:val="0"/>
      <w:spacing w:val="0"/>
      <w:sz w:val="22"/>
      <w:szCs w:val="22"/>
      <w:shd w:val="clear" w:color="auto" w:fill="FFFFFF"/>
    </w:rPr>
  </w:style>
  <w:style w:type="character" w:customStyle="1" w:styleId="1224">
    <w:name w:val="Основной текст (12)24"/>
    <w:rsid w:val="00ED28C6"/>
    <w:rPr>
      <w:rFonts w:ascii="Times New Roman" w:hAnsi="Times New Roman" w:cs="Times New Roman"/>
      <w:spacing w:val="0"/>
      <w:sz w:val="19"/>
      <w:szCs w:val="19"/>
      <w:shd w:val="clear" w:color="auto" w:fill="FFFFFF"/>
    </w:rPr>
  </w:style>
  <w:style w:type="character" w:customStyle="1" w:styleId="1223">
    <w:name w:val="Основной текст (12)23"/>
    <w:rsid w:val="00ED28C6"/>
    <w:rPr>
      <w:rFonts w:ascii="Times New Roman" w:hAnsi="Times New Roman" w:cs="Times New Roman"/>
      <w:noProof/>
      <w:spacing w:val="0"/>
      <w:sz w:val="19"/>
      <w:szCs w:val="19"/>
      <w:shd w:val="clear" w:color="auto" w:fill="FFFFFF"/>
    </w:rPr>
  </w:style>
  <w:style w:type="paragraph" w:customStyle="1" w:styleId="afffffff8">
    <w:name w:val="абзац"/>
    <w:basedOn w:val="a0"/>
    <w:rsid w:val="00ED28C6"/>
    <w:pPr>
      <w:widowControl/>
      <w:suppressLineNumbers/>
      <w:spacing w:before="120" w:after="0" w:line="240" w:lineRule="auto"/>
      <w:ind w:firstLine="567"/>
      <w:jc w:val="both"/>
    </w:pPr>
    <w:rPr>
      <w:rFonts w:ascii="Arial" w:hAnsi="Arial"/>
      <w:sz w:val="24"/>
      <w:szCs w:val="20"/>
      <w:lang w:val="ru-RU" w:eastAsia="ru-RU"/>
    </w:rPr>
  </w:style>
  <w:style w:type="character" w:customStyle="1" w:styleId="1214">
    <w:name w:val="Основной текст (12)14"/>
    <w:rsid w:val="00ED28C6"/>
    <w:rPr>
      <w:rFonts w:ascii="Times New Roman" w:hAnsi="Times New Roman" w:cs="Times New Roman"/>
      <w:spacing w:val="0"/>
      <w:sz w:val="19"/>
      <w:szCs w:val="19"/>
      <w:shd w:val="clear" w:color="auto" w:fill="FFFFFF"/>
    </w:rPr>
  </w:style>
  <w:style w:type="character" w:customStyle="1" w:styleId="12120">
    <w:name w:val="Основной текст (12)12"/>
    <w:rsid w:val="00ED28C6"/>
    <w:rPr>
      <w:rFonts w:ascii="Times New Roman" w:hAnsi="Times New Roman" w:cs="Times New Roman"/>
      <w:spacing w:val="0"/>
      <w:sz w:val="19"/>
      <w:szCs w:val="19"/>
      <w:shd w:val="clear" w:color="auto" w:fill="FFFFFF"/>
    </w:rPr>
  </w:style>
  <w:style w:type="character" w:customStyle="1" w:styleId="12110">
    <w:name w:val="Основной текст (12)11"/>
    <w:rsid w:val="00ED28C6"/>
    <w:rPr>
      <w:rFonts w:ascii="Times New Roman" w:hAnsi="Times New Roman" w:cs="Times New Roman"/>
      <w:noProof/>
      <w:spacing w:val="0"/>
      <w:sz w:val="19"/>
      <w:szCs w:val="19"/>
      <w:shd w:val="clear" w:color="auto" w:fill="FFFFFF"/>
    </w:rPr>
  </w:style>
  <w:style w:type="character" w:customStyle="1" w:styleId="1913">
    <w:name w:val="Основной текст (19)13"/>
    <w:rsid w:val="00ED28C6"/>
    <w:rPr>
      <w:rFonts w:ascii="Times New Roman" w:hAnsi="Times New Roman" w:cs="Times New Roman"/>
      <w:b w:val="0"/>
      <w:bCs w:val="0"/>
      <w:spacing w:val="0"/>
      <w:sz w:val="20"/>
      <w:szCs w:val="20"/>
      <w:shd w:val="clear" w:color="auto" w:fill="FFFFFF"/>
    </w:rPr>
  </w:style>
  <w:style w:type="character" w:customStyle="1" w:styleId="1912">
    <w:name w:val="Основной текст (19)12"/>
    <w:rsid w:val="00ED28C6"/>
    <w:rPr>
      <w:rFonts w:ascii="Times New Roman" w:hAnsi="Times New Roman" w:cs="Times New Roman"/>
      <w:b w:val="0"/>
      <w:bCs w:val="0"/>
      <w:noProof/>
      <w:spacing w:val="0"/>
      <w:sz w:val="20"/>
      <w:szCs w:val="20"/>
      <w:shd w:val="clear" w:color="auto" w:fill="FFFFFF"/>
    </w:rPr>
  </w:style>
  <w:style w:type="character" w:customStyle="1" w:styleId="1213">
    <w:name w:val="Основной текст (12)13"/>
    <w:rsid w:val="00ED28C6"/>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ED28C6"/>
    <w:rPr>
      <w:rFonts w:ascii="Times New Roman" w:hAnsi="Times New Roman" w:cs="Times New Roman"/>
      <w:spacing w:val="0"/>
      <w:sz w:val="19"/>
      <w:szCs w:val="19"/>
      <w:shd w:val="clear" w:color="auto" w:fill="FFFFFF"/>
    </w:rPr>
  </w:style>
  <w:style w:type="character" w:customStyle="1" w:styleId="129">
    <w:name w:val="Основной текст (12)9"/>
    <w:rsid w:val="00ED28C6"/>
    <w:rPr>
      <w:rFonts w:ascii="Times New Roman" w:hAnsi="Times New Roman" w:cs="Times New Roman"/>
      <w:noProof/>
      <w:spacing w:val="0"/>
      <w:sz w:val="19"/>
      <w:szCs w:val="19"/>
      <w:shd w:val="clear" w:color="auto" w:fill="FFFFFF"/>
    </w:rPr>
  </w:style>
  <w:style w:type="character" w:customStyle="1" w:styleId="128">
    <w:name w:val="Основной текст (12)8"/>
    <w:rsid w:val="00ED28C6"/>
    <w:rPr>
      <w:rFonts w:ascii="Times New Roman" w:hAnsi="Times New Roman" w:cs="Times New Roman"/>
      <w:spacing w:val="0"/>
      <w:sz w:val="19"/>
      <w:szCs w:val="19"/>
      <w:shd w:val="clear" w:color="auto" w:fill="FFFFFF"/>
    </w:rPr>
  </w:style>
  <w:style w:type="character" w:customStyle="1" w:styleId="127">
    <w:name w:val="Основной текст (12)7"/>
    <w:rsid w:val="00ED28C6"/>
    <w:rPr>
      <w:rFonts w:ascii="Times New Roman" w:hAnsi="Times New Roman" w:cs="Times New Roman"/>
      <w:noProof/>
      <w:spacing w:val="0"/>
      <w:sz w:val="19"/>
      <w:szCs w:val="19"/>
      <w:shd w:val="clear" w:color="auto" w:fill="FFFFFF"/>
    </w:rPr>
  </w:style>
  <w:style w:type="table" w:styleId="-14">
    <w:name w:val="Light Grid Accent 1"/>
    <w:basedOn w:val="a2"/>
    <w:uiPriority w:val="62"/>
    <w:rsid w:val="00ED28C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sPlusTitle">
    <w:name w:val="ConsPlusTitle"/>
    <w:rsid w:val="00ED28C6"/>
    <w:pPr>
      <w:widowControl w:val="0"/>
      <w:autoSpaceDE w:val="0"/>
      <w:autoSpaceDN w:val="0"/>
      <w:adjustRightInd w:val="0"/>
    </w:pPr>
    <w:rPr>
      <w:rFonts w:ascii="Arial" w:eastAsia="Times New Roman" w:hAnsi="Arial" w:cs="Arial"/>
      <w:b/>
      <w:bCs/>
    </w:rPr>
  </w:style>
  <w:style w:type="paragraph" w:customStyle="1" w:styleId="Style3">
    <w:name w:val="Style3"/>
    <w:basedOn w:val="a0"/>
    <w:uiPriority w:val="99"/>
    <w:rsid w:val="00ED28C6"/>
    <w:pPr>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2">
    <w:name w:val="Font Style12"/>
    <w:uiPriority w:val="99"/>
    <w:rsid w:val="00ED28C6"/>
    <w:rPr>
      <w:rFonts w:ascii="Times New Roman" w:hAnsi="Times New Roman" w:cs="Times New Roman"/>
      <w:sz w:val="22"/>
      <w:szCs w:val="22"/>
    </w:rPr>
  </w:style>
  <w:style w:type="paragraph" w:customStyle="1" w:styleId="p10">
    <w:name w:val="p10"/>
    <w:basedOn w:val="a0"/>
    <w:rsid w:val="00ED28C6"/>
    <w:pPr>
      <w:widowControl/>
      <w:spacing w:before="100" w:beforeAutospacing="1" w:after="100" w:afterAutospacing="1" w:line="240" w:lineRule="auto"/>
    </w:pPr>
    <w:rPr>
      <w:rFonts w:ascii="Times New Roman" w:hAnsi="Times New Roman"/>
      <w:sz w:val="24"/>
      <w:szCs w:val="24"/>
    </w:rPr>
  </w:style>
  <w:style w:type="paragraph" w:customStyle="1" w:styleId="afffffff9">
    <w:name w:val="А ОСН ТЕКСТ"/>
    <w:basedOn w:val="a0"/>
    <w:link w:val="afffffffa"/>
    <w:rsid w:val="00ED28C6"/>
    <w:pPr>
      <w:widowControl/>
      <w:spacing w:after="0" w:line="360" w:lineRule="auto"/>
      <w:ind w:firstLine="454"/>
      <w:jc w:val="both"/>
    </w:pPr>
    <w:rPr>
      <w:rFonts w:ascii="Times New Roman" w:eastAsia="Arial Unicode MS" w:hAnsi="Times New Roman"/>
      <w:color w:val="000000"/>
      <w:sz w:val="28"/>
      <w:szCs w:val="28"/>
      <w:lang w:val="x-none" w:eastAsia="ru-RU"/>
    </w:rPr>
  </w:style>
  <w:style w:type="character" w:customStyle="1" w:styleId="afffffffa">
    <w:name w:val="А ОСН ТЕКСТ Знак"/>
    <w:link w:val="afffffff9"/>
    <w:locked/>
    <w:rsid w:val="00ED28C6"/>
    <w:rPr>
      <w:rFonts w:ascii="Times New Roman" w:eastAsia="Arial Unicode MS" w:hAnsi="Times New Roman"/>
      <w:color w:val="000000"/>
      <w:sz w:val="28"/>
      <w:szCs w:val="28"/>
      <w:lang w:val="x-none"/>
    </w:rPr>
  </w:style>
  <w:style w:type="character" w:customStyle="1" w:styleId="NoSpacingChar">
    <w:name w:val="No Spacing Char"/>
    <w:aliases w:val="основа Char"/>
    <w:link w:val="1ff8"/>
    <w:locked/>
    <w:rsid w:val="00ED28C6"/>
    <w:rPr>
      <w:rFonts w:eastAsia="Times New Roman"/>
      <w:sz w:val="22"/>
      <w:szCs w:val="22"/>
      <w:lang w:eastAsia="en-US"/>
    </w:rPr>
  </w:style>
  <w:style w:type="character" w:customStyle="1" w:styleId="126">
    <w:name w:val="Основной текст (12)6"/>
    <w:rsid w:val="00ED28C6"/>
    <w:rPr>
      <w:rFonts w:ascii="Times New Roman" w:hAnsi="Times New Roman" w:cs="Times New Roman"/>
      <w:spacing w:val="0"/>
      <w:sz w:val="19"/>
      <w:szCs w:val="19"/>
      <w:shd w:val="clear" w:color="auto" w:fill="FFFFFF"/>
    </w:rPr>
  </w:style>
  <w:style w:type="character" w:styleId="afffffffb">
    <w:name w:val="line number"/>
    <w:uiPriority w:val="99"/>
    <w:semiHidden/>
    <w:unhideWhenUsed/>
    <w:rsid w:val="00ED28C6"/>
  </w:style>
  <w:style w:type="character" w:customStyle="1" w:styleId="2ffa">
    <w:name w:val="Название Знак2"/>
    <w:uiPriority w:val="99"/>
    <w:locked/>
    <w:rsid w:val="00ED28C6"/>
    <w:rPr>
      <w:rFonts w:ascii="Times New Roman" w:hAnsi="Times New Roman" w:cs="Times New Roman"/>
      <w:b/>
      <w:bCs/>
      <w:sz w:val="28"/>
      <w:szCs w:val="28"/>
      <w:lang w:val="x-none" w:eastAsia="en-US"/>
    </w:rPr>
  </w:style>
  <w:style w:type="paragraph" w:customStyle="1" w:styleId="afffffffc">
    <w:name w:val="Стиль"/>
    <w:basedOn w:val="a0"/>
    <w:next w:val="a0"/>
    <w:uiPriority w:val="10"/>
    <w:qFormat/>
    <w:rsid w:val="00ED28C6"/>
    <w:pPr>
      <w:autoSpaceDE w:val="0"/>
      <w:autoSpaceDN w:val="0"/>
      <w:spacing w:after="0" w:line="240" w:lineRule="auto"/>
      <w:contextualSpacing/>
    </w:pPr>
    <w:rPr>
      <w:rFonts w:ascii="Calibri Light" w:eastAsia="Times New Roman" w:hAnsi="Calibri Light"/>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login.consultant.ru/link/?req=doc&amp;demo=2&amp;base=LAW&amp;n=426546&amp;date=13.01.2023&amp;dst=4&amp;field=134" TargetMode="External"/><Relationship Id="rId26" Type="http://schemas.openxmlformats.org/officeDocument/2006/relationships/diagramData" Target="diagrams/data1.xml"/><Relationship Id="rId39" Type="http://schemas.openxmlformats.org/officeDocument/2006/relationships/hyperlink" Target="https://vk.com/away.php?to=http%3A%2F%2Fvcht.center%2Freestr-teatrov%2F&amp;utf=1" TargetMode="External"/><Relationship Id="rId3" Type="http://schemas.openxmlformats.org/officeDocument/2006/relationships/styles" Target="styles.xml"/><Relationship Id="rId21" Type="http://schemas.openxmlformats.org/officeDocument/2006/relationships/hyperlink" Target="https://login.consultant.ru/link/?req=doc&amp;demo=2&amp;base=LAW&amp;n=426546&amp;date=13.01.2023&amp;dst=4&amp;field=134" TargetMode="External"/><Relationship Id="rId34" Type="http://schemas.openxmlformats.org/officeDocument/2006/relationships/diagramColors" Target="diagrams/colors2.xml"/><Relationship Id="rId42" Type="http://schemas.openxmlformats.org/officeDocument/2006/relationships/hyperlink" Target="http://5schooloren.ucoz.ru/svedenia/polozhenija.rar"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2875&amp;date=13.01.2023"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426546&amp;date=13.01.2023&amp;dst=4&amp;field=134" TargetMode="External"/><Relationship Id="rId33" Type="http://schemas.openxmlformats.org/officeDocument/2006/relationships/diagramQuickStyle" Target="diagrams/quickStyle2.xml"/><Relationship Id="rId38" Type="http://schemas.openxmlformats.org/officeDocument/2006/relationships/hyperlink" Target="https://vk.com/away.php?to=https%3A%2F%2F%D0%B5%D0%B8%D0%BF-%D1%84%D0%BA%D0%B8%D1%81.%D1%80%D1%84%2F%D1%80%D0%B5%D0%B5%D1%81%D1%82%D1%80-%D1%88%D1%81%D0%BA%2F&amp;utf=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6546&amp;date=13.01.2023&amp;dst=4&amp;field=134" TargetMode="External"/><Relationship Id="rId29" Type="http://schemas.openxmlformats.org/officeDocument/2006/relationships/diagramColors" Target="diagrams/colors1.xml"/><Relationship Id="rId41" Type="http://schemas.openxmlformats.org/officeDocument/2006/relationships/hyperlink" Target="http://5schooloren.ucoz.ru/dok/ustav.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login.consultant.ru/link/?req=doc&amp;demo=2&amp;base=LAW&amp;n=426546&amp;date=13.01.2023&amp;dst=4&amp;field=134" TargetMode="External"/><Relationship Id="rId32" Type="http://schemas.openxmlformats.org/officeDocument/2006/relationships/diagramLayout" Target="diagrams/layout2.xml"/><Relationship Id="rId37" Type="http://schemas.openxmlformats.org/officeDocument/2006/relationships/hyperlink" Target="https://e.zamdirobr.ru/npd-doc?npmid=99&amp;npid=9011562" TargetMode="External"/><Relationship Id="rId40" Type="http://schemas.openxmlformats.org/officeDocument/2006/relationships/hyperlink" Target="http://sol-tomsk.ru/15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demo=2&amp;base=LAW&amp;n=426546&amp;date=13.01.2023&amp;dst=4&amp;field=134" TargetMode="External"/><Relationship Id="rId23" Type="http://schemas.openxmlformats.org/officeDocument/2006/relationships/hyperlink" Target="https://login.consultant.ru/link/?req=doc&amp;demo=2&amp;base=LAW&amp;n=426546&amp;date=13.01.2023&amp;dst=4&amp;field=134" TargetMode="External"/><Relationship Id="rId28" Type="http://schemas.openxmlformats.org/officeDocument/2006/relationships/diagramQuickStyle" Target="diagrams/quickStyle1.xml"/><Relationship Id="rId36" Type="http://schemas.openxmlformats.org/officeDocument/2006/relationships/hyperlink" Target="http://sol-tomsk.ru/237/" TargetMode="External"/><Relationship Id="rId10" Type="http://schemas.openxmlformats.org/officeDocument/2006/relationships/footer" Target="footer2.xml"/><Relationship Id="rId19" Type="http://schemas.openxmlformats.org/officeDocument/2006/relationships/hyperlink" Target="https://login.consultant.ru/link/?req=doc&amp;demo=2&amp;base=LAW&amp;n=430906&amp;date=13.01.2023&amp;dst=100018&amp;field=134" TargetMode="External"/><Relationship Id="rId31" Type="http://schemas.openxmlformats.org/officeDocument/2006/relationships/diagramData" Target="diagrams/data2.xml"/><Relationship Id="rId44"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s://login.consultant.ru/link/?req=doc&amp;demo=2&amp;base=LAW&amp;n=426546&amp;date=13.01.2023&amp;dst=4&amp;field=134"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yperlink" Target="https://fipi.ru/metodicheskaya-kopilka/univers-kodifikatory-ok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3BF8E-8B19-458F-9060-62C94346AE1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5F26793B-262C-430B-AB5C-6EAB23818FB1}">
      <dgm:prSet phldrT="[Текст]" custT="1"/>
      <dgm:spPr>
        <a:xfrm rot="16200000">
          <a:off x="-742955" y="1064704"/>
          <a:ext cx="2628900" cy="499491"/>
        </a:xfrm>
        <a:prstGeom prst="rect">
          <a:avLst/>
        </a:prstGeom>
        <a:solidFill>
          <a:srgbClr val="5B9BD5">
            <a:lumMod val="75000"/>
          </a:srgbClr>
        </a:solidFill>
        <a:ln w="25400" cap="flat" cmpd="sng" algn="ctr">
          <a:solidFill>
            <a:sysClr val="window" lastClr="FFFFFF">
              <a:hueOff val="0"/>
              <a:satOff val="0"/>
              <a:lumOff val="0"/>
              <a:alphaOff val="0"/>
            </a:sysClr>
          </a:solidFill>
          <a:prstDash val="solid"/>
          <a:miter lim="800000"/>
        </a:ln>
        <a:effectLst/>
      </dgm:spPr>
      <dgm:t>
        <a:bodyPr/>
        <a:lstStyle/>
        <a:p>
          <a:r>
            <a:rPr lang="ru-RU" sz="1200" b="1">
              <a:solidFill>
                <a:sysClr val="window" lastClr="FFFFFF"/>
              </a:solidFill>
              <a:latin typeface="Times New Roman" pitchFamily="18" charset="0"/>
              <a:ea typeface="+mn-ea"/>
              <a:cs typeface="Times New Roman" pitchFamily="18" charset="0"/>
            </a:rPr>
            <a:t>работа с учителями предметниками</a:t>
          </a:r>
        </a:p>
      </dgm:t>
    </dgm:pt>
    <dgm:pt modelId="{05568E79-01AC-4559-A9C8-CD6FCB6FD3A2}" type="parTrans" cxnId="{17AC7EE1-4628-40DB-AACD-9ADC46BD3E10}">
      <dgm:prSet/>
      <dgm:spPr/>
      <dgm:t>
        <a:bodyPr/>
        <a:lstStyle/>
        <a:p>
          <a:endParaRPr lang="ru-RU"/>
        </a:p>
      </dgm:t>
    </dgm:pt>
    <dgm:pt modelId="{7F46FDA2-D12F-4CA0-AF79-A38D70A597D9}" type="sibTrans" cxnId="{17AC7EE1-4628-40DB-AACD-9ADC46BD3E10}">
      <dgm:prSet/>
      <dgm:spPr/>
      <dgm:t>
        <a:bodyPr/>
        <a:lstStyle/>
        <a:p>
          <a:endParaRPr lang="ru-RU"/>
        </a:p>
      </dgm:t>
    </dgm:pt>
    <dgm:pt modelId="{829E1B16-2625-4DBE-8CCD-E73F1CB0B1E5}">
      <dgm:prSet phldrT="[Текст]" custT="1"/>
      <dgm:spPr>
        <a:xfrm>
          <a:off x="1148906" y="70772"/>
          <a:ext cx="2472977" cy="3245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itchFamily="18" charset="0"/>
              <a:ea typeface="+mn-ea"/>
              <a:cs typeface="Times New Roman" pitchFamily="18" charset="0"/>
            </a:rPr>
            <a:t>индивидуальные консультации</a:t>
          </a:r>
        </a:p>
      </dgm:t>
    </dgm:pt>
    <dgm:pt modelId="{9DB7E1EF-F4EB-4D55-A029-D2F2CEDD4922}" type="parTrans" cxnId="{1D862406-DDB7-4DA4-887F-5C4A445A821A}">
      <dgm:prSet/>
      <dgm:spPr>
        <a:xfrm>
          <a:off x="821240" y="233044"/>
          <a:ext cx="327666" cy="1081405"/>
        </a:xfrm>
        <a:custGeom>
          <a:avLst/>
          <a:gdLst/>
          <a:ahLst/>
          <a:cxnLst/>
          <a:rect l="0" t="0" r="0" b="0"/>
          <a:pathLst>
            <a:path>
              <a:moveTo>
                <a:pt x="0" y="450175"/>
              </a:moveTo>
              <a:lnTo>
                <a:pt x="118126" y="450175"/>
              </a:lnTo>
              <a:lnTo>
                <a:pt x="118126" y="0"/>
              </a:lnTo>
              <a:lnTo>
                <a:pt x="236252" y="0"/>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AF203E4-9A25-4200-9C47-47D15457CD57}" type="sibTrans" cxnId="{1D862406-DDB7-4DA4-887F-5C4A445A821A}">
      <dgm:prSet/>
      <dgm:spPr/>
      <dgm:t>
        <a:bodyPr/>
        <a:lstStyle/>
        <a:p>
          <a:endParaRPr lang="ru-RU"/>
        </a:p>
      </dgm:t>
    </dgm:pt>
    <dgm:pt modelId="{9688A8BB-7EC3-4593-B4EF-F16447568B9A}">
      <dgm:prSet phldrT="[Текст]" custT="1"/>
      <dgm:spPr>
        <a:xfrm>
          <a:off x="1148906" y="520189"/>
          <a:ext cx="2486346" cy="407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itchFamily="18" charset="0"/>
              <a:ea typeface="+mn-ea"/>
              <a:cs typeface="Times New Roman" pitchFamily="18" charset="0"/>
            </a:rPr>
            <a:t>индивидуальные или коллективные проекты</a:t>
          </a:r>
        </a:p>
      </dgm:t>
    </dgm:pt>
    <dgm:pt modelId="{4E29303E-FC2B-4B6C-8034-68EBCC4B20D2}" type="parTrans" cxnId="{D5A5AE5E-E014-42AB-9A6D-2AAF7FD23ED7}">
      <dgm:prSet/>
      <dgm:spPr>
        <a:xfrm>
          <a:off x="821240" y="724044"/>
          <a:ext cx="327666" cy="590405"/>
        </a:xfrm>
        <a:custGeom>
          <a:avLst/>
          <a:gdLst/>
          <a:ahLst/>
          <a:cxnLst/>
          <a:rect l="0" t="0" r="0" b="0"/>
          <a:pathLst>
            <a:path>
              <a:moveTo>
                <a:pt x="0" y="45720"/>
              </a:moveTo>
              <a:lnTo>
                <a:pt x="236252" y="45720"/>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A653CC5-3B2D-49D7-A171-86765C4E932D}" type="sibTrans" cxnId="{D5A5AE5E-E014-42AB-9A6D-2AAF7FD23ED7}">
      <dgm:prSet/>
      <dgm:spPr/>
      <dgm:t>
        <a:bodyPr/>
        <a:lstStyle/>
        <a:p>
          <a:endParaRPr lang="ru-RU"/>
        </a:p>
      </dgm:t>
    </dgm:pt>
    <dgm:pt modelId="{2904B329-4008-49A5-8B62-E48F102F19A0}">
      <dgm:prSet phldrT="[Текст]" custT="1"/>
      <dgm:spPr>
        <a:xfrm>
          <a:off x="1148906" y="2301499"/>
          <a:ext cx="2521439" cy="2566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itchFamily="18" charset="0"/>
              <a:ea typeface="+mn-ea"/>
              <a:cs typeface="Times New Roman" pitchFamily="18" charset="0"/>
            </a:rPr>
            <a:t>мини-педсоветы</a:t>
          </a:r>
        </a:p>
      </dgm:t>
    </dgm:pt>
    <dgm:pt modelId="{23BF5F7E-34D1-4FA0-AA7E-7520D6E31DBE}" type="parTrans" cxnId="{E2EB142A-F756-44F3-A5AB-50DDCC5FB8EE}">
      <dgm:prSet/>
      <dgm:spPr>
        <a:xfrm>
          <a:off x="821240" y="1314450"/>
          <a:ext cx="327666" cy="1115363"/>
        </a:xfrm>
        <a:custGeom>
          <a:avLst/>
          <a:gdLst/>
          <a:ahLst/>
          <a:cxnLst/>
          <a:rect l="0" t="0" r="0" b="0"/>
          <a:pathLst>
            <a:path>
              <a:moveTo>
                <a:pt x="0" y="0"/>
              </a:moveTo>
              <a:lnTo>
                <a:pt x="118126" y="0"/>
              </a:lnTo>
              <a:lnTo>
                <a:pt x="118126" y="450175"/>
              </a:lnTo>
              <a:lnTo>
                <a:pt x="236252" y="450175"/>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CBE3919-724B-457C-967A-3AD7730025BC}" type="sibTrans" cxnId="{E2EB142A-F756-44F3-A5AB-50DDCC5FB8EE}">
      <dgm:prSet/>
      <dgm:spPr/>
      <dgm:t>
        <a:bodyPr/>
        <a:lstStyle/>
        <a:p>
          <a:endParaRPr lang="ru-RU"/>
        </a:p>
      </dgm:t>
    </dgm:pt>
    <dgm:pt modelId="{27775E6A-4E38-47C0-BF24-BB0CC36F6FD1}">
      <dgm:prSet custT="1"/>
      <dgm:spPr>
        <a:xfrm>
          <a:off x="1148906" y="1677135"/>
          <a:ext cx="2529844" cy="4994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itchFamily="18" charset="0"/>
              <a:ea typeface="+mn-ea"/>
              <a:cs typeface="Times New Roman" pitchFamily="18" charset="0"/>
            </a:rPr>
            <a:t>предметные квесты, КТД, конкурсы, цифровые платформы</a:t>
          </a:r>
        </a:p>
      </dgm:t>
    </dgm:pt>
    <dgm:pt modelId="{0EFDF984-D146-4A94-B75B-44070CA7634F}" type="parTrans" cxnId="{8A170E64-8D1F-4236-A86D-5B00FB9BB084}">
      <dgm:prSet/>
      <dgm:spPr>
        <a:xfrm>
          <a:off x="821240" y="1314450"/>
          <a:ext cx="327666" cy="612430"/>
        </a:xfrm>
        <a:custGeom>
          <a:avLst/>
          <a:gdLst/>
          <a:ahLst/>
          <a:cxnLst/>
          <a:rect l="0" t="0" r="0" b="0"/>
          <a:pathLst>
            <a:path>
              <a:moveTo>
                <a:pt x="0" y="0"/>
              </a:moveTo>
              <a:lnTo>
                <a:pt x="163833" y="0"/>
              </a:lnTo>
              <a:lnTo>
                <a:pt x="163833" y="612430"/>
              </a:lnTo>
              <a:lnTo>
                <a:pt x="327666" y="61243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3C8D88C-548A-4F58-8276-7D736C778F76}" type="sibTrans" cxnId="{8A170E64-8D1F-4236-A86D-5B00FB9BB084}">
      <dgm:prSet/>
      <dgm:spPr/>
      <dgm:t>
        <a:bodyPr/>
        <a:lstStyle/>
        <a:p>
          <a:endParaRPr lang="ru-RU"/>
        </a:p>
      </dgm:t>
    </dgm:pt>
    <dgm:pt modelId="{2F404569-8294-4069-AFCE-4856854E18C8}">
      <dgm:prSet custT="1"/>
      <dgm:spPr>
        <a:xfrm>
          <a:off x="1148906" y="1052771"/>
          <a:ext cx="2521456" cy="4994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itchFamily="18" charset="0"/>
              <a:ea typeface="+mn-ea"/>
              <a:cs typeface="Times New Roman" pitchFamily="18" charset="0"/>
            </a:rPr>
            <a:t>выступление на родительских сообраниях</a:t>
          </a:r>
        </a:p>
      </dgm:t>
    </dgm:pt>
    <dgm:pt modelId="{BC2F834C-8703-4447-9900-0FC4D9BC9E3E}" type="parTrans" cxnId="{EA85879B-89C0-4650-AA03-9672EC5AA3C8}">
      <dgm:prSet/>
      <dgm:spPr>
        <a:xfrm>
          <a:off x="821240" y="1256797"/>
          <a:ext cx="327666" cy="91440"/>
        </a:xfrm>
        <a:custGeom>
          <a:avLst/>
          <a:gdLst/>
          <a:ahLst/>
          <a:cxnLst/>
          <a:rect l="0" t="0" r="0" b="0"/>
          <a:pathLst>
            <a:path>
              <a:moveTo>
                <a:pt x="0" y="57652"/>
              </a:moveTo>
              <a:lnTo>
                <a:pt x="163833" y="57652"/>
              </a:lnTo>
              <a:lnTo>
                <a:pt x="163833" y="45720"/>
              </a:lnTo>
              <a:lnTo>
                <a:pt x="327666" y="457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42F9A9C-A06F-4196-9F38-3F75F8421E6B}" type="sibTrans" cxnId="{EA85879B-89C0-4650-AA03-9672EC5AA3C8}">
      <dgm:prSet/>
      <dgm:spPr/>
      <dgm:t>
        <a:bodyPr/>
        <a:lstStyle/>
        <a:p>
          <a:endParaRPr lang="ru-RU"/>
        </a:p>
      </dgm:t>
    </dgm:pt>
    <dgm:pt modelId="{E66F0900-BE87-4119-84CE-8423BA4AD6E8}" type="pres">
      <dgm:prSet presAssocID="{7B63BF8E-8B19-458F-9060-62C94346AE1A}" presName="Name0" presStyleCnt="0">
        <dgm:presLayoutVars>
          <dgm:chPref val="1"/>
          <dgm:dir/>
          <dgm:animOne val="branch"/>
          <dgm:animLvl val="lvl"/>
          <dgm:resizeHandles val="exact"/>
        </dgm:presLayoutVars>
      </dgm:prSet>
      <dgm:spPr/>
      <dgm:t>
        <a:bodyPr/>
        <a:lstStyle/>
        <a:p>
          <a:endParaRPr lang="ru-RU"/>
        </a:p>
      </dgm:t>
    </dgm:pt>
    <dgm:pt modelId="{C3416ABE-7E66-4830-80DD-462428D28CB3}" type="pres">
      <dgm:prSet presAssocID="{5F26793B-262C-430B-AB5C-6EAB23818FB1}" presName="root1" presStyleCnt="0"/>
      <dgm:spPr/>
    </dgm:pt>
    <dgm:pt modelId="{BD142583-8D96-41D7-A14B-5A0FF6E6ABF1}" type="pres">
      <dgm:prSet presAssocID="{5F26793B-262C-430B-AB5C-6EAB23818FB1}" presName="LevelOneTextNode" presStyleLbl="node0" presStyleIdx="0" presStyleCnt="1">
        <dgm:presLayoutVars>
          <dgm:chPref val="3"/>
        </dgm:presLayoutVars>
      </dgm:prSet>
      <dgm:spPr>
        <a:prstGeom prst="rect">
          <a:avLst/>
        </a:prstGeom>
      </dgm:spPr>
      <dgm:t>
        <a:bodyPr/>
        <a:lstStyle/>
        <a:p>
          <a:endParaRPr lang="ru-RU"/>
        </a:p>
      </dgm:t>
    </dgm:pt>
    <dgm:pt modelId="{4846BBDE-127E-4A56-952A-EEC90955094B}" type="pres">
      <dgm:prSet presAssocID="{5F26793B-262C-430B-AB5C-6EAB23818FB1}" presName="level2hierChild" presStyleCnt="0"/>
      <dgm:spPr/>
    </dgm:pt>
    <dgm:pt modelId="{84C8FC4E-B07F-45D7-B53B-7D4ECB100697}" type="pres">
      <dgm:prSet presAssocID="{9DB7E1EF-F4EB-4D55-A029-D2F2CEDD4922}" presName="conn2-1" presStyleLbl="parChTrans1D2" presStyleIdx="0" presStyleCnt="5"/>
      <dgm:spPr>
        <a:custGeom>
          <a:avLst/>
          <a:gdLst/>
          <a:ahLst/>
          <a:cxnLst/>
          <a:rect l="0" t="0" r="0" b="0"/>
          <a:pathLst>
            <a:path>
              <a:moveTo>
                <a:pt x="0" y="450175"/>
              </a:moveTo>
              <a:lnTo>
                <a:pt x="118126" y="450175"/>
              </a:lnTo>
              <a:lnTo>
                <a:pt x="118126" y="0"/>
              </a:lnTo>
              <a:lnTo>
                <a:pt x="236252" y="0"/>
              </a:lnTo>
            </a:path>
          </a:pathLst>
        </a:custGeom>
      </dgm:spPr>
      <dgm:t>
        <a:bodyPr/>
        <a:lstStyle/>
        <a:p>
          <a:endParaRPr lang="ru-RU"/>
        </a:p>
      </dgm:t>
    </dgm:pt>
    <dgm:pt modelId="{745FB871-49C2-48E6-A3AC-DA4DE3CB3B6B}" type="pres">
      <dgm:prSet presAssocID="{9DB7E1EF-F4EB-4D55-A029-D2F2CEDD4922}" presName="connTx" presStyleLbl="parChTrans1D2" presStyleIdx="0" presStyleCnt="5"/>
      <dgm:spPr/>
      <dgm:t>
        <a:bodyPr/>
        <a:lstStyle/>
        <a:p>
          <a:endParaRPr lang="ru-RU"/>
        </a:p>
      </dgm:t>
    </dgm:pt>
    <dgm:pt modelId="{721E551F-19F0-403F-9ADD-586D4D8306DC}" type="pres">
      <dgm:prSet presAssocID="{829E1B16-2625-4DBE-8CCD-E73F1CB0B1E5}" presName="root2" presStyleCnt="0"/>
      <dgm:spPr/>
    </dgm:pt>
    <dgm:pt modelId="{59E72EC4-75D6-415A-BCB3-35730C1A0400}" type="pres">
      <dgm:prSet presAssocID="{829E1B16-2625-4DBE-8CCD-E73F1CB0B1E5}" presName="LevelTwoTextNode" presStyleLbl="node2" presStyleIdx="0" presStyleCnt="5" custScaleX="150945" custScaleY="64975">
        <dgm:presLayoutVars>
          <dgm:chPref val="3"/>
        </dgm:presLayoutVars>
      </dgm:prSet>
      <dgm:spPr>
        <a:prstGeom prst="rect">
          <a:avLst/>
        </a:prstGeom>
      </dgm:spPr>
      <dgm:t>
        <a:bodyPr/>
        <a:lstStyle/>
        <a:p>
          <a:endParaRPr lang="ru-RU"/>
        </a:p>
      </dgm:t>
    </dgm:pt>
    <dgm:pt modelId="{DF4D1717-1880-4690-A568-171203FEDE21}" type="pres">
      <dgm:prSet presAssocID="{829E1B16-2625-4DBE-8CCD-E73F1CB0B1E5}" presName="level3hierChild" presStyleCnt="0"/>
      <dgm:spPr/>
    </dgm:pt>
    <dgm:pt modelId="{654EF5A5-5797-4751-A3C1-62441B7B72DC}" type="pres">
      <dgm:prSet presAssocID="{4E29303E-FC2B-4B6C-8034-68EBCC4B20D2}" presName="conn2-1" presStyleLbl="parChTrans1D2" presStyleIdx="1" presStyleCnt="5"/>
      <dgm:spPr>
        <a:custGeom>
          <a:avLst/>
          <a:gdLst/>
          <a:ahLst/>
          <a:cxnLst/>
          <a:rect l="0" t="0" r="0" b="0"/>
          <a:pathLst>
            <a:path>
              <a:moveTo>
                <a:pt x="0" y="45720"/>
              </a:moveTo>
              <a:lnTo>
                <a:pt x="236252" y="45720"/>
              </a:lnTo>
            </a:path>
          </a:pathLst>
        </a:custGeom>
      </dgm:spPr>
      <dgm:t>
        <a:bodyPr/>
        <a:lstStyle/>
        <a:p>
          <a:endParaRPr lang="ru-RU"/>
        </a:p>
      </dgm:t>
    </dgm:pt>
    <dgm:pt modelId="{936BD766-5C7D-40F9-9A3D-BC7DDA5C5CEA}" type="pres">
      <dgm:prSet presAssocID="{4E29303E-FC2B-4B6C-8034-68EBCC4B20D2}" presName="connTx" presStyleLbl="parChTrans1D2" presStyleIdx="1" presStyleCnt="5"/>
      <dgm:spPr/>
      <dgm:t>
        <a:bodyPr/>
        <a:lstStyle/>
        <a:p>
          <a:endParaRPr lang="ru-RU"/>
        </a:p>
      </dgm:t>
    </dgm:pt>
    <dgm:pt modelId="{35E14CBF-170E-4309-9342-BAB8ADB9D8E3}" type="pres">
      <dgm:prSet presAssocID="{9688A8BB-7EC3-4593-B4EF-F16447568B9A}" presName="root2" presStyleCnt="0"/>
      <dgm:spPr/>
    </dgm:pt>
    <dgm:pt modelId="{1A8F7FE4-53D2-4A6C-93CC-FF8CA63D1525}" type="pres">
      <dgm:prSet presAssocID="{9688A8BB-7EC3-4593-B4EF-F16447568B9A}" presName="LevelTwoTextNode" presStyleLbl="node2" presStyleIdx="1" presStyleCnt="5" custScaleX="151761" custScaleY="81625">
        <dgm:presLayoutVars>
          <dgm:chPref val="3"/>
        </dgm:presLayoutVars>
      </dgm:prSet>
      <dgm:spPr>
        <a:prstGeom prst="rect">
          <a:avLst/>
        </a:prstGeom>
      </dgm:spPr>
      <dgm:t>
        <a:bodyPr/>
        <a:lstStyle/>
        <a:p>
          <a:endParaRPr lang="ru-RU"/>
        </a:p>
      </dgm:t>
    </dgm:pt>
    <dgm:pt modelId="{224341DF-A464-4FC9-BFE0-468A8607A4C4}" type="pres">
      <dgm:prSet presAssocID="{9688A8BB-7EC3-4593-B4EF-F16447568B9A}" presName="level3hierChild" presStyleCnt="0"/>
      <dgm:spPr/>
    </dgm:pt>
    <dgm:pt modelId="{94306691-8CC7-4820-9BED-AD78C64A56E5}" type="pres">
      <dgm:prSet presAssocID="{BC2F834C-8703-4447-9900-0FC4D9BC9E3E}" presName="conn2-1" presStyleLbl="parChTrans1D2" presStyleIdx="2" presStyleCnt="5"/>
      <dgm:spPr/>
      <dgm:t>
        <a:bodyPr/>
        <a:lstStyle/>
        <a:p>
          <a:endParaRPr lang="ru-RU"/>
        </a:p>
      </dgm:t>
    </dgm:pt>
    <dgm:pt modelId="{5B75FCE5-983E-412C-97D3-7DF48F91E437}" type="pres">
      <dgm:prSet presAssocID="{BC2F834C-8703-4447-9900-0FC4D9BC9E3E}" presName="connTx" presStyleLbl="parChTrans1D2" presStyleIdx="2" presStyleCnt="5"/>
      <dgm:spPr/>
      <dgm:t>
        <a:bodyPr/>
        <a:lstStyle/>
        <a:p>
          <a:endParaRPr lang="ru-RU"/>
        </a:p>
      </dgm:t>
    </dgm:pt>
    <dgm:pt modelId="{48A9E3E0-77BC-4A23-8CBE-19467AA00AEF}" type="pres">
      <dgm:prSet presAssocID="{2F404569-8294-4069-AFCE-4856854E18C8}" presName="root2" presStyleCnt="0"/>
      <dgm:spPr/>
    </dgm:pt>
    <dgm:pt modelId="{CC74B3FC-AC1D-4A19-80C5-A477DFF848F9}" type="pres">
      <dgm:prSet presAssocID="{2F404569-8294-4069-AFCE-4856854E18C8}" presName="LevelTwoTextNode" presStyleLbl="node2" presStyleIdx="2" presStyleCnt="5" custScaleX="153904">
        <dgm:presLayoutVars>
          <dgm:chPref val="3"/>
        </dgm:presLayoutVars>
      </dgm:prSet>
      <dgm:spPr/>
      <dgm:t>
        <a:bodyPr/>
        <a:lstStyle/>
        <a:p>
          <a:endParaRPr lang="ru-RU"/>
        </a:p>
      </dgm:t>
    </dgm:pt>
    <dgm:pt modelId="{A122CCA5-38AB-4394-AB3F-59E97EEDC8B8}" type="pres">
      <dgm:prSet presAssocID="{2F404569-8294-4069-AFCE-4856854E18C8}" presName="level3hierChild" presStyleCnt="0"/>
      <dgm:spPr/>
    </dgm:pt>
    <dgm:pt modelId="{8DABE99B-1A4F-47BC-A299-44EF480A9DE6}" type="pres">
      <dgm:prSet presAssocID="{0EFDF984-D146-4A94-B75B-44070CA7634F}" presName="conn2-1" presStyleLbl="parChTrans1D2" presStyleIdx="3" presStyleCnt="5"/>
      <dgm:spPr/>
      <dgm:t>
        <a:bodyPr/>
        <a:lstStyle/>
        <a:p>
          <a:endParaRPr lang="ru-RU"/>
        </a:p>
      </dgm:t>
    </dgm:pt>
    <dgm:pt modelId="{DFD56113-56D6-472F-B22C-810217BFA894}" type="pres">
      <dgm:prSet presAssocID="{0EFDF984-D146-4A94-B75B-44070CA7634F}" presName="connTx" presStyleLbl="parChTrans1D2" presStyleIdx="3" presStyleCnt="5"/>
      <dgm:spPr/>
      <dgm:t>
        <a:bodyPr/>
        <a:lstStyle/>
        <a:p>
          <a:endParaRPr lang="ru-RU"/>
        </a:p>
      </dgm:t>
    </dgm:pt>
    <dgm:pt modelId="{23DAF3D2-0254-42EA-B29A-27BEA7464025}" type="pres">
      <dgm:prSet presAssocID="{27775E6A-4E38-47C0-BF24-BB0CC36F6FD1}" presName="root2" presStyleCnt="0"/>
      <dgm:spPr/>
    </dgm:pt>
    <dgm:pt modelId="{24FDDCB1-332D-4B7C-BFDE-E761DA828AAE}" type="pres">
      <dgm:prSet presAssocID="{27775E6A-4E38-47C0-BF24-BB0CC36F6FD1}" presName="LevelTwoTextNode" presStyleLbl="node2" presStyleIdx="3" presStyleCnt="5" custScaleX="154416">
        <dgm:presLayoutVars>
          <dgm:chPref val="3"/>
        </dgm:presLayoutVars>
      </dgm:prSet>
      <dgm:spPr/>
      <dgm:t>
        <a:bodyPr/>
        <a:lstStyle/>
        <a:p>
          <a:endParaRPr lang="ru-RU"/>
        </a:p>
      </dgm:t>
    </dgm:pt>
    <dgm:pt modelId="{A0C3BAD3-318C-4E76-A262-DCED5C4C16E9}" type="pres">
      <dgm:prSet presAssocID="{27775E6A-4E38-47C0-BF24-BB0CC36F6FD1}" presName="level3hierChild" presStyleCnt="0"/>
      <dgm:spPr/>
    </dgm:pt>
    <dgm:pt modelId="{4BB3C642-FF61-4130-917E-E1A7828733FE}" type="pres">
      <dgm:prSet presAssocID="{23BF5F7E-34D1-4FA0-AA7E-7520D6E31DBE}" presName="conn2-1" presStyleLbl="parChTrans1D2" presStyleIdx="4" presStyleCnt="5"/>
      <dgm:spPr>
        <a:custGeom>
          <a:avLst/>
          <a:gdLst/>
          <a:ahLst/>
          <a:cxnLst/>
          <a:rect l="0" t="0" r="0" b="0"/>
          <a:pathLst>
            <a:path>
              <a:moveTo>
                <a:pt x="0" y="0"/>
              </a:moveTo>
              <a:lnTo>
                <a:pt x="118126" y="0"/>
              </a:lnTo>
              <a:lnTo>
                <a:pt x="118126" y="450175"/>
              </a:lnTo>
              <a:lnTo>
                <a:pt x="236252" y="450175"/>
              </a:lnTo>
            </a:path>
          </a:pathLst>
        </a:custGeom>
      </dgm:spPr>
      <dgm:t>
        <a:bodyPr/>
        <a:lstStyle/>
        <a:p>
          <a:endParaRPr lang="ru-RU"/>
        </a:p>
      </dgm:t>
    </dgm:pt>
    <dgm:pt modelId="{2AA19A9A-9BDC-4BF3-8575-1B6CDE51CC41}" type="pres">
      <dgm:prSet presAssocID="{23BF5F7E-34D1-4FA0-AA7E-7520D6E31DBE}" presName="connTx" presStyleLbl="parChTrans1D2" presStyleIdx="4" presStyleCnt="5"/>
      <dgm:spPr/>
      <dgm:t>
        <a:bodyPr/>
        <a:lstStyle/>
        <a:p>
          <a:endParaRPr lang="ru-RU"/>
        </a:p>
      </dgm:t>
    </dgm:pt>
    <dgm:pt modelId="{C46EDBD3-603B-4950-ABC4-04C81FE81156}" type="pres">
      <dgm:prSet presAssocID="{2904B329-4008-49A5-8B62-E48F102F19A0}" presName="root2" presStyleCnt="0"/>
      <dgm:spPr/>
    </dgm:pt>
    <dgm:pt modelId="{60812C54-EC8E-4670-94AE-0D4EB0223FDB}" type="pres">
      <dgm:prSet presAssocID="{2904B329-4008-49A5-8B62-E48F102F19A0}" presName="LevelTwoTextNode" presStyleLbl="node2" presStyleIdx="4" presStyleCnt="5" custScaleX="153903" custScaleY="51378">
        <dgm:presLayoutVars>
          <dgm:chPref val="3"/>
        </dgm:presLayoutVars>
      </dgm:prSet>
      <dgm:spPr>
        <a:prstGeom prst="rect">
          <a:avLst/>
        </a:prstGeom>
      </dgm:spPr>
      <dgm:t>
        <a:bodyPr/>
        <a:lstStyle/>
        <a:p>
          <a:endParaRPr lang="ru-RU"/>
        </a:p>
      </dgm:t>
    </dgm:pt>
    <dgm:pt modelId="{5A49B8A4-981A-405D-9B7C-4E4605A54D57}" type="pres">
      <dgm:prSet presAssocID="{2904B329-4008-49A5-8B62-E48F102F19A0}" presName="level3hierChild" presStyleCnt="0"/>
      <dgm:spPr/>
    </dgm:pt>
  </dgm:ptLst>
  <dgm:cxnLst>
    <dgm:cxn modelId="{0110808D-CD27-404C-8962-E049A0186385}" type="presOf" srcId="{BC2F834C-8703-4447-9900-0FC4D9BC9E3E}" destId="{5B75FCE5-983E-412C-97D3-7DF48F91E437}" srcOrd="1" destOrd="0" presId="urn:microsoft.com/office/officeart/2008/layout/HorizontalMultiLevelHierarchy"/>
    <dgm:cxn modelId="{00C71B18-EAE0-4BB6-A2C3-A175FC9CF62C}" type="presOf" srcId="{23BF5F7E-34D1-4FA0-AA7E-7520D6E31DBE}" destId="{4BB3C642-FF61-4130-917E-E1A7828733FE}" srcOrd="0" destOrd="0" presId="urn:microsoft.com/office/officeart/2008/layout/HorizontalMultiLevelHierarchy"/>
    <dgm:cxn modelId="{4A44D963-11A8-412D-B4D4-12B7C40155B7}" type="presOf" srcId="{829E1B16-2625-4DBE-8CCD-E73F1CB0B1E5}" destId="{59E72EC4-75D6-415A-BCB3-35730C1A0400}" srcOrd="0" destOrd="0" presId="urn:microsoft.com/office/officeart/2008/layout/HorizontalMultiLevelHierarchy"/>
    <dgm:cxn modelId="{6C4AF2EA-38D6-4584-85DD-57A02C7242A3}" type="presOf" srcId="{23BF5F7E-34D1-4FA0-AA7E-7520D6E31DBE}" destId="{2AA19A9A-9BDC-4BF3-8575-1B6CDE51CC41}" srcOrd="1" destOrd="0" presId="urn:microsoft.com/office/officeart/2008/layout/HorizontalMultiLevelHierarchy"/>
    <dgm:cxn modelId="{1D862406-DDB7-4DA4-887F-5C4A445A821A}" srcId="{5F26793B-262C-430B-AB5C-6EAB23818FB1}" destId="{829E1B16-2625-4DBE-8CCD-E73F1CB0B1E5}" srcOrd="0" destOrd="0" parTransId="{9DB7E1EF-F4EB-4D55-A029-D2F2CEDD4922}" sibTransId="{1AF203E4-9A25-4200-9C47-47D15457CD57}"/>
    <dgm:cxn modelId="{E2EB142A-F756-44F3-A5AB-50DDCC5FB8EE}" srcId="{5F26793B-262C-430B-AB5C-6EAB23818FB1}" destId="{2904B329-4008-49A5-8B62-E48F102F19A0}" srcOrd="4" destOrd="0" parTransId="{23BF5F7E-34D1-4FA0-AA7E-7520D6E31DBE}" sibTransId="{ECBE3919-724B-457C-967A-3AD7730025BC}"/>
    <dgm:cxn modelId="{C77B9A16-0239-4C8B-91B6-80D21262C84C}" type="presOf" srcId="{4E29303E-FC2B-4B6C-8034-68EBCC4B20D2}" destId="{654EF5A5-5797-4751-A3C1-62441B7B72DC}" srcOrd="0" destOrd="0" presId="urn:microsoft.com/office/officeart/2008/layout/HorizontalMultiLevelHierarchy"/>
    <dgm:cxn modelId="{DBFB357C-210E-4D46-BDD1-3AFFE91A5CDF}" type="presOf" srcId="{9688A8BB-7EC3-4593-B4EF-F16447568B9A}" destId="{1A8F7FE4-53D2-4A6C-93CC-FF8CA63D1525}" srcOrd="0" destOrd="0" presId="urn:microsoft.com/office/officeart/2008/layout/HorizontalMultiLevelHierarchy"/>
    <dgm:cxn modelId="{B2EC4206-6394-47D0-A225-0F09890FC533}" type="presOf" srcId="{2904B329-4008-49A5-8B62-E48F102F19A0}" destId="{60812C54-EC8E-4670-94AE-0D4EB0223FDB}" srcOrd="0" destOrd="0" presId="urn:microsoft.com/office/officeart/2008/layout/HorizontalMultiLevelHierarchy"/>
    <dgm:cxn modelId="{2EA381CA-0069-492F-9800-3C7D2CA10BA8}" type="presOf" srcId="{BC2F834C-8703-4447-9900-0FC4D9BC9E3E}" destId="{94306691-8CC7-4820-9BED-AD78C64A56E5}" srcOrd="0" destOrd="0" presId="urn:microsoft.com/office/officeart/2008/layout/HorizontalMultiLevelHierarchy"/>
    <dgm:cxn modelId="{7A9332A4-B1A7-49F8-90B8-EA912A0FFD0A}" type="presOf" srcId="{9DB7E1EF-F4EB-4D55-A029-D2F2CEDD4922}" destId="{84C8FC4E-B07F-45D7-B53B-7D4ECB100697}" srcOrd="0" destOrd="0" presId="urn:microsoft.com/office/officeart/2008/layout/HorizontalMultiLevelHierarchy"/>
    <dgm:cxn modelId="{4674C1FB-7309-4B97-8988-3DCB64595B6C}" type="presOf" srcId="{9DB7E1EF-F4EB-4D55-A029-D2F2CEDD4922}" destId="{745FB871-49C2-48E6-A3AC-DA4DE3CB3B6B}" srcOrd="1" destOrd="0" presId="urn:microsoft.com/office/officeart/2008/layout/HorizontalMultiLevelHierarchy"/>
    <dgm:cxn modelId="{95F4B6E7-0EA1-43B1-A9B7-FA88E4573293}" type="presOf" srcId="{27775E6A-4E38-47C0-BF24-BB0CC36F6FD1}" destId="{24FDDCB1-332D-4B7C-BFDE-E761DA828AAE}" srcOrd="0" destOrd="0" presId="urn:microsoft.com/office/officeart/2008/layout/HorizontalMultiLevelHierarchy"/>
    <dgm:cxn modelId="{4E31458A-27CE-47AB-B5FE-FF9AF8851ED9}" type="presOf" srcId="{0EFDF984-D146-4A94-B75B-44070CA7634F}" destId="{8DABE99B-1A4F-47BC-A299-44EF480A9DE6}" srcOrd="0" destOrd="0" presId="urn:microsoft.com/office/officeart/2008/layout/HorizontalMultiLevelHierarchy"/>
    <dgm:cxn modelId="{17AC7EE1-4628-40DB-AACD-9ADC46BD3E10}" srcId="{7B63BF8E-8B19-458F-9060-62C94346AE1A}" destId="{5F26793B-262C-430B-AB5C-6EAB23818FB1}" srcOrd="0" destOrd="0" parTransId="{05568E79-01AC-4559-A9C8-CD6FCB6FD3A2}" sibTransId="{7F46FDA2-D12F-4CA0-AF79-A38D70A597D9}"/>
    <dgm:cxn modelId="{8A170E64-8D1F-4236-A86D-5B00FB9BB084}" srcId="{5F26793B-262C-430B-AB5C-6EAB23818FB1}" destId="{27775E6A-4E38-47C0-BF24-BB0CC36F6FD1}" srcOrd="3" destOrd="0" parTransId="{0EFDF984-D146-4A94-B75B-44070CA7634F}" sibTransId="{C3C8D88C-548A-4F58-8276-7D736C778F76}"/>
    <dgm:cxn modelId="{13AC4003-AB5B-425F-963E-6C3D5DE8A901}" type="presOf" srcId="{4E29303E-FC2B-4B6C-8034-68EBCC4B20D2}" destId="{936BD766-5C7D-40F9-9A3D-BC7DDA5C5CEA}" srcOrd="1" destOrd="0" presId="urn:microsoft.com/office/officeart/2008/layout/HorizontalMultiLevelHierarchy"/>
    <dgm:cxn modelId="{D5A5AE5E-E014-42AB-9A6D-2AAF7FD23ED7}" srcId="{5F26793B-262C-430B-AB5C-6EAB23818FB1}" destId="{9688A8BB-7EC3-4593-B4EF-F16447568B9A}" srcOrd="1" destOrd="0" parTransId="{4E29303E-FC2B-4B6C-8034-68EBCC4B20D2}" sibTransId="{BA653CC5-3B2D-49D7-A171-86765C4E932D}"/>
    <dgm:cxn modelId="{EA85879B-89C0-4650-AA03-9672EC5AA3C8}" srcId="{5F26793B-262C-430B-AB5C-6EAB23818FB1}" destId="{2F404569-8294-4069-AFCE-4856854E18C8}" srcOrd="2" destOrd="0" parTransId="{BC2F834C-8703-4447-9900-0FC4D9BC9E3E}" sibTransId="{642F9A9C-A06F-4196-9F38-3F75F8421E6B}"/>
    <dgm:cxn modelId="{4E72D74F-AB23-4073-9C9B-42C5F15B6966}" type="presOf" srcId="{0EFDF984-D146-4A94-B75B-44070CA7634F}" destId="{DFD56113-56D6-472F-B22C-810217BFA894}" srcOrd="1" destOrd="0" presId="urn:microsoft.com/office/officeart/2008/layout/HorizontalMultiLevelHierarchy"/>
    <dgm:cxn modelId="{72B58835-203B-431D-A92C-63B873682377}" type="presOf" srcId="{7B63BF8E-8B19-458F-9060-62C94346AE1A}" destId="{E66F0900-BE87-4119-84CE-8423BA4AD6E8}" srcOrd="0" destOrd="0" presId="urn:microsoft.com/office/officeart/2008/layout/HorizontalMultiLevelHierarchy"/>
    <dgm:cxn modelId="{6E137A61-9BCA-41F3-9D7C-6A88AF13FB37}" type="presOf" srcId="{2F404569-8294-4069-AFCE-4856854E18C8}" destId="{CC74B3FC-AC1D-4A19-80C5-A477DFF848F9}" srcOrd="0" destOrd="0" presId="urn:microsoft.com/office/officeart/2008/layout/HorizontalMultiLevelHierarchy"/>
    <dgm:cxn modelId="{1E389A83-CB69-4529-8E42-1EBE92EB4EE6}" type="presOf" srcId="{5F26793B-262C-430B-AB5C-6EAB23818FB1}" destId="{BD142583-8D96-41D7-A14B-5A0FF6E6ABF1}" srcOrd="0" destOrd="0" presId="urn:microsoft.com/office/officeart/2008/layout/HorizontalMultiLevelHierarchy"/>
    <dgm:cxn modelId="{A1AB70BA-0F22-4AC3-BBAE-A6DC568E633C}" type="presParOf" srcId="{E66F0900-BE87-4119-84CE-8423BA4AD6E8}" destId="{C3416ABE-7E66-4830-80DD-462428D28CB3}" srcOrd="0" destOrd="0" presId="urn:microsoft.com/office/officeart/2008/layout/HorizontalMultiLevelHierarchy"/>
    <dgm:cxn modelId="{E8C1CEBA-1C15-49E6-A5F3-4248DECEB1D7}" type="presParOf" srcId="{C3416ABE-7E66-4830-80DD-462428D28CB3}" destId="{BD142583-8D96-41D7-A14B-5A0FF6E6ABF1}" srcOrd="0" destOrd="0" presId="urn:microsoft.com/office/officeart/2008/layout/HorizontalMultiLevelHierarchy"/>
    <dgm:cxn modelId="{215FDA11-1755-4931-BED4-E285238CE346}" type="presParOf" srcId="{C3416ABE-7E66-4830-80DD-462428D28CB3}" destId="{4846BBDE-127E-4A56-952A-EEC90955094B}" srcOrd="1" destOrd="0" presId="urn:microsoft.com/office/officeart/2008/layout/HorizontalMultiLevelHierarchy"/>
    <dgm:cxn modelId="{6DED84D0-80DC-4900-94AF-D565CB51CFAA}" type="presParOf" srcId="{4846BBDE-127E-4A56-952A-EEC90955094B}" destId="{84C8FC4E-B07F-45D7-B53B-7D4ECB100697}" srcOrd="0" destOrd="0" presId="urn:microsoft.com/office/officeart/2008/layout/HorizontalMultiLevelHierarchy"/>
    <dgm:cxn modelId="{EE39D427-5ECE-4E87-8812-06806E695669}" type="presParOf" srcId="{84C8FC4E-B07F-45D7-B53B-7D4ECB100697}" destId="{745FB871-49C2-48E6-A3AC-DA4DE3CB3B6B}" srcOrd="0" destOrd="0" presId="urn:microsoft.com/office/officeart/2008/layout/HorizontalMultiLevelHierarchy"/>
    <dgm:cxn modelId="{49AA99E1-B210-4389-B806-C8C6D3A735EE}" type="presParOf" srcId="{4846BBDE-127E-4A56-952A-EEC90955094B}" destId="{721E551F-19F0-403F-9ADD-586D4D8306DC}" srcOrd="1" destOrd="0" presId="urn:microsoft.com/office/officeart/2008/layout/HorizontalMultiLevelHierarchy"/>
    <dgm:cxn modelId="{A0DDB4E8-054D-430F-ADBA-6B77B9665263}" type="presParOf" srcId="{721E551F-19F0-403F-9ADD-586D4D8306DC}" destId="{59E72EC4-75D6-415A-BCB3-35730C1A0400}" srcOrd="0" destOrd="0" presId="urn:microsoft.com/office/officeart/2008/layout/HorizontalMultiLevelHierarchy"/>
    <dgm:cxn modelId="{6B057D2B-ED71-4782-991A-FC1A282D78F1}" type="presParOf" srcId="{721E551F-19F0-403F-9ADD-586D4D8306DC}" destId="{DF4D1717-1880-4690-A568-171203FEDE21}" srcOrd="1" destOrd="0" presId="urn:microsoft.com/office/officeart/2008/layout/HorizontalMultiLevelHierarchy"/>
    <dgm:cxn modelId="{574B708C-6D94-42B4-B209-F7E9EF964367}" type="presParOf" srcId="{4846BBDE-127E-4A56-952A-EEC90955094B}" destId="{654EF5A5-5797-4751-A3C1-62441B7B72DC}" srcOrd="2" destOrd="0" presId="urn:microsoft.com/office/officeart/2008/layout/HorizontalMultiLevelHierarchy"/>
    <dgm:cxn modelId="{17295DAF-6DD4-480E-AFE0-5D1AEE8F0CBA}" type="presParOf" srcId="{654EF5A5-5797-4751-A3C1-62441B7B72DC}" destId="{936BD766-5C7D-40F9-9A3D-BC7DDA5C5CEA}" srcOrd="0" destOrd="0" presId="urn:microsoft.com/office/officeart/2008/layout/HorizontalMultiLevelHierarchy"/>
    <dgm:cxn modelId="{23DBA22F-1536-46EA-AB64-21289FF51E6B}" type="presParOf" srcId="{4846BBDE-127E-4A56-952A-EEC90955094B}" destId="{35E14CBF-170E-4309-9342-BAB8ADB9D8E3}" srcOrd="3" destOrd="0" presId="urn:microsoft.com/office/officeart/2008/layout/HorizontalMultiLevelHierarchy"/>
    <dgm:cxn modelId="{740D60B0-E553-449F-915F-471FC24AA124}" type="presParOf" srcId="{35E14CBF-170E-4309-9342-BAB8ADB9D8E3}" destId="{1A8F7FE4-53D2-4A6C-93CC-FF8CA63D1525}" srcOrd="0" destOrd="0" presId="urn:microsoft.com/office/officeart/2008/layout/HorizontalMultiLevelHierarchy"/>
    <dgm:cxn modelId="{98D8772A-B333-41BA-9F23-A12E3D6329A1}" type="presParOf" srcId="{35E14CBF-170E-4309-9342-BAB8ADB9D8E3}" destId="{224341DF-A464-4FC9-BFE0-468A8607A4C4}" srcOrd="1" destOrd="0" presId="urn:microsoft.com/office/officeart/2008/layout/HorizontalMultiLevelHierarchy"/>
    <dgm:cxn modelId="{D88D6BE5-A185-4EE6-9C53-F039410BABBD}" type="presParOf" srcId="{4846BBDE-127E-4A56-952A-EEC90955094B}" destId="{94306691-8CC7-4820-9BED-AD78C64A56E5}" srcOrd="4" destOrd="0" presId="urn:microsoft.com/office/officeart/2008/layout/HorizontalMultiLevelHierarchy"/>
    <dgm:cxn modelId="{6A2C7D86-8272-4D42-AB36-CC589046D0A6}" type="presParOf" srcId="{94306691-8CC7-4820-9BED-AD78C64A56E5}" destId="{5B75FCE5-983E-412C-97D3-7DF48F91E437}" srcOrd="0" destOrd="0" presId="urn:microsoft.com/office/officeart/2008/layout/HorizontalMultiLevelHierarchy"/>
    <dgm:cxn modelId="{1319CD98-CC3D-4849-B0AA-9CB9392CFE90}" type="presParOf" srcId="{4846BBDE-127E-4A56-952A-EEC90955094B}" destId="{48A9E3E0-77BC-4A23-8CBE-19467AA00AEF}" srcOrd="5" destOrd="0" presId="urn:microsoft.com/office/officeart/2008/layout/HorizontalMultiLevelHierarchy"/>
    <dgm:cxn modelId="{77B0F875-23C6-4B52-BE93-477337E910A7}" type="presParOf" srcId="{48A9E3E0-77BC-4A23-8CBE-19467AA00AEF}" destId="{CC74B3FC-AC1D-4A19-80C5-A477DFF848F9}" srcOrd="0" destOrd="0" presId="urn:microsoft.com/office/officeart/2008/layout/HorizontalMultiLevelHierarchy"/>
    <dgm:cxn modelId="{79F61B59-CB37-48FC-A9FA-8CC181955704}" type="presParOf" srcId="{48A9E3E0-77BC-4A23-8CBE-19467AA00AEF}" destId="{A122CCA5-38AB-4394-AB3F-59E97EEDC8B8}" srcOrd="1" destOrd="0" presId="urn:microsoft.com/office/officeart/2008/layout/HorizontalMultiLevelHierarchy"/>
    <dgm:cxn modelId="{AD2E8E56-1A91-4CA7-BF04-F5D72282A6C4}" type="presParOf" srcId="{4846BBDE-127E-4A56-952A-EEC90955094B}" destId="{8DABE99B-1A4F-47BC-A299-44EF480A9DE6}" srcOrd="6" destOrd="0" presId="urn:microsoft.com/office/officeart/2008/layout/HorizontalMultiLevelHierarchy"/>
    <dgm:cxn modelId="{DD7951FC-86CD-4DFE-96B6-C6B3ECB8BB0B}" type="presParOf" srcId="{8DABE99B-1A4F-47BC-A299-44EF480A9DE6}" destId="{DFD56113-56D6-472F-B22C-810217BFA894}" srcOrd="0" destOrd="0" presId="urn:microsoft.com/office/officeart/2008/layout/HorizontalMultiLevelHierarchy"/>
    <dgm:cxn modelId="{771D43D5-3DBF-4E83-8B60-4CE4087598AA}" type="presParOf" srcId="{4846BBDE-127E-4A56-952A-EEC90955094B}" destId="{23DAF3D2-0254-42EA-B29A-27BEA7464025}" srcOrd="7" destOrd="0" presId="urn:microsoft.com/office/officeart/2008/layout/HorizontalMultiLevelHierarchy"/>
    <dgm:cxn modelId="{EFB1A21F-2099-4E29-8BA5-9839B0843152}" type="presParOf" srcId="{23DAF3D2-0254-42EA-B29A-27BEA7464025}" destId="{24FDDCB1-332D-4B7C-BFDE-E761DA828AAE}" srcOrd="0" destOrd="0" presId="urn:microsoft.com/office/officeart/2008/layout/HorizontalMultiLevelHierarchy"/>
    <dgm:cxn modelId="{C42BF34A-533B-4D75-BE42-149D790A4DF8}" type="presParOf" srcId="{23DAF3D2-0254-42EA-B29A-27BEA7464025}" destId="{A0C3BAD3-318C-4E76-A262-DCED5C4C16E9}" srcOrd="1" destOrd="0" presId="urn:microsoft.com/office/officeart/2008/layout/HorizontalMultiLevelHierarchy"/>
    <dgm:cxn modelId="{9EE90C92-693F-421E-A78E-427985ADFB01}" type="presParOf" srcId="{4846BBDE-127E-4A56-952A-EEC90955094B}" destId="{4BB3C642-FF61-4130-917E-E1A7828733FE}" srcOrd="8" destOrd="0" presId="urn:microsoft.com/office/officeart/2008/layout/HorizontalMultiLevelHierarchy"/>
    <dgm:cxn modelId="{49226C17-CF7E-4AD7-AFBB-34063115A576}" type="presParOf" srcId="{4BB3C642-FF61-4130-917E-E1A7828733FE}" destId="{2AA19A9A-9BDC-4BF3-8575-1B6CDE51CC41}" srcOrd="0" destOrd="0" presId="urn:microsoft.com/office/officeart/2008/layout/HorizontalMultiLevelHierarchy"/>
    <dgm:cxn modelId="{64471982-12DB-48A5-B83A-FFC2203DE675}" type="presParOf" srcId="{4846BBDE-127E-4A56-952A-EEC90955094B}" destId="{C46EDBD3-603B-4950-ABC4-04C81FE81156}" srcOrd="9" destOrd="0" presId="urn:microsoft.com/office/officeart/2008/layout/HorizontalMultiLevelHierarchy"/>
    <dgm:cxn modelId="{3BF2CD69-9589-49F8-8619-F7B6EAE2E403}" type="presParOf" srcId="{C46EDBD3-603B-4950-ABC4-04C81FE81156}" destId="{60812C54-EC8E-4670-94AE-0D4EB0223FDB}" srcOrd="0" destOrd="0" presId="urn:microsoft.com/office/officeart/2008/layout/HorizontalMultiLevelHierarchy"/>
    <dgm:cxn modelId="{31C6F6CD-F9F0-4DDE-8146-B93412362B00}" type="presParOf" srcId="{C46EDBD3-603B-4950-ABC4-04C81FE81156}" destId="{5A49B8A4-981A-405D-9B7C-4E4605A54D57}"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98B29D-0DA3-4DA9-81A9-6017C5A89A1A}"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2F14161E-D4A4-478A-908D-3E71EBD610D9}">
      <dgm:prSet phldrT="[Текст]"/>
      <dgm:spPr>
        <a:xfrm>
          <a:off x="2548" y="126879"/>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smtClean="0">
              <a:solidFill>
                <a:sysClr val="window" lastClr="FFFFFF"/>
              </a:solidFill>
              <a:latin typeface="Calibri"/>
              <a:ea typeface="+mn-ea"/>
              <a:cs typeface="+mn-cs"/>
            </a:rPr>
            <a:t>групповые</a:t>
          </a:r>
          <a:endParaRPr lang="ru-RU" dirty="0">
            <a:solidFill>
              <a:sysClr val="window" lastClr="FFFFFF"/>
            </a:solidFill>
            <a:latin typeface="Calibri"/>
            <a:ea typeface="+mn-ea"/>
            <a:cs typeface="+mn-cs"/>
          </a:endParaRPr>
        </a:p>
      </dgm:t>
    </dgm:pt>
    <dgm:pt modelId="{2E488BAD-CDB5-45BA-A0C1-97BE4D222DA6}" type="parTrans" cxnId="{436ECC1C-4450-453D-A6DA-5790764D7D94}">
      <dgm:prSet/>
      <dgm:spPr/>
      <dgm:t>
        <a:bodyPr/>
        <a:lstStyle/>
        <a:p>
          <a:endParaRPr lang="ru-RU"/>
        </a:p>
      </dgm:t>
    </dgm:pt>
    <dgm:pt modelId="{B5AE50DD-1138-4713-A311-0DC91520B897}" type="sibTrans" cxnId="{436ECC1C-4450-453D-A6DA-5790764D7D94}">
      <dgm:prSet/>
      <dgm:spPr/>
      <dgm:t>
        <a:bodyPr/>
        <a:lstStyle/>
        <a:p>
          <a:endParaRPr lang="ru-RU"/>
        </a:p>
      </dgm:t>
    </dgm:pt>
    <dgm:pt modelId="{931C9CF4-DC13-4E4B-A25D-8A08D67BFED9}">
      <dgm:prSet phldrT="[Текст]"/>
      <dgm:spPr>
        <a:xfrm>
          <a:off x="1236457"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Родительские собрания (не менее 4 раз в год)  </a:t>
          </a:r>
          <a:endParaRPr lang="ru-RU" dirty="0">
            <a:solidFill>
              <a:sysClr val="windowText" lastClr="000000">
                <a:hueOff val="0"/>
                <a:satOff val="0"/>
                <a:lumOff val="0"/>
                <a:alphaOff val="0"/>
              </a:sysClr>
            </a:solidFill>
            <a:latin typeface="Calibri"/>
            <a:ea typeface="+mn-ea"/>
            <a:cs typeface="+mn-cs"/>
          </a:endParaRPr>
        </a:p>
      </dgm:t>
    </dgm:pt>
    <dgm:pt modelId="{95D9BD27-1312-47FC-BB01-0992F0E95240}" type="parTrans" cxnId="{009F17BA-B33C-4C5A-9F1B-24EFAFA7917C}">
      <dgm:prSet/>
      <dgm:spPr/>
      <dgm:t>
        <a:bodyPr/>
        <a:lstStyle/>
        <a:p>
          <a:endParaRPr lang="ru-RU"/>
        </a:p>
      </dgm:t>
    </dgm:pt>
    <dgm:pt modelId="{CEC8950B-372D-477D-9D47-BBFD6BB12C55}" type="sibTrans" cxnId="{009F17BA-B33C-4C5A-9F1B-24EFAFA7917C}">
      <dgm:prSet/>
      <dgm:spPr/>
      <dgm:t>
        <a:bodyPr/>
        <a:lstStyle/>
        <a:p>
          <a:endParaRPr lang="ru-RU"/>
        </a:p>
      </dgm:t>
    </dgm:pt>
    <dgm:pt modelId="{A32A585F-D938-4421-BC0B-761C62EF5D17}">
      <dgm:prSet phldrT="[Текст]"/>
      <dgm:spPr>
        <a:xfrm>
          <a:off x="2548" y="773617"/>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smtClean="0">
              <a:solidFill>
                <a:sysClr val="window" lastClr="FFFFFF"/>
              </a:solidFill>
              <a:latin typeface="Calibri"/>
              <a:ea typeface="+mn-ea"/>
              <a:cs typeface="+mn-cs"/>
            </a:rPr>
            <a:t>индивидуальные</a:t>
          </a:r>
          <a:endParaRPr lang="ru-RU" dirty="0">
            <a:solidFill>
              <a:sysClr val="window" lastClr="FFFFFF"/>
            </a:solidFill>
            <a:latin typeface="Calibri"/>
            <a:ea typeface="+mn-ea"/>
            <a:cs typeface="+mn-cs"/>
          </a:endParaRPr>
        </a:p>
      </dgm:t>
    </dgm:pt>
    <dgm:pt modelId="{40B740E4-717A-44B9-B6AE-5EF9775DD38E}" type="parTrans" cxnId="{F2A48838-3C8E-4F6C-8CF7-7BA8363A1B83}">
      <dgm:prSet/>
      <dgm:spPr/>
      <dgm:t>
        <a:bodyPr/>
        <a:lstStyle/>
        <a:p>
          <a:endParaRPr lang="ru-RU"/>
        </a:p>
      </dgm:t>
    </dgm:pt>
    <dgm:pt modelId="{16ABCCC3-E995-431C-AC64-1FC30A3C4D65}" type="sibTrans" cxnId="{F2A48838-3C8E-4F6C-8CF7-7BA8363A1B83}">
      <dgm:prSet/>
      <dgm:spPr/>
      <dgm:t>
        <a:bodyPr/>
        <a:lstStyle/>
        <a:p>
          <a:endParaRPr lang="ru-RU"/>
        </a:p>
      </dgm:t>
    </dgm:pt>
    <dgm:pt modelId="{0B2EFBFA-7CF6-4AC0-B920-B1C989F297AA}">
      <dgm:prSet phldrT="[Текст]"/>
      <dgm:spPr>
        <a:xfrm>
          <a:off x="1236457" y="821839"/>
          <a:ext cx="1215293"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Беседы, консультации, опросы</a:t>
          </a:r>
        </a:p>
        <a:p>
          <a:r>
            <a:rPr lang="ru-RU" dirty="0" smtClean="0">
              <a:solidFill>
                <a:sysClr val="windowText" lastClr="000000">
                  <a:hueOff val="0"/>
                  <a:satOff val="0"/>
                  <a:lumOff val="0"/>
                  <a:alphaOff val="0"/>
                </a:sysClr>
              </a:solidFill>
              <a:latin typeface="Calibri"/>
              <a:ea typeface="+mn-ea"/>
              <a:cs typeface="+mn-cs"/>
            </a:rPr>
            <a:t>переписка</a:t>
          </a:r>
          <a:endParaRPr lang="ru-RU" dirty="0">
            <a:solidFill>
              <a:sysClr val="windowText" lastClr="000000">
                <a:hueOff val="0"/>
                <a:satOff val="0"/>
                <a:lumOff val="0"/>
                <a:alphaOff val="0"/>
              </a:sysClr>
            </a:solidFill>
            <a:latin typeface="Calibri"/>
            <a:ea typeface="+mn-ea"/>
            <a:cs typeface="+mn-cs"/>
          </a:endParaRPr>
        </a:p>
      </dgm:t>
    </dgm:pt>
    <dgm:pt modelId="{C3AA75C8-AA7E-4E04-85F7-23F12376863E}" type="parTrans" cxnId="{339C90F7-ACAE-46D4-A964-83502ED2A521}">
      <dgm:prSet/>
      <dgm:spPr/>
      <dgm:t>
        <a:bodyPr/>
        <a:lstStyle/>
        <a:p>
          <a:endParaRPr lang="ru-RU"/>
        </a:p>
      </dgm:t>
    </dgm:pt>
    <dgm:pt modelId="{5C1EF217-7CBC-4248-BAEE-1270961B7A74}" type="sibTrans" cxnId="{339C90F7-ACAE-46D4-A964-83502ED2A521}">
      <dgm:prSet/>
      <dgm:spPr/>
      <dgm:t>
        <a:bodyPr/>
        <a:lstStyle/>
        <a:p>
          <a:endParaRPr lang="ru-RU"/>
        </a:p>
      </dgm:t>
    </dgm:pt>
    <dgm:pt modelId="{0D3C08B6-CE27-43E7-84DB-AF2FD0D341C0}">
      <dgm:prSet phldrT="[Текст]"/>
      <dgm:spPr>
        <a:xfrm>
          <a:off x="4120093" y="821839"/>
          <a:ext cx="1150490"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встреча с администрацией  лицея</a:t>
          </a:r>
          <a:endParaRPr lang="ru-RU" dirty="0">
            <a:solidFill>
              <a:sysClr val="windowText" lastClr="000000">
                <a:hueOff val="0"/>
                <a:satOff val="0"/>
                <a:lumOff val="0"/>
                <a:alphaOff val="0"/>
              </a:sysClr>
            </a:solidFill>
            <a:latin typeface="Calibri"/>
            <a:ea typeface="+mn-ea"/>
            <a:cs typeface="+mn-cs"/>
          </a:endParaRPr>
        </a:p>
      </dgm:t>
    </dgm:pt>
    <dgm:pt modelId="{51249731-38AC-4620-83A0-88D25F560C37}" type="parTrans" cxnId="{0B75578A-B324-4A03-A496-FA335D0A0825}">
      <dgm:prSet/>
      <dgm:spPr/>
      <dgm:t>
        <a:bodyPr/>
        <a:lstStyle/>
        <a:p>
          <a:endParaRPr lang="ru-RU"/>
        </a:p>
      </dgm:t>
    </dgm:pt>
    <dgm:pt modelId="{E24AB5DC-6538-4268-B07F-CECB6E3C6838}" type="sibTrans" cxnId="{0B75578A-B324-4A03-A496-FA335D0A0825}">
      <dgm:prSet/>
      <dgm:spPr/>
      <dgm:t>
        <a:bodyPr/>
        <a:lstStyle/>
        <a:p>
          <a:endParaRPr lang="ru-RU"/>
        </a:p>
      </dgm:t>
    </dgm:pt>
    <dgm:pt modelId="{23931863-08C2-4A3E-87C5-13B8CAE1006B}">
      <dgm:prSet phldrT="[Текст]"/>
      <dgm:spPr>
        <a:xfrm>
          <a:off x="2548" y="1420356"/>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dirty="0" smtClean="0">
              <a:solidFill>
                <a:sysClr val="window" lastClr="FFFFFF"/>
              </a:solidFill>
              <a:latin typeface="Calibri"/>
              <a:ea typeface="+mn-ea"/>
              <a:cs typeface="+mn-cs"/>
            </a:rPr>
            <a:t>совместная деятельность</a:t>
          </a:r>
          <a:endParaRPr lang="ru-RU" dirty="0">
            <a:solidFill>
              <a:sysClr val="window" lastClr="FFFFFF"/>
            </a:solidFill>
            <a:latin typeface="Calibri"/>
            <a:ea typeface="+mn-ea"/>
            <a:cs typeface="+mn-cs"/>
          </a:endParaRPr>
        </a:p>
      </dgm:t>
    </dgm:pt>
    <dgm:pt modelId="{D9665704-4550-44BF-986A-05DFE63CB208}" type="parTrans" cxnId="{C3A92214-DAAB-47A4-9BE9-E1E832057388}">
      <dgm:prSet/>
      <dgm:spPr/>
      <dgm:t>
        <a:bodyPr/>
        <a:lstStyle/>
        <a:p>
          <a:endParaRPr lang="ru-RU"/>
        </a:p>
      </dgm:t>
    </dgm:pt>
    <dgm:pt modelId="{066201D1-A920-4D99-9E61-6F683ABC6C58}" type="sibTrans" cxnId="{C3A92214-DAAB-47A4-9BE9-E1E832057388}">
      <dgm:prSet/>
      <dgm:spPr/>
      <dgm:t>
        <a:bodyPr/>
        <a:lstStyle/>
        <a:p>
          <a:endParaRPr lang="ru-RU"/>
        </a:p>
      </dgm:t>
    </dgm:pt>
    <dgm:pt modelId="{EDF1F95A-B83B-42D1-A070-DCEE6868D1F8}">
      <dgm:prSet phldrT="[Текст]"/>
      <dgm:spPr>
        <a:xfrm>
          <a:off x="1236457" y="1468577"/>
          <a:ext cx="900010"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проект «Классные встречи»</a:t>
          </a:r>
          <a:endParaRPr lang="ru-RU" dirty="0">
            <a:solidFill>
              <a:sysClr val="windowText" lastClr="000000">
                <a:hueOff val="0"/>
                <a:satOff val="0"/>
                <a:lumOff val="0"/>
                <a:alphaOff val="0"/>
              </a:sysClr>
            </a:solidFill>
            <a:latin typeface="Calibri"/>
            <a:ea typeface="+mn-ea"/>
            <a:cs typeface="+mn-cs"/>
          </a:endParaRPr>
        </a:p>
      </dgm:t>
    </dgm:pt>
    <dgm:pt modelId="{D7E19122-FA69-4B42-89D0-799F68F52C43}" type="parTrans" cxnId="{4C4E9A45-14E0-4EB8-B3EF-8F0A35F417CB}">
      <dgm:prSet/>
      <dgm:spPr/>
      <dgm:t>
        <a:bodyPr/>
        <a:lstStyle/>
        <a:p>
          <a:endParaRPr lang="ru-RU"/>
        </a:p>
      </dgm:t>
    </dgm:pt>
    <dgm:pt modelId="{5F03908E-ABC0-4D79-97EE-E044C451D3C8}" type="sibTrans" cxnId="{4C4E9A45-14E0-4EB8-B3EF-8F0A35F417CB}">
      <dgm:prSet/>
      <dgm:spPr/>
      <dgm:t>
        <a:bodyPr/>
        <a:lstStyle/>
        <a:p>
          <a:endParaRPr lang="ru-RU"/>
        </a:p>
      </dgm:t>
    </dgm:pt>
    <dgm:pt modelId="{6040D0FA-ED25-44E1-9908-27D731D1AAF6}">
      <dgm:prSet phldrT="[Текст]"/>
      <dgm:spPr>
        <a:xfrm>
          <a:off x="3593696" y="1476728"/>
          <a:ext cx="851098"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a:solidFill>
                <a:sysClr val="windowText" lastClr="000000">
                  <a:hueOff val="0"/>
                  <a:satOff val="0"/>
                  <a:lumOff val="0"/>
                  <a:alphaOff val="0"/>
                </a:sysClr>
              </a:solidFill>
              <a:latin typeface="Calibri"/>
              <a:ea typeface="+mn-ea"/>
              <a:cs typeface="+mn-cs"/>
            </a:rPr>
            <a:t>поездки</a:t>
          </a:r>
        </a:p>
        <a:p>
          <a:r>
            <a:rPr lang="ru-RU" dirty="0">
              <a:solidFill>
                <a:sysClr val="windowText" lastClr="000000">
                  <a:hueOff val="0"/>
                  <a:satOff val="0"/>
                  <a:lumOff val="0"/>
                  <a:alphaOff val="0"/>
                </a:sysClr>
              </a:solidFill>
              <a:latin typeface="Calibri"/>
              <a:ea typeface="+mn-ea"/>
              <a:cs typeface="+mn-cs"/>
            </a:rPr>
            <a:t>походы</a:t>
          </a:r>
        </a:p>
        <a:p>
          <a:r>
            <a:rPr lang="ru-RU" dirty="0">
              <a:solidFill>
                <a:sysClr val="windowText" lastClr="000000">
                  <a:hueOff val="0"/>
                  <a:satOff val="0"/>
                  <a:lumOff val="0"/>
                  <a:alphaOff val="0"/>
                </a:sysClr>
              </a:solidFill>
              <a:latin typeface="Calibri"/>
              <a:ea typeface="+mn-ea"/>
              <a:cs typeface="+mn-cs"/>
            </a:rPr>
            <a:t>конкурсы</a:t>
          </a:r>
        </a:p>
      </dgm:t>
    </dgm:pt>
    <dgm:pt modelId="{4F15D63A-FD5A-4A85-88BA-6CBDD8B5F719}" type="parTrans" cxnId="{83156DED-18AD-48DE-B0E1-EDA059DF4692}">
      <dgm:prSet/>
      <dgm:spPr/>
      <dgm:t>
        <a:bodyPr/>
        <a:lstStyle/>
        <a:p>
          <a:endParaRPr lang="ru-RU"/>
        </a:p>
      </dgm:t>
    </dgm:pt>
    <dgm:pt modelId="{5C60177F-5150-4F2D-84BD-EDC08F0FB926}" type="sibTrans" cxnId="{83156DED-18AD-48DE-B0E1-EDA059DF4692}">
      <dgm:prSet/>
      <dgm:spPr/>
      <dgm:t>
        <a:bodyPr/>
        <a:lstStyle/>
        <a:p>
          <a:endParaRPr lang="ru-RU"/>
        </a:p>
      </dgm:t>
    </dgm:pt>
    <dgm:pt modelId="{B18DFD04-D422-47A7-B0AF-3F0172056A13}">
      <dgm:prSet/>
      <dgm:spPr>
        <a:xfrm>
          <a:off x="2286946" y="821839"/>
          <a:ext cx="985579"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Посещение на дому (по необходимости)</a:t>
          </a:r>
          <a:endParaRPr lang="ru-RU" dirty="0">
            <a:solidFill>
              <a:sysClr val="windowText" lastClr="000000">
                <a:hueOff val="0"/>
                <a:satOff val="0"/>
                <a:lumOff val="0"/>
                <a:alphaOff val="0"/>
              </a:sysClr>
            </a:solidFill>
            <a:latin typeface="Calibri"/>
            <a:ea typeface="+mn-ea"/>
            <a:cs typeface="+mn-cs"/>
          </a:endParaRPr>
        </a:p>
      </dgm:t>
    </dgm:pt>
    <dgm:pt modelId="{00EB307F-7AB6-4854-B23A-725E55876FB3}" type="parTrans" cxnId="{B7F0EAD6-F15E-4CDC-8AD5-9DEE63F41DA9}">
      <dgm:prSet/>
      <dgm:spPr/>
      <dgm:t>
        <a:bodyPr/>
        <a:lstStyle/>
        <a:p>
          <a:endParaRPr lang="ru-RU"/>
        </a:p>
      </dgm:t>
    </dgm:pt>
    <dgm:pt modelId="{EAA2D982-5E6F-4856-9D32-4340D4BDAFAC}" type="sibTrans" cxnId="{B7F0EAD6-F15E-4CDC-8AD5-9DEE63F41DA9}">
      <dgm:prSet/>
      <dgm:spPr/>
      <dgm:t>
        <a:bodyPr/>
        <a:lstStyle/>
        <a:p>
          <a:endParaRPr lang="ru-RU"/>
        </a:p>
      </dgm:t>
    </dgm:pt>
    <dgm:pt modelId="{BD4E2B6D-8824-4485-A391-67F765CCD178}">
      <dgm:prSet/>
      <dgm:spPr>
        <a:xfrm>
          <a:off x="4935324"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Всероссийские и региональные родительские собрания</a:t>
          </a:r>
          <a:endParaRPr lang="ru-RU" dirty="0">
            <a:solidFill>
              <a:sysClr val="windowText" lastClr="000000">
                <a:hueOff val="0"/>
                <a:satOff val="0"/>
                <a:lumOff val="0"/>
                <a:alphaOff val="0"/>
              </a:sysClr>
            </a:solidFill>
            <a:latin typeface="Calibri"/>
            <a:ea typeface="+mn-ea"/>
            <a:cs typeface="+mn-cs"/>
          </a:endParaRPr>
        </a:p>
      </dgm:t>
    </dgm:pt>
    <dgm:pt modelId="{9CADFA77-C6F8-4BF3-B668-59BE40EAB681}" type="parTrans" cxnId="{3AD1D3E1-6853-4727-975B-91927009448C}">
      <dgm:prSet/>
      <dgm:spPr/>
      <dgm:t>
        <a:bodyPr/>
        <a:lstStyle/>
        <a:p>
          <a:endParaRPr lang="ru-RU"/>
        </a:p>
      </dgm:t>
    </dgm:pt>
    <dgm:pt modelId="{BFC39D6D-DFBA-4633-8924-E592755C645B}" type="sibTrans" cxnId="{3AD1D3E1-6853-4727-975B-91927009448C}">
      <dgm:prSet/>
      <dgm:spPr/>
      <dgm:t>
        <a:bodyPr/>
        <a:lstStyle/>
        <a:p>
          <a:endParaRPr lang="ru-RU"/>
        </a:p>
      </dgm:t>
    </dgm:pt>
    <dgm:pt modelId="{30D097C6-F764-4C7E-84E0-8AE31B4E64D3}">
      <dgm:prSet/>
      <dgm:spPr>
        <a:xfrm>
          <a:off x="3107721" y="821839"/>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Консультации со специалистами психологом,</a:t>
          </a:r>
          <a:endParaRPr lang="ru-RU">
            <a:solidFill>
              <a:sysClr val="windowText" lastClr="000000">
                <a:hueOff val="0"/>
                <a:satOff val="0"/>
                <a:lumOff val="0"/>
                <a:alphaOff val="0"/>
              </a:sysClr>
            </a:solidFill>
            <a:latin typeface="Calibri"/>
            <a:ea typeface="+mn-ea"/>
            <a:cs typeface="+mn-cs"/>
          </a:endParaRPr>
        </a:p>
      </dgm:t>
    </dgm:pt>
    <dgm:pt modelId="{4A0F87BE-09AE-44A9-A5B1-86DB0A5F478A}" type="parTrans" cxnId="{C6AD6277-08D4-4044-B19A-65A3D79F289C}">
      <dgm:prSet/>
      <dgm:spPr/>
      <dgm:t>
        <a:bodyPr/>
        <a:lstStyle/>
        <a:p>
          <a:endParaRPr lang="ru-RU"/>
        </a:p>
      </dgm:t>
    </dgm:pt>
    <dgm:pt modelId="{9608F0C3-6D92-4806-9B3C-5941B89BD6A9}" type="sibTrans" cxnId="{C6AD6277-08D4-4044-B19A-65A3D79F289C}">
      <dgm:prSet/>
      <dgm:spPr/>
      <dgm:t>
        <a:bodyPr/>
        <a:lstStyle/>
        <a:p>
          <a:endParaRPr lang="ru-RU"/>
        </a:p>
      </dgm:t>
    </dgm:pt>
    <dgm:pt modelId="{819D5112-AA12-41BA-AEE4-0DBCDE21E9F4}">
      <dgm:prSet/>
      <dgm:spPr>
        <a:xfrm>
          <a:off x="1971663" y="1468577"/>
          <a:ext cx="842599"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проект "Билет в будущее</a:t>
          </a:r>
        </a:p>
      </dgm:t>
    </dgm:pt>
    <dgm:pt modelId="{D49B2AB4-FFA6-4926-8C5F-2C431B2967D6}" type="parTrans" cxnId="{C375ACCA-8596-4DE0-B6B0-7B35E14A181F}">
      <dgm:prSet/>
      <dgm:spPr/>
      <dgm:t>
        <a:bodyPr/>
        <a:lstStyle/>
        <a:p>
          <a:endParaRPr lang="ru-RU"/>
        </a:p>
      </dgm:t>
    </dgm:pt>
    <dgm:pt modelId="{C94510C0-B716-46B8-B6C9-C37A4488721C}" type="sibTrans" cxnId="{C375ACCA-8596-4DE0-B6B0-7B35E14A181F}">
      <dgm:prSet/>
      <dgm:spPr/>
      <dgm:t>
        <a:bodyPr/>
        <a:lstStyle/>
        <a:p>
          <a:endParaRPr lang="ru-RU"/>
        </a:p>
      </dgm:t>
    </dgm:pt>
    <dgm:pt modelId="{2F09C38D-6A67-461D-B336-830ADB666434}">
      <dgm:prSet/>
      <dgm:spPr>
        <a:xfrm>
          <a:off x="2649458" y="1468577"/>
          <a:ext cx="104382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Событийные мероприятия лицея</a:t>
          </a:r>
        </a:p>
      </dgm:t>
    </dgm:pt>
    <dgm:pt modelId="{5D07DECC-38B5-4444-93CC-A5EF8CA39D3F}" type="parTrans" cxnId="{A7D90533-83E1-4598-B798-B1D96A4AB8C9}">
      <dgm:prSet/>
      <dgm:spPr/>
      <dgm:t>
        <a:bodyPr/>
        <a:lstStyle/>
        <a:p>
          <a:endParaRPr lang="ru-RU"/>
        </a:p>
      </dgm:t>
    </dgm:pt>
    <dgm:pt modelId="{04DE9DA4-DBDA-4C70-9948-F0CEA62CF907}" type="sibTrans" cxnId="{A7D90533-83E1-4598-B798-B1D96A4AB8C9}">
      <dgm:prSet/>
      <dgm:spPr/>
      <dgm:t>
        <a:bodyPr/>
        <a:lstStyle/>
        <a:p>
          <a:endParaRPr lang="ru-RU"/>
        </a:p>
      </dgm:t>
    </dgm:pt>
    <dgm:pt modelId="{B59068D5-A362-4B95-ACA3-1CD137EE5551}">
      <dgm:prSet/>
      <dgm:spPr>
        <a:xfrm>
          <a:off x="2248829"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dirty="0" smtClean="0">
              <a:solidFill>
                <a:sysClr val="windowText" lastClr="000000">
                  <a:hueOff val="0"/>
                  <a:satOff val="0"/>
                  <a:lumOff val="0"/>
                  <a:alphaOff val="0"/>
                </a:sysClr>
              </a:solidFill>
              <a:latin typeface="Calibri"/>
              <a:ea typeface="+mn-ea"/>
              <a:cs typeface="+mn-cs"/>
            </a:rPr>
            <a:t>Общешкольные родительские собрания</a:t>
          </a:r>
        </a:p>
        <a:p>
          <a:r>
            <a:rPr lang="ru-RU" dirty="0" smtClean="0">
              <a:solidFill>
                <a:sysClr val="windowText" lastClr="000000">
                  <a:hueOff val="0"/>
                  <a:satOff val="0"/>
                  <a:lumOff val="0"/>
                  <a:alphaOff val="0"/>
                </a:sysClr>
              </a:solidFill>
              <a:latin typeface="Calibri"/>
              <a:ea typeface="+mn-ea"/>
              <a:cs typeface="+mn-cs"/>
            </a:rPr>
            <a:t> ( не менее 1 раза в год)</a:t>
          </a:r>
          <a:endParaRPr lang="ru-RU" dirty="0">
            <a:solidFill>
              <a:sysClr val="windowText" lastClr="000000">
                <a:hueOff val="0"/>
                <a:satOff val="0"/>
                <a:lumOff val="0"/>
                <a:alphaOff val="0"/>
              </a:sysClr>
            </a:solidFill>
            <a:latin typeface="Calibri"/>
            <a:ea typeface="+mn-ea"/>
            <a:cs typeface="+mn-cs"/>
          </a:endParaRPr>
        </a:p>
      </dgm:t>
    </dgm:pt>
    <dgm:pt modelId="{CEC183DA-EE52-4754-A36F-D8F72961BB47}" type="parTrans" cxnId="{2DB4B9F3-2A96-46A6-8C50-E411FBCF945D}">
      <dgm:prSet/>
      <dgm:spPr/>
      <dgm:t>
        <a:bodyPr/>
        <a:lstStyle/>
        <a:p>
          <a:endParaRPr lang="ru-RU"/>
        </a:p>
      </dgm:t>
    </dgm:pt>
    <dgm:pt modelId="{C5F7747A-EEE4-44D6-964B-0AF8DC1C28D3}" type="sibTrans" cxnId="{2DB4B9F3-2A96-46A6-8C50-E411FBCF945D}">
      <dgm:prSet/>
      <dgm:spPr/>
      <dgm:t>
        <a:bodyPr/>
        <a:lstStyle/>
        <a:p>
          <a:endParaRPr lang="ru-RU"/>
        </a:p>
      </dgm:t>
    </dgm:pt>
    <dgm:pt modelId="{54EC4B74-7080-4944-A88A-DDEF3D11AC6A}">
      <dgm:prSet/>
      <dgm:spPr>
        <a:xfrm>
          <a:off x="3261201" y="175101"/>
          <a:ext cx="826554"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родительские комтеты</a:t>
          </a:r>
        </a:p>
      </dgm:t>
    </dgm:pt>
    <dgm:pt modelId="{24CE9935-9EDD-4332-A113-EEF8617BCDA9}" type="parTrans" cxnId="{42E482F6-4064-4A41-90A4-01C108C460D7}">
      <dgm:prSet/>
      <dgm:spPr/>
      <dgm:t>
        <a:bodyPr/>
        <a:lstStyle/>
        <a:p>
          <a:endParaRPr lang="ru-RU"/>
        </a:p>
      </dgm:t>
    </dgm:pt>
    <dgm:pt modelId="{39D657A7-D6DB-4650-B2DE-1772AEE10521}" type="sibTrans" cxnId="{42E482F6-4064-4A41-90A4-01C108C460D7}">
      <dgm:prSet/>
      <dgm:spPr/>
      <dgm:t>
        <a:bodyPr/>
        <a:lstStyle/>
        <a:p>
          <a:endParaRPr lang="ru-RU"/>
        </a:p>
      </dgm:t>
    </dgm:pt>
    <dgm:pt modelId="{D7B4E58E-DB8A-40EA-AAA9-704784FE328A}">
      <dgm:prSet/>
      <dgm:spPr>
        <a:xfrm>
          <a:off x="3922951"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встреча с представителями КДН, ПДН, ГИБДД</a:t>
          </a:r>
        </a:p>
      </dgm:t>
    </dgm:pt>
    <dgm:pt modelId="{24636667-9371-4AE1-A3C7-FD4604FD3FCA}" type="parTrans" cxnId="{256307FE-1DCF-4066-92AB-D13B6A512278}">
      <dgm:prSet/>
      <dgm:spPr/>
      <dgm:t>
        <a:bodyPr/>
        <a:lstStyle/>
        <a:p>
          <a:endParaRPr lang="ru-RU"/>
        </a:p>
      </dgm:t>
    </dgm:pt>
    <dgm:pt modelId="{5E4D9515-62EA-4139-AC16-504F0DC79FA7}" type="sibTrans" cxnId="{256307FE-1DCF-4066-92AB-D13B6A512278}">
      <dgm:prSet/>
      <dgm:spPr/>
      <dgm:t>
        <a:bodyPr/>
        <a:lstStyle/>
        <a:p>
          <a:endParaRPr lang="ru-RU"/>
        </a:p>
      </dgm:t>
    </dgm:pt>
    <dgm:pt modelId="{574C1EF1-1A20-4253-AA90-874883F465D3}" type="pres">
      <dgm:prSet presAssocID="{A498B29D-0DA3-4DA9-81A9-6017C5A89A1A}" presName="Name0" presStyleCnt="0">
        <dgm:presLayoutVars>
          <dgm:chPref val="3"/>
          <dgm:dir/>
          <dgm:animLvl val="lvl"/>
          <dgm:resizeHandles/>
        </dgm:presLayoutVars>
      </dgm:prSet>
      <dgm:spPr/>
      <dgm:t>
        <a:bodyPr/>
        <a:lstStyle/>
        <a:p>
          <a:endParaRPr lang="ru-RU"/>
        </a:p>
      </dgm:t>
    </dgm:pt>
    <dgm:pt modelId="{DB15F8B5-C076-4368-B9B1-81E9CC2B6B18}" type="pres">
      <dgm:prSet presAssocID="{2F14161E-D4A4-478A-908D-3E71EBD610D9}" presName="horFlow" presStyleCnt="0"/>
      <dgm:spPr/>
    </dgm:pt>
    <dgm:pt modelId="{022A90B9-6E71-49EE-A02D-449B069D2EC7}" type="pres">
      <dgm:prSet presAssocID="{2F14161E-D4A4-478A-908D-3E71EBD610D9}" presName="bigChev" presStyleLbl="node1" presStyleIdx="0" presStyleCnt="3"/>
      <dgm:spPr/>
      <dgm:t>
        <a:bodyPr/>
        <a:lstStyle/>
        <a:p>
          <a:endParaRPr lang="ru-RU"/>
        </a:p>
      </dgm:t>
    </dgm:pt>
    <dgm:pt modelId="{CBED78A6-0440-49C0-8471-7E35F1BC2841}" type="pres">
      <dgm:prSet presAssocID="{95D9BD27-1312-47FC-BB01-0992F0E95240}" presName="parTrans" presStyleCnt="0"/>
      <dgm:spPr/>
    </dgm:pt>
    <dgm:pt modelId="{D33AA21E-39FE-4F10-B4E4-5584F6A3AEFD}" type="pres">
      <dgm:prSet presAssocID="{931C9CF4-DC13-4E4B-A25D-8A08D67BFED9}" presName="node" presStyleLbl="alignAccFollowNode1" presStyleIdx="0" presStyleCnt="13">
        <dgm:presLayoutVars>
          <dgm:bulletEnabled val="1"/>
        </dgm:presLayoutVars>
      </dgm:prSet>
      <dgm:spPr/>
      <dgm:t>
        <a:bodyPr/>
        <a:lstStyle/>
        <a:p>
          <a:endParaRPr lang="ru-RU"/>
        </a:p>
      </dgm:t>
    </dgm:pt>
    <dgm:pt modelId="{B92486B9-2715-48FB-ACE0-686861B997AA}" type="pres">
      <dgm:prSet presAssocID="{CEC8950B-372D-477D-9D47-BBFD6BB12C55}" presName="sibTrans" presStyleCnt="0"/>
      <dgm:spPr/>
    </dgm:pt>
    <dgm:pt modelId="{2BEE39A0-4E33-4756-AC5F-A6AB52BED0DF}" type="pres">
      <dgm:prSet presAssocID="{B59068D5-A362-4B95-ACA3-1CD137EE5551}" presName="node" presStyleLbl="alignAccFollowNode1" presStyleIdx="1" presStyleCnt="13">
        <dgm:presLayoutVars>
          <dgm:bulletEnabled val="1"/>
        </dgm:presLayoutVars>
      </dgm:prSet>
      <dgm:spPr/>
      <dgm:t>
        <a:bodyPr/>
        <a:lstStyle/>
        <a:p>
          <a:endParaRPr lang="ru-RU"/>
        </a:p>
      </dgm:t>
    </dgm:pt>
    <dgm:pt modelId="{E2404C77-E4A8-4D21-9D35-8A1A55166757}" type="pres">
      <dgm:prSet presAssocID="{C5F7747A-EEE4-44D6-964B-0AF8DC1C28D3}" presName="sibTrans" presStyleCnt="0"/>
      <dgm:spPr/>
    </dgm:pt>
    <dgm:pt modelId="{C4885A4F-AFE9-4935-9479-E384B3C33B3E}" type="pres">
      <dgm:prSet presAssocID="{54EC4B74-7080-4944-A88A-DDEF3D11AC6A}" presName="node" presStyleLbl="alignAccFollowNode1" presStyleIdx="2" presStyleCnt="13" custScaleX="70215">
        <dgm:presLayoutVars>
          <dgm:bulletEnabled val="1"/>
        </dgm:presLayoutVars>
      </dgm:prSet>
      <dgm:spPr/>
      <dgm:t>
        <a:bodyPr/>
        <a:lstStyle/>
        <a:p>
          <a:endParaRPr lang="ru-RU"/>
        </a:p>
      </dgm:t>
    </dgm:pt>
    <dgm:pt modelId="{4EA9E22A-4C56-4DCE-9CB8-54141D899EE3}" type="pres">
      <dgm:prSet presAssocID="{39D657A7-D6DB-4650-B2DE-1772AEE10521}" presName="sibTrans" presStyleCnt="0"/>
      <dgm:spPr/>
    </dgm:pt>
    <dgm:pt modelId="{004D7518-D504-4D44-89E9-EA1334B68439}" type="pres">
      <dgm:prSet presAssocID="{D7B4E58E-DB8A-40EA-AAA9-704784FE328A}" presName="node" presStyleLbl="alignAccFollowNode1" presStyleIdx="3" presStyleCnt="13">
        <dgm:presLayoutVars>
          <dgm:bulletEnabled val="1"/>
        </dgm:presLayoutVars>
      </dgm:prSet>
      <dgm:spPr/>
      <dgm:t>
        <a:bodyPr/>
        <a:lstStyle/>
        <a:p>
          <a:endParaRPr lang="ru-RU"/>
        </a:p>
      </dgm:t>
    </dgm:pt>
    <dgm:pt modelId="{D3885D00-9799-4F94-9144-1DFD0A162C78}" type="pres">
      <dgm:prSet presAssocID="{5E4D9515-62EA-4139-AC16-504F0DC79FA7}" presName="sibTrans" presStyleCnt="0"/>
      <dgm:spPr/>
    </dgm:pt>
    <dgm:pt modelId="{FFC5783B-80B2-4583-9F2F-795904424F3C}" type="pres">
      <dgm:prSet presAssocID="{BD4E2B6D-8824-4485-A391-67F765CCD178}" presName="node" presStyleLbl="alignAccFollowNode1" presStyleIdx="4" presStyleCnt="13">
        <dgm:presLayoutVars>
          <dgm:bulletEnabled val="1"/>
        </dgm:presLayoutVars>
      </dgm:prSet>
      <dgm:spPr/>
      <dgm:t>
        <a:bodyPr/>
        <a:lstStyle/>
        <a:p>
          <a:endParaRPr lang="ru-RU"/>
        </a:p>
      </dgm:t>
    </dgm:pt>
    <dgm:pt modelId="{55801F99-79B9-4CEB-9F46-5E018014C555}" type="pres">
      <dgm:prSet presAssocID="{2F14161E-D4A4-478A-908D-3E71EBD610D9}" presName="vSp" presStyleCnt="0"/>
      <dgm:spPr/>
    </dgm:pt>
    <dgm:pt modelId="{32BF07A0-5044-407C-BA58-8B45DB0FB249}" type="pres">
      <dgm:prSet presAssocID="{A32A585F-D938-4421-BC0B-761C62EF5D17}" presName="horFlow" presStyleCnt="0"/>
      <dgm:spPr/>
    </dgm:pt>
    <dgm:pt modelId="{AECCE2A6-4B03-4A7D-A28B-192AF9B20FDD}" type="pres">
      <dgm:prSet presAssocID="{A32A585F-D938-4421-BC0B-761C62EF5D17}" presName="bigChev" presStyleLbl="node1" presStyleIdx="1" presStyleCnt="3"/>
      <dgm:spPr/>
      <dgm:t>
        <a:bodyPr/>
        <a:lstStyle/>
        <a:p>
          <a:endParaRPr lang="ru-RU"/>
        </a:p>
      </dgm:t>
    </dgm:pt>
    <dgm:pt modelId="{22800A1F-A8B1-4E9C-A7A4-B99DC0C27325}" type="pres">
      <dgm:prSet presAssocID="{C3AA75C8-AA7E-4E04-85F7-23F12376863E}" presName="parTrans" presStyleCnt="0"/>
      <dgm:spPr/>
    </dgm:pt>
    <dgm:pt modelId="{FDB49770-857B-49A4-BB4C-C52F69E15EF0}" type="pres">
      <dgm:prSet presAssocID="{0B2EFBFA-7CF6-4AC0-B920-B1C989F297AA}" presName="node" presStyleLbl="alignAccFollowNode1" presStyleIdx="5" presStyleCnt="13" custScaleX="103238">
        <dgm:presLayoutVars>
          <dgm:bulletEnabled val="1"/>
        </dgm:presLayoutVars>
      </dgm:prSet>
      <dgm:spPr/>
      <dgm:t>
        <a:bodyPr/>
        <a:lstStyle/>
        <a:p>
          <a:endParaRPr lang="ru-RU"/>
        </a:p>
      </dgm:t>
    </dgm:pt>
    <dgm:pt modelId="{FD6EBC3A-55E8-4935-AF0B-EFDCD2461ED9}" type="pres">
      <dgm:prSet presAssocID="{5C1EF217-7CBC-4248-BAEE-1270961B7A74}" presName="sibTrans" presStyleCnt="0"/>
      <dgm:spPr/>
    </dgm:pt>
    <dgm:pt modelId="{ACF66D9D-87F0-49B8-A5E5-859A87422136}" type="pres">
      <dgm:prSet presAssocID="{B18DFD04-D422-47A7-B0AF-3F0172056A13}" presName="node" presStyleLbl="alignAccFollowNode1" presStyleIdx="6" presStyleCnt="13" custScaleX="83724">
        <dgm:presLayoutVars>
          <dgm:bulletEnabled val="1"/>
        </dgm:presLayoutVars>
      </dgm:prSet>
      <dgm:spPr/>
      <dgm:t>
        <a:bodyPr/>
        <a:lstStyle/>
        <a:p>
          <a:endParaRPr lang="ru-RU"/>
        </a:p>
      </dgm:t>
    </dgm:pt>
    <dgm:pt modelId="{F1A42D5D-2708-4B44-BA38-90611AD45981}" type="pres">
      <dgm:prSet presAssocID="{EAA2D982-5E6F-4856-9D32-4340D4BDAFAC}" presName="sibTrans" presStyleCnt="0"/>
      <dgm:spPr/>
    </dgm:pt>
    <dgm:pt modelId="{7D5FFF8C-C068-43BA-8530-377993E2543E}" type="pres">
      <dgm:prSet presAssocID="{30D097C6-F764-4C7E-84E0-8AE31B4E64D3}" presName="node" presStyleLbl="alignAccFollowNode1" presStyleIdx="7" presStyleCnt="13">
        <dgm:presLayoutVars>
          <dgm:bulletEnabled val="1"/>
        </dgm:presLayoutVars>
      </dgm:prSet>
      <dgm:spPr/>
      <dgm:t>
        <a:bodyPr/>
        <a:lstStyle/>
        <a:p>
          <a:endParaRPr lang="ru-RU"/>
        </a:p>
      </dgm:t>
    </dgm:pt>
    <dgm:pt modelId="{5706FBCE-7532-434B-936B-21F962499F25}" type="pres">
      <dgm:prSet presAssocID="{9608F0C3-6D92-4806-9B3C-5941B89BD6A9}" presName="sibTrans" presStyleCnt="0"/>
      <dgm:spPr/>
    </dgm:pt>
    <dgm:pt modelId="{B8CC0ACA-525D-4200-AD57-09830E725B02}" type="pres">
      <dgm:prSet presAssocID="{0D3C08B6-CE27-43E7-84DB-AF2FD0D341C0}" presName="node" presStyleLbl="alignAccFollowNode1" presStyleIdx="8" presStyleCnt="13" custScaleX="97733">
        <dgm:presLayoutVars>
          <dgm:bulletEnabled val="1"/>
        </dgm:presLayoutVars>
      </dgm:prSet>
      <dgm:spPr/>
      <dgm:t>
        <a:bodyPr/>
        <a:lstStyle/>
        <a:p>
          <a:endParaRPr lang="ru-RU"/>
        </a:p>
      </dgm:t>
    </dgm:pt>
    <dgm:pt modelId="{BBFFD0A7-801A-4320-829C-692539C66BEB}" type="pres">
      <dgm:prSet presAssocID="{A32A585F-D938-4421-BC0B-761C62EF5D17}" presName="vSp" presStyleCnt="0"/>
      <dgm:spPr/>
    </dgm:pt>
    <dgm:pt modelId="{5469024A-2B8E-477A-AE20-E496665555F5}" type="pres">
      <dgm:prSet presAssocID="{23931863-08C2-4A3E-87C5-13B8CAE1006B}" presName="horFlow" presStyleCnt="0"/>
      <dgm:spPr/>
    </dgm:pt>
    <dgm:pt modelId="{8E5CFF4C-3417-4D9A-8C41-C9D4796C0DC2}" type="pres">
      <dgm:prSet presAssocID="{23931863-08C2-4A3E-87C5-13B8CAE1006B}" presName="bigChev" presStyleLbl="node1" presStyleIdx="2" presStyleCnt="3"/>
      <dgm:spPr/>
      <dgm:t>
        <a:bodyPr/>
        <a:lstStyle/>
        <a:p>
          <a:endParaRPr lang="ru-RU"/>
        </a:p>
      </dgm:t>
    </dgm:pt>
    <dgm:pt modelId="{184907A9-CF46-4566-B879-8A618E37FB75}" type="pres">
      <dgm:prSet presAssocID="{D7E19122-FA69-4B42-89D0-799F68F52C43}" presName="parTrans" presStyleCnt="0"/>
      <dgm:spPr/>
    </dgm:pt>
    <dgm:pt modelId="{AA14CCDC-4DEA-41FC-B311-CE688621B648}" type="pres">
      <dgm:prSet presAssocID="{EDF1F95A-B83B-42D1-A070-DCEE6868D1F8}" presName="node" presStyleLbl="alignAccFollowNode1" presStyleIdx="9" presStyleCnt="13" custScaleX="76455">
        <dgm:presLayoutVars>
          <dgm:bulletEnabled val="1"/>
        </dgm:presLayoutVars>
      </dgm:prSet>
      <dgm:spPr/>
      <dgm:t>
        <a:bodyPr/>
        <a:lstStyle/>
        <a:p>
          <a:endParaRPr lang="ru-RU"/>
        </a:p>
      </dgm:t>
    </dgm:pt>
    <dgm:pt modelId="{987219BD-A4BF-42DB-9193-0C28EC2C64B2}" type="pres">
      <dgm:prSet presAssocID="{5F03908E-ABC0-4D79-97EE-E044C451D3C8}" presName="sibTrans" presStyleCnt="0"/>
      <dgm:spPr/>
    </dgm:pt>
    <dgm:pt modelId="{789975EE-FC56-49CF-8C0F-E748D3D1B651}" type="pres">
      <dgm:prSet presAssocID="{819D5112-AA12-41BA-AEE4-0DBCDE21E9F4}" presName="node" presStyleLbl="alignAccFollowNode1" presStyleIdx="10" presStyleCnt="13" custScaleX="71578">
        <dgm:presLayoutVars>
          <dgm:bulletEnabled val="1"/>
        </dgm:presLayoutVars>
      </dgm:prSet>
      <dgm:spPr/>
      <dgm:t>
        <a:bodyPr/>
        <a:lstStyle/>
        <a:p>
          <a:endParaRPr lang="ru-RU"/>
        </a:p>
      </dgm:t>
    </dgm:pt>
    <dgm:pt modelId="{555C4D9C-A666-4D9C-807E-91351D479EAB}" type="pres">
      <dgm:prSet presAssocID="{C94510C0-B716-46B8-B6C9-C37A4488721C}" presName="sibTrans" presStyleCnt="0"/>
      <dgm:spPr/>
    </dgm:pt>
    <dgm:pt modelId="{FF32BD4C-9A9E-41D7-82DF-102F6F846BC5}" type="pres">
      <dgm:prSet presAssocID="{2F09C38D-6A67-461D-B336-830ADB666434}" presName="node" presStyleLbl="alignAccFollowNode1" presStyleIdx="11" presStyleCnt="13" custScaleX="88672">
        <dgm:presLayoutVars>
          <dgm:bulletEnabled val="1"/>
        </dgm:presLayoutVars>
      </dgm:prSet>
      <dgm:spPr/>
      <dgm:t>
        <a:bodyPr/>
        <a:lstStyle/>
        <a:p>
          <a:endParaRPr lang="ru-RU"/>
        </a:p>
      </dgm:t>
    </dgm:pt>
    <dgm:pt modelId="{0D43DA7F-A17C-427E-8F20-AB1355A20013}" type="pres">
      <dgm:prSet presAssocID="{04DE9DA4-DBDA-4C70-9948-F0CEA62CF907}" presName="sibTrans" presStyleCnt="0"/>
      <dgm:spPr/>
    </dgm:pt>
    <dgm:pt modelId="{FC144D1C-1A2B-465D-B9DA-43955C9FC657}" type="pres">
      <dgm:prSet presAssocID="{6040D0FA-ED25-44E1-9908-27D731D1AAF6}" presName="node" presStyleLbl="alignAccFollowNode1" presStyleIdx="12" presStyleCnt="13" custScaleX="72300" custLinFactNeighborX="39572" custLinFactNeighborY="1731">
        <dgm:presLayoutVars>
          <dgm:bulletEnabled val="1"/>
        </dgm:presLayoutVars>
      </dgm:prSet>
      <dgm:spPr/>
      <dgm:t>
        <a:bodyPr/>
        <a:lstStyle/>
        <a:p>
          <a:endParaRPr lang="ru-RU"/>
        </a:p>
      </dgm:t>
    </dgm:pt>
  </dgm:ptLst>
  <dgm:cxnLst>
    <dgm:cxn modelId="{C6AD6277-08D4-4044-B19A-65A3D79F289C}" srcId="{A32A585F-D938-4421-BC0B-761C62EF5D17}" destId="{30D097C6-F764-4C7E-84E0-8AE31B4E64D3}" srcOrd="2" destOrd="0" parTransId="{4A0F87BE-09AE-44A9-A5B1-86DB0A5F478A}" sibTransId="{9608F0C3-6D92-4806-9B3C-5941B89BD6A9}"/>
    <dgm:cxn modelId="{18B00C82-E3F4-4F2E-A050-6408B37EC77B}" type="presOf" srcId="{2F14161E-D4A4-478A-908D-3E71EBD610D9}" destId="{022A90B9-6E71-49EE-A02D-449B069D2EC7}" srcOrd="0" destOrd="0" presId="urn:microsoft.com/office/officeart/2005/8/layout/lProcess3"/>
    <dgm:cxn modelId="{3AD1D3E1-6853-4727-975B-91927009448C}" srcId="{2F14161E-D4A4-478A-908D-3E71EBD610D9}" destId="{BD4E2B6D-8824-4485-A391-67F765CCD178}" srcOrd="4" destOrd="0" parTransId="{9CADFA77-C6F8-4BF3-B668-59BE40EAB681}" sibTransId="{BFC39D6D-DFBA-4633-8924-E592755C645B}"/>
    <dgm:cxn modelId="{256307FE-1DCF-4066-92AB-D13B6A512278}" srcId="{2F14161E-D4A4-478A-908D-3E71EBD610D9}" destId="{D7B4E58E-DB8A-40EA-AAA9-704784FE328A}" srcOrd="3" destOrd="0" parTransId="{24636667-9371-4AE1-A3C7-FD4604FD3FCA}" sibTransId="{5E4D9515-62EA-4139-AC16-504F0DC79FA7}"/>
    <dgm:cxn modelId="{83156DED-18AD-48DE-B0E1-EDA059DF4692}" srcId="{23931863-08C2-4A3E-87C5-13B8CAE1006B}" destId="{6040D0FA-ED25-44E1-9908-27D731D1AAF6}" srcOrd="3" destOrd="0" parTransId="{4F15D63A-FD5A-4A85-88BA-6CBDD8B5F719}" sibTransId="{5C60177F-5150-4F2D-84BD-EDC08F0FB926}"/>
    <dgm:cxn modelId="{C375ACCA-8596-4DE0-B6B0-7B35E14A181F}" srcId="{23931863-08C2-4A3E-87C5-13B8CAE1006B}" destId="{819D5112-AA12-41BA-AEE4-0DBCDE21E9F4}" srcOrd="1" destOrd="0" parTransId="{D49B2AB4-FFA6-4926-8C5F-2C431B2967D6}" sibTransId="{C94510C0-B716-46B8-B6C9-C37A4488721C}"/>
    <dgm:cxn modelId="{009F17BA-B33C-4C5A-9F1B-24EFAFA7917C}" srcId="{2F14161E-D4A4-478A-908D-3E71EBD610D9}" destId="{931C9CF4-DC13-4E4B-A25D-8A08D67BFED9}" srcOrd="0" destOrd="0" parTransId="{95D9BD27-1312-47FC-BB01-0992F0E95240}" sibTransId="{CEC8950B-372D-477D-9D47-BBFD6BB12C55}"/>
    <dgm:cxn modelId="{06922111-5504-418B-8943-C179BC065DF9}" type="presOf" srcId="{2F09C38D-6A67-461D-B336-830ADB666434}" destId="{FF32BD4C-9A9E-41D7-82DF-102F6F846BC5}" srcOrd="0" destOrd="0" presId="urn:microsoft.com/office/officeart/2005/8/layout/lProcess3"/>
    <dgm:cxn modelId="{9AFE16AE-A72B-4854-882C-FB9E1CE7EDC2}" type="presOf" srcId="{B18DFD04-D422-47A7-B0AF-3F0172056A13}" destId="{ACF66D9D-87F0-49B8-A5E5-859A87422136}" srcOrd="0" destOrd="0" presId="urn:microsoft.com/office/officeart/2005/8/layout/lProcess3"/>
    <dgm:cxn modelId="{C3A92214-DAAB-47A4-9BE9-E1E832057388}" srcId="{A498B29D-0DA3-4DA9-81A9-6017C5A89A1A}" destId="{23931863-08C2-4A3E-87C5-13B8CAE1006B}" srcOrd="2" destOrd="0" parTransId="{D9665704-4550-44BF-986A-05DFE63CB208}" sibTransId="{066201D1-A920-4D99-9E61-6F683ABC6C58}"/>
    <dgm:cxn modelId="{436ECC1C-4450-453D-A6DA-5790764D7D94}" srcId="{A498B29D-0DA3-4DA9-81A9-6017C5A89A1A}" destId="{2F14161E-D4A4-478A-908D-3E71EBD610D9}" srcOrd="0" destOrd="0" parTransId="{2E488BAD-CDB5-45BA-A0C1-97BE4D222DA6}" sibTransId="{B5AE50DD-1138-4713-A311-0DC91520B897}"/>
    <dgm:cxn modelId="{A7D90533-83E1-4598-B798-B1D96A4AB8C9}" srcId="{23931863-08C2-4A3E-87C5-13B8CAE1006B}" destId="{2F09C38D-6A67-461D-B336-830ADB666434}" srcOrd="2" destOrd="0" parTransId="{5D07DECC-38B5-4444-93CC-A5EF8CA39D3F}" sibTransId="{04DE9DA4-DBDA-4C70-9948-F0CEA62CF907}"/>
    <dgm:cxn modelId="{EAE415C9-CFE0-4F2F-B08A-30D5DC9F4569}" type="presOf" srcId="{BD4E2B6D-8824-4485-A391-67F765CCD178}" destId="{FFC5783B-80B2-4583-9F2F-795904424F3C}" srcOrd="0" destOrd="0" presId="urn:microsoft.com/office/officeart/2005/8/layout/lProcess3"/>
    <dgm:cxn modelId="{B7F0EAD6-F15E-4CDC-8AD5-9DEE63F41DA9}" srcId="{A32A585F-D938-4421-BC0B-761C62EF5D17}" destId="{B18DFD04-D422-47A7-B0AF-3F0172056A13}" srcOrd="1" destOrd="0" parTransId="{00EB307F-7AB6-4854-B23A-725E55876FB3}" sibTransId="{EAA2D982-5E6F-4856-9D32-4340D4BDAFAC}"/>
    <dgm:cxn modelId="{AEA0799D-E1BB-4140-9026-1F2BDA7A3205}" type="presOf" srcId="{0B2EFBFA-7CF6-4AC0-B920-B1C989F297AA}" destId="{FDB49770-857B-49A4-BB4C-C52F69E15EF0}" srcOrd="0" destOrd="0" presId="urn:microsoft.com/office/officeart/2005/8/layout/lProcess3"/>
    <dgm:cxn modelId="{657BB4BF-DB5C-46A6-9AAF-5DF8075B6041}" type="presOf" srcId="{54EC4B74-7080-4944-A88A-DDEF3D11AC6A}" destId="{C4885A4F-AFE9-4935-9479-E384B3C33B3E}" srcOrd="0" destOrd="0" presId="urn:microsoft.com/office/officeart/2005/8/layout/lProcess3"/>
    <dgm:cxn modelId="{4007B675-65AA-43DC-85DE-88C9988C65D2}" type="presOf" srcId="{A498B29D-0DA3-4DA9-81A9-6017C5A89A1A}" destId="{574C1EF1-1A20-4253-AA90-874883F465D3}" srcOrd="0" destOrd="0" presId="urn:microsoft.com/office/officeart/2005/8/layout/lProcess3"/>
    <dgm:cxn modelId="{92A10F5F-9F2B-40D4-8EB3-515187818AEC}" type="presOf" srcId="{23931863-08C2-4A3E-87C5-13B8CAE1006B}" destId="{8E5CFF4C-3417-4D9A-8C41-C9D4796C0DC2}" srcOrd="0" destOrd="0" presId="urn:microsoft.com/office/officeart/2005/8/layout/lProcess3"/>
    <dgm:cxn modelId="{A9A69747-8175-4539-959B-22F74C1DB087}" type="presOf" srcId="{30D097C6-F764-4C7E-84E0-8AE31B4E64D3}" destId="{7D5FFF8C-C068-43BA-8530-377993E2543E}" srcOrd="0" destOrd="0" presId="urn:microsoft.com/office/officeart/2005/8/layout/lProcess3"/>
    <dgm:cxn modelId="{0B75578A-B324-4A03-A496-FA335D0A0825}" srcId="{A32A585F-D938-4421-BC0B-761C62EF5D17}" destId="{0D3C08B6-CE27-43E7-84DB-AF2FD0D341C0}" srcOrd="3" destOrd="0" parTransId="{51249731-38AC-4620-83A0-88D25F560C37}" sibTransId="{E24AB5DC-6538-4268-B07F-CECB6E3C6838}"/>
    <dgm:cxn modelId="{4CEE1650-0B6D-4956-B170-C8FB141E81B2}" type="presOf" srcId="{0D3C08B6-CE27-43E7-84DB-AF2FD0D341C0}" destId="{B8CC0ACA-525D-4200-AD57-09830E725B02}" srcOrd="0" destOrd="0" presId="urn:microsoft.com/office/officeart/2005/8/layout/lProcess3"/>
    <dgm:cxn modelId="{4C4E9A45-14E0-4EB8-B3EF-8F0A35F417CB}" srcId="{23931863-08C2-4A3E-87C5-13B8CAE1006B}" destId="{EDF1F95A-B83B-42D1-A070-DCEE6868D1F8}" srcOrd="0" destOrd="0" parTransId="{D7E19122-FA69-4B42-89D0-799F68F52C43}" sibTransId="{5F03908E-ABC0-4D79-97EE-E044C451D3C8}"/>
    <dgm:cxn modelId="{C599F65A-A2B8-4BB6-BFA6-9E31ADFB2121}" type="presOf" srcId="{EDF1F95A-B83B-42D1-A070-DCEE6868D1F8}" destId="{AA14CCDC-4DEA-41FC-B311-CE688621B648}" srcOrd="0" destOrd="0" presId="urn:microsoft.com/office/officeart/2005/8/layout/lProcess3"/>
    <dgm:cxn modelId="{362489D8-77CF-4500-938E-F74222041830}" type="presOf" srcId="{A32A585F-D938-4421-BC0B-761C62EF5D17}" destId="{AECCE2A6-4B03-4A7D-A28B-192AF9B20FDD}" srcOrd="0" destOrd="0" presId="urn:microsoft.com/office/officeart/2005/8/layout/lProcess3"/>
    <dgm:cxn modelId="{F3CBD382-07EA-47DE-87F8-FA36B2800A2A}" type="presOf" srcId="{B59068D5-A362-4B95-ACA3-1CD137EE5551}" destId="{2BEE39A0-4E33-4756-AC5F-A6AB52BED0DF}" srcOrd="0" destOrd="0" presId="urn:microsoft.com/office/officeart/2005/8/layout/lProcess3"/>
    <dgm:cxn modelId="{6DF50E84-2900-4FE5-BE54-AF9DB8AC6274}" type="presOf" srcId="{819D5112-AA12-41BA-AEE4-0DBCDE21E9F4}" destId="{789975EE-FC56-49CF-8C0F-E748D3D1B651}" srcOrd="0" destOrd="0" presId="urn:microsoft.com/office/officeart/2005/8/layout/lProcess3"/>
    <dgm:cxn modelId="{42E482F6-4064-4A41-90A4-01C108C460D7}" srcId="{2F14161E-D4A4-478A-908D-3E71EBD610D9}" destId="{54EC4B74-7080-4944-A88A-DDEF3D11AC6A}" srcOrd="2" destOrd="0" parTransId="{24CE9935-9EDD-4332-A113-EEF8617BCDA9}" sibTransId="{39D657A7-D6DB-4650-B2DE-1772AEE10521}"/>
    <dgm:cxn modelId="{F2A48838-3C8E-4F6C-8CF7-7BA8363A1B83}" srcId="{A498B29D-0DA3-4DA9-81A9-6017C5A89A1A}" destId="{A32A585F-D938-4421-BC0B-761C62EF5D17}" srcOrd="1" destOrd="0" parTransId="{40B740E4-717A-44B9-B6AE-5EF9775DD38E}" sibTransId="{16ABCCC3-E995-431C-AC64-1FC30A3C4D65}"/>
    <dgm:cxn modelId="{E89D64DB-3975-41E8-B903-8A64FCBC2671}" type="presOf" srcId="{931C9CF4-DC13-4E4B-A25D-8A08D67BFED9}" destId="{D33AA21E-39FE-4F10-B4E4-5584F6A3AEFD}" srcOrd="0" destOrd="0" presId="urn:microsoft.com/office/officeart/2005/8/layout/lProcess3"/>
    <dgm:cxn modelId="{2DB4B9F3-2A96-46A6-8C50-E411FBCF945D}" srcId="{2F14161E-D4A4-478A-908D-3E71EBD610D9}" destId="{B59068D5-A362-4B95-ACA3-1CD137EE5551}" srcOrd="1" destOrd="0" parTransId="{CEC183DA-EE52-4754-A36F-D8F72961BB47}" sibTransId="{C5F7747A-EEE4-44D6-964B-0AF8DC1C28D3}"/>
    <dgm:cxn modelId="{9A61B6C5-999C-41D2-83DB-15B9927E6EA5}" type="presOf" srcId="{D7B4E58E-DB8A-40EA-AAA9-704784FE328A}" destId="{004D7518-D504-4D44-89E9-EA1334B68439}" srcOrd="0" destOrd="0" presId="urn:microsoft.com/office/officeart/2005/8/layout/lProcess3"/>
    <dgm:cxn modelId="{339C90F7-ACAE-46D4-A964-83502ED2A521}" srcId="{A32A585F-D938-4421-BC0B-761C62EF5D17}" destId="{0B2EFBFA-7CF6-4AC0-B920-B1C989F297AA}" srcOrd="0" destOrd="0" parTransId="{C3AA75C8-AA7E-4E04-85F7-23F12376863E}" sibTransId="{5C1EF217-7CBC-4248-BAEE-1270961B7A74}"/>
    <dgm:cxn modelId="{C72FCF49-9059-4E0D-8405-57DDC888A48A}" type="presOf" srcId="{6040D0FA-ED25-44E1-9908-27D731D1AAF6}" destId="{FC144D1C-1A2B-465D-B9DA-43955C9FC657}" srcOrd="0" destOrd="0" presId="urn:microsoft.com/office/officeart/2005/8/layout/lProcess3"/>
    <dgm:cxn modelId="{9A3AC334-CDB9-4A08-A1E9-39BA580EC17A}" type="presParOf" srcId="{574C1EF1-1A20-4253-AA90-874883F465D3}" destId="{DB15F8B5-C076-4368-B9B1-81E9CC2B6B18}" srcOrd="0" destOrd="0" presId="urn:microsoft.com/office/officeart/2005/8/layout/lProcess3"/>
    <dgm:cxn modelId="{7A6A22A7-45EF-4B0C-B631-586576EF69F7}" type="presParOf" srcId="{DB15F8B5-C076-4368-B9B1-81E9CC2B6B18}" destId="{022A90B9-6E71-49EE-A02D-449B069D2EC7}" srcOrd="0" destOrd="0" presId="urn:microsoft.com/office/officeart/2005/8/layout/lProcess3"/>
    <dgm:cxn modelId="{B3F2771A-B99C-4F6C-9452-3BD1812A2391}" type="presParOf" srcId="{DB15F8B5-C076-4368-B9B1-81E9CC2B6B18}" destId="{CBED78A6-0440-49C0-8471-7E35F1BC2841}" srcOrd="1" destOrd="0" presId="urn:microsoft.com/office/officeart/2005/8/layout/lProcess3"/>
    <dgm:cxn modelId="{13554DBA-26B2-4974-A347-D95C444C0EB3}" type="presParOf" srcId="{DB15F8B5-C076-4368-B9B1-81E9CC2B6B18}" destId="{D33AA21E-39FE-4F10-B4E4-5584F6A3AEFD}" srcOrd="2" destOrd="0" presId="urn:microsoft.com/office/officeart/2005/8/layout/lProcess3"/>
    <dgm:cxn modelId="{861470F2-0999-4E4C-BBCA-0261DD0254DB}" type="presParOf" srcId="{DB15F8B5-C076-4368-B9B1-81E9CC2B6B18}" destId="{B92486B9-2715-48FB-ACE0-686861B997AA}" srcOrd="3" destOrd="0" presId="urn:microsoft.com/office/officeart/2005/8/layout/lProcess3"/>
    <dgm:cxn modelId="{F84CF333-B905-4572-8B4C-246DECDA5FBD}" type="presParOf" srcId="{DB15F8B5-C076-4368-B9B1-81E9CC2B6B18}" destId="{2BEE39A0-4E33-4756-AC5F-A6AB52BED0DF}" srcOrd="4" destOrd="0" presId="urn:microsoft.com/office/officeart/2005/8/layout/lProcess3"/>
    <dgm:cxn modelId="{DA2B987D-DD92-43A1-9900-92242633AFB6}" type="presParOf" srcId="{DB15F8B5-C076-4368-B9B1-81E9CC2B6B18}" destId="{E2404C77-E4A8-4D21-9D35-8A1A55166757}" srcOrd="5" destOrd="0" presId="urn:microsoft.com/office/officeart/2005/8/layout/lProcess3"/>
    <dgm:cxn modelId="{BF0AB86C-1885-44FA-8449-6B4353DBF09F}" type="presParOf" srcId="{DB15F8B5-C076-4368-B9B1-81E9CC2B6B18}" destId="{C4885A4F-AFE9-4935-9479-E384B3C33B3E}" srcOrd="6" destOrd="0" presId="urn:microsoft.com/office/officeart/2005/8/layout/lProcess3"/>
    <dgm:cxn modelId="{366CB400-6729-4B03-8A9B-B0C3A2F760B7}" type="presParOf" srcId="{DB15F8B5-C076-4368-B9B1-81E9CC2B6B18}" destId="{4EA9E22A-4C56-4DCE-9CB8-54141D899EE3}" srcOrd="7" destOrd="0" presId="urn:microsoft.com/office/officeart/2005/8/layout/lProcess3"/>
    <dgm:cxn modelId="{562AB6C2-E3E9-4304-BABA-D2EB70DFA312}" type="presParOf" srcId="{DB15F8B5-C076-4368-B9B1-81E9CC2B6B18}" destId="{004D7518-D504-4D44-89E9-EA1334B68439}" srcOrd="8" destOrd="0" presId="urn:microsoft.com/office/officeart/2005/8/layout/lProcess3"/>
    <dgm:cxn modelId="{6FE76620-FA8F-4CA8-9DBF-D19BCFFB1CD6}" type="presParOf" srcId="{DB15F8B5-C076-4368-B9B1-81E9CC2B6B18}" destId="{D3885D00-9799-4F94-9144-1DFD0A162C78}" srcOrd="9" destOrd="0" presId="urn:microsoft.com/office/officeart/2005/8/layout/lProcess3"/>
    <dgm:cxn modelId="{9FAE9B75-BC3C-4639-A386-9DD6D7D49611}" type="presParOf" srcId="{DB15F8B5-C076-4368-B9B1-81E9CC2B6B18}" destId="{FFC5783B-80B2-4583-9F2F-795904424F3C}" srcOrd="10" destOrd="0" presId="urn:microsoft.com/office/officeart/2005/8/layout/lProcess3"/>
    <dgm:cxn modelId="{B907E681-6F94-4A27-8BB3-946E394B4FF4}" type="presParOf" srcId="{574C1EF1-1A20-4253-AA90-874883F465D3}" destId="{55801F99-79B9-4CEB-9F46-5E018014C555}" srcOrd="1" destOrd="0" presId="urn:microsoft.com/office/officeart/2005/8/layout/lProcess3"/>
    <dgm:cxn modelId="{F846080D-F5B8-42C7-8DBE-3C789DD98466}" type="presParOf" srcId="{574C1EF1-1A20-4253-AA90-874883F465D3}" destId="{32BF07A0-5044-407C-BA58-8B45DB0FB249}" srcOrd="2" destOrd="0" presId="urn:microsoft.com/office/officeart/2005/8/layout/lProcess3"/>
    <dgm:cxn modelId="{E347D16C-C7D9-4653-8668-DCF44B1053BC}" type="presParOf" srcId="{32BF07A0-5044-407C-BA58-8B45DB0FB249}" destId="{AECCE2A6-4B03-4A7D-A28B-192AF9B20FDD}" srcOrd="0" destOrd="0" presId="urn:microsoft.com/office/officeart/2005/8/layout/lProcess3"/>
    <dgm:cxn modelId="{331F4419-4BA9-49F8-8093-46D5D91E4B63}" type="presParOf" srcId="{32BF07A0-5044-407C-BA58-8B45DB0FB249}" destId="{22800A1F-A8B1-4E9C-A7A4-B99DC0C27325}" srcOrd="1" destOrd="0" presId="urn:microsoft.com/office/officeart/2005/8/layout/lProcess3"/>
    <dgm:cxn modelId="{7CC7D1C0-7B47-4EAA-8F88-E0B525ECA16C}" type="presParOf" srcId="{32BF07A0-5044-407C-BA58-8B45DB0FB249}" destId="{FDB49770-857B-49A4-BB4C-C52F69E15EF0}" srcOrd="2" destOrd="0" presId="urn:microsoft.com/office/officeart/2005/8/layout/lProcess3"/>
    <dgm:cxn modelId="{7DA07E26-FF7F-47C6-958F-E21D3BFB7E1A}" type="presParOf" srcId="{32BF07A0-5044-407C-BA58-8B45DB0FB249}" destId="{FD6EBC3A-55E8-4935-AF0B-EFDCD2461ED9}" srcOrd="3" destOrd="0" presId="urn:microsoft.com/office/officeart/2005/8/layout/lProcess3"/>
    <dgm:cxn modelId="{9D32EC4A-CC41-48D5-8349-A9665AEBBE90}" type="presParOf" srcId="{32BF07A0-5044-407C-BA58-8B45DB0FB249}" destId="{ACF66D9D-87F0-49B8-A5E5-859A87422136}" srcOrd="4" destOrd="0" presId="urn:microsoft.com/office/officeart/2005/8/layout/lProcess3"/>
    <dgm:cxn modelId="{64EC482B-09D2-44DC-9280-BE9FE0A9A592}" type="presParOf" srcId="{32BF07A0-5044-407C-BA58-8B45DB0FB249}" destId="{F1A42D5D-2708-4B44-BA38-90611AD45981}" srcOrd="5" destOrd="0" presId="urn:microsoft.com/office/officeart/2005/8/layout/lProcess3"/>
    <dgm:cxn modelId="{F56A4EAD-0A42-4962-9EED-A1EA6AC2BF4E}" type="presParOf" srcId="{32BF07A0-5044-407C-BA58-8B45DB0FB249}" destId="{7D5FFF8C-C068-43BA-8530-377993E2543E}" srcOrd="6" destOrd="0" presId="urn:microsoft.com/office/officeart/2005/8/layout/lProcess3"/>
    <dgm:cxn modelId="{9F131E6F-E3C7-4C67-8AF4-139B6B258F85}" type="presParOf" srcId="{32BF07A0-5044-407C-BA58-8B45DB0FB249}" destId="{5706FBCE-7532-434B-936B-21F962499F25}" srcOrd="7" destOrd="0" presId="urn:microsoft.com/office/officeart/2005/8/layout/lProcess3"/>
    <dgm:cxn modelId="{D85A47AA-1C9F-42D0-9139-5193E6084A4D}" type="presParOf" srcId="{32BF07A0-5044-407C-BA58-8B45DB0FB249}" destId="{B8CC0ACA-525D-4200-AD57-09830E725B02}" srcOrd="8" destOrd="0" presId="urn:microsoft.com/office/officeart/2005/8/layout/lProcess3"/>
    <dgm:cxn modelId="{F1532BA7-4138-43A7-BDE0-92BD107D87A2}" type="presParOf" srcId="{574C1EF1-1A20-4253-AA90-874883F465D3}" destId="{BBFFD0A7-801A-4320-829C-692539C66BEB}" srcOrd="3" destOrd="0" presId="urn:microsoft.com/office/officeart/2005/8/layout/lProcess3"/>
    <dgm:cxn modelId="{60391C07-3EFD-41DC-B33A-FE38484EF9BF}" type="presParOf" srcId="{574C1EF1-1A20-4253-AA90-874883F465D3}" destId="{5469024A-2B8E-477A-AE20-E496665555F5}" srcOrd="4" destOrd="0" presId="urn:microsoft.com/office/officeart/2005/8/layout/lProcess3"/>
    <dgm:cxn modelId="{031DC5DF-94DC-4F12-8D6E-820B5DB43A72}" type="presParOf" srcId="{5469024A-2B8E-477A-AE20-E496665555F5}" destId="{8E5CFF4C-3417-4D9A-8C41-C9D4796C0DC2}" srcOrd="0" destOrd="0" presId="urn:microsoft.com/office/officeart/2005/8/layout/lProcess3"/>
    <dgm:cxn modelId="{D4143ABB-DA5C-4263-BD87-43FB0AC39537}" type="presParOf" srcId="{5469024A-2B8E-477A-AE20-E496665555F5}" destId="{184907A9-CF46-4566-B879-8A618E37FB75}" srcOrd="1" destOrd="0" presId="urn:microsoft.com/office/officeart/2005/8/layout/lProcess3"/>
    <dgm:cxn modelId="{2496B11D-55E0-49BA-8EF9-A64C2753AE3B}" type="presParOf" srcId="{5469024A-2B8E-477A-AE20-E496665555F5}" destId="{AA14CCDC-4DEA-41FC-B311-CE688621B648}" srcOrd="2" destOrd="0" presId="urn:microsoft.com/office/officeart/2005/8/layout/lProcess3"/>
    <dgm:cxn modelId="{F98E83E2-517C-4E40-9500-890F278E8BA2}" type="presParOf" srcId="{5469024A-2B8E-477A-AE20-E496665555F5}" destId="{987219BD-A4BF-42DB-9193-0C28EC2C64B2}" srcOrd="3" destOrd="0" presId="urn:microsoft.com/office/officeart/2005/8/layout/lProcess3"/>
    <dgm:cxn modelId="{41DE6C7E-641E-4123-A280-AC45FD1D27A7}" type="presParOf" srcId="{5469024A-2B8E-477A-AE20-E496665555F5}" destId="{789975EE-FC56-49CF-8C0F-E748D3D1B651}" srcOrd="4" destOrd="0" presId="urn:microsoft.com/office/officeart/2005/8/layout/lProcess3"/>
    <dgm:cxn modelId="{BFA3A0CA-34EC-4EDC-9FEE-B27688B82E82}" type="presParOf" srcId="{5469024A-2B8E-477A-AE20-E496665555F5}" destId="{555C4D9C-A666-4D9C-807E-91351D479EAB}" srcOrd="5" destOrd="0" presId="urn:microsoft.com/office/officeart/2005/8/layout/lProcess3"/>
    <dgm:cxn modelId="{07B4DD56-9E18-4475-973A-54E67ACF2ED5}" type="presParOf" srcId="{5469024A-2B8E-477A-AE20-E496665555F5}" destId="{FF32BD4C-9A9E-41D7-82DF-102F6F846BC5}" srcOrd="6" destOrd="0" presId="urn:microsoft.com/office/officeart/2005/8/layout/lProcess3"/>
    <dgm:cxn modelId="{CC60467D-7B70-48A8-A1F1-65EDB8E58DAC}" type="presParOf" srcId="{5469024A-2B8E-477A-AE20-E496665555F5}" destId="{0D43DA7F-A17C-427E-8F20-AB1355A20013}" srcOrd="7" destOrd="0" presId="urn:microsoft.com/office/officeart/2005/8/layout/lProcess3"/>
    <dgm:cxn modelId="{5B08A1C8-DDDB-48F5-847A-5B0A9B8D015D}" type="presParOf" srcId="{5469024A-2B8E-477A-AE20-E496665555F5}" destId="{FC144D1C-1A2B-465D-B9DA-43955C9FC657}" srcOrd="8" destOrd="0" presId="urn:microsoft.com/office/officeart/2005/8/layout/l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3C642-FF61-4130-917E-E1A7828733FE}">
      <dsp:nvSpPr>
        <dsp:cNvPr id="0" name=""/>
        <dsp:cNvSpPr/>
      </dsp:nvSpPr>
      <dsp:spPr>
        <a:xfrm>
          <a:off x="821240" y="1314450"/>
          <a:ext cx="327666" cy="1115363"/>
        </a:xfrm>
        <a:custGeom>
          <a:avLst/>
          <a:gdLst/>
          <a:ahLst/>
          <a:cxnLst/>
          <a:rect l="0" t="0" r="0" b="0"/>
          <a:pathLst>
            <a:path>
              <a:moveTo>
                <a:pt x="0" y="0"/>
              </a:moveTo>
              <a:lnTo>
                <a:pt x="118126" y="0"/>
              </a:lnTo>
              <a:lnTo>
                <a:pt x="118126" y="450175"/>
              </a:lnTo>
              <a:lnTo>
                <a:pt x="236252" y="45017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56010" y="1843069"/>
        <a:ext cx="0" cy="0"/>
      </dsp:txXfrm>
    </dsp:sp>
    <dsp:sp modelId="{8DABE99B-1A4F-47BC-A299-44EF480A9DE6}">
      <dsp:nvSpPr>
        <dsp:cNvPr id="0" name=""/>
        <dsp:cNvSpPr/>
      </dsp:nvSpPr>
      <dsp:spPr>
        <a:xfrm>
          <a:off x="821240" y="1314450"/>
          <a:ext cx="327666" cy="612430"/>
        </a:xfrm>
        <a:custGeom>
          <a:avLst/>
          <a:gdLst/>
          <a:ahLst/>
          <a:cxnLst/>
          <a:rect l="0" t="0" r="0" b="0"/>
          <a:pathLst>
            <a:path>
              <a:moveTo>
                <a:pt x="0" y="0"/>
              </a:moveTo>
              <a:lnTo>
                <a:pt x="163833" y="0"/>
              </a:lnTo>
              <a:lnTo>
                <a:pt x="163833" y="612430"/>
              </a:lnTo>
              <a:lnTo>
                <a:pt x="327666" y="6124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67708" y="1603301"/>
        <a:ext cx="0" cy="0"/>
      </dsp:txXfrm>
    </dsp:sp>
    <dsp:sp modelId="{94306691-8CC7-4820-9BED-AD78C64A56E5}">
      <dsp:nvSpPr>
        <dsp:cNvPr id="0" name=""/>
        <dsp:cNvSpPr/>
      </dsp:nvSpPr>
      <dsp:spPr>
        <a:xfrm>
          <a:off x="821240" y="1256797"/>
          <a:ext cx="327666" cy="91440"/>
        </a:xfrm>
        <a:custGeom>
          <a:avLst/>
          <a:gdLst/>
          <a:ahLst/>
          <a:cxnLst/>
          <a:rect l="0" t="0" r="0" b="0"/>
          <a:pathLst>
            <a:path>
              <a:moveTo>
                <a:pt x="0" y="57652"/>
              </a:moveTo>
              <a:lnTo>
                <a:pt x="163833" y="57652"/>
              </a:lnTo>
              <a:lnTo>
                <a:pt x="163833" y="45720"/>
              </a:lnTo>
              <a:lnTo>
                <a:pt x="327666" y="457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76876" y="1294320"/>
        <a:ext cx="0" cy="0"/>
      </dsp:txXfrm>
    </dsp:sp>
    <dsp:sp modelId="{654EF5A5-5797-4751-A3C1-62441B7B72DC}">
      <dsp:nvSpPr>
        <dsp:cNvPr id="0" name=""/>
        <dsp:cNvSpPr/>
      </dsp:nvSpPr>
      <dsp:spPr>
        <a:xfrm>
          <a:off x="821240" y="724044"/>
          <a:ext cx="327666" cy="590405"/>
        </a:xfrm>
        <a:custGeom>
          <a:avLst/>
          <a:gdLst/>
          <a:ahLst/>
          <a:cxnLst/>
          <a:rect l="0" t="0" r="0" b="0"/>
          <a:pathLst>
            <a:path>
              <a:moveTo>
                <a:pt x="0" y="45720"/>
              </a:moveTo>
              <a:lnTo>
                <a:pt x="236252" y="4572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68192" y="1002366"/>
        <a:ext cx="0" cy="0"/>
      </dsp:txXfrm>
    </dsp:sp>
    <dsp:sp modelId="{84C8FC4E-B07F-45D7-B53B-7D4ECB100697}">
      <dsp:nvSpPr>
        <dsp:cNvPr id="0" name=""/>
        <dsp:cNvSpPr/>
      </dsp:nvSpPr>
      <dsp:spPr>
        <a:xfrm>
          <a:off x="821240" y="233044"/>
          <a:ext cx="327666" cy="1081405"/>
        </a:xfrm>
        <a:custGeom>
          <a:avLst/>
          <a:gdLst/>
          <a:ahLst/>
          <a:cxnLst/>
          <a:rect l="0" t="0" r="0" b="0"/>
          <a:pathLst>
            <a:path>
              <a:moveTo>
                <a:pt x="0" y="450175"/>
              </a:moveTo>
              <a:lnTo>
                <a:pt x="118126" y="450175"/>
              </a:lnTo>
              <a:lnTo>
                <a:pt x="118126" y="0"/>
              </a:lnTo>
              <a:lnTo>
                <a:pt x="236252"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956824" y="745498"/>
        <a:ext cx="0" cy="0"/>
      </dsp:txXfrm>
    </dsp:sp>
    <dsp:sp modelId="{BD142583-8D96-41D7-A14B-5A0FF6E6ABF1}">
      <dsp:nvSpPr>
        <dsp:cNvPr id="0" name=""/>
        <dsp:cNvSpPr/>
      </dsp:nvSpPr>
      <dsp:spPr>
        <a:xfrm rot="16200000">
          <a:off x="-742955" y="1064704"/>
          <a:ext cx="2628900" cy="499491"/>
        </a:xfrm>
        <a:prstGeom prst="rect">
          <a:avLst/>
        </a:prstGeom>
        <a:solidFill>
          <a:srgbClr val="5B9BD5">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 lastClr="FFFFFF"/>
              </a:solidFill>
              <a:latin typeface="Times New Roman" pitchFamily="18" charset="0"/>
              <a:ea typeface="+mn-ea"/>
              <a:cs typeface="Times New Roman" pitchFamily="18" charset="0"/>
            </a:rPr>
            <a:t>работа с учителями предметниками</a:t>
          </a:r>
        </a:p>
      </dsp:txBody>
      <dsp:txXfrm>
        <a:off x="-742955" y="1064704"/>
        <a:ext cx="2628900" cy="499491"/>
      </dsp:txXfrm>
    </dsp:sp>
    <dsp:sp modelId="{59E72EC4-75D6-415A-BCB3-35730C1A0400}">
      <dsp:nvSpPr>
        <dsp:cNvPr id="0" name=""/>
        <dsp:cNvSpPr/>
      </dsp:nvSpPr>
      <dsp:spPr>
        <a:xfrm>
          <a:off x="1148906" y="70772"/>
          <a:ext cx="2472977" cy="3245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индивидуальные консультации</a:t>
          </a:r>
        </a:p>
      </dsp:txBody>
      <dsp:txXfrm>
        <a:off x="1148906" y="70772"/>
        <a:ext cx="2472977" cy="324544"/>
      </dsp:txXfrm>
    </dsp:sp>
    <dsp:sp modelId="{1A8F7FE4-53D2-4A6C-93CC-FF8CA63D1525}">
      <dsp:nvSpPr>
        <dsp:cNvPr id="0" name=""/>
        <dsp:cNvSpPr/>
      </dsp:nvSpPr>
      <dsp:spPr>
        <a:xfrm>
          <a:off x="1148906" y="520189"/>
          <a:ext cx="2486346" cy="407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индивидуальные или коллективные проекты</a:t>
          </a:r>
        </a:p>
      </dsp:txBody>
      <dsp:txXfrm>
        <a:off x="1148906" y="520189"/>
        <a:ext cx="2486346" cy="407709"/>
      </dsp:txXfrm>
    </dsp:sp>
    <dsp:sp modelId="{CC74B3FC-AC1D-4A19-80C5-A477DFF848F9}">
      <dsp:nvSpPr>
        <dsp:cNvPr id="0" name=""/>
        <dsp:cNvSpPr/>
      </dsp:nvSpPr>
      <dsp:spPr>
        <a:xfrm>
          <a:off x="1148906" y="1052771"/>
          <a:ext cx="2521456" cy="4994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выступление на родительских сообраниях</a:t>
          </a:r>
        </a:p>
      </dsp:txBody>
      <dsp:txXfrm>
        <a:off x="1148906" y="1052771"/>
        <a:ext cx="2521456" cy="499491"/>
      </dsp:txXfrm>
    </dsp:sp>
    <dsp:sp modelId="{24FDDCB1-332D-4B7C-BFDE-E761DA828AAE}">
      <dsp:nvSpPr>
        <dsp:cNvPr id="0" name=""/>
        <dsp:cNvSpPr/>
      </dsp:nvSpPr>
      <dsp:spPr>
        <a:xfrm>
          <a:off x="1148906" y="1677135"/>
          <a:ext cx="2529844" cy="4994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предметные квесты, КТД, конкурсы, цифровые платформы</a:t>
          </a:r>
        </a:p>
      </dsp:txBody>
      <dsp:txXfrm>
        <a:off x="1148906" y="1677135"/>
        <a:ext cx="2529844" cy="499491"/>
      </dsp:txXfrm>
    </dsp:sp>
    <dsp:sp modelId="{60812C54-EC8E-4670-94AE-0D4EB0223FDB}">
      <dsp:nvSpPr>
        <dsp:cNvPr id="0" name=""/>
        <dsp:cNvSpPr/>
      </dsp:nvSpPr>
      <dsp:spPr>
        <a:xfrm>
          <a:off x="1148906" y="2301499"/>
          <a:ext cx="2521439" cy="2566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Times New Roman" pitchFamily="18" charset="0"/>
              <a:ea typeface="+mn-ea"/>
              <a:cs typeface="Times New Roman" pitchFamily="18" charset="0"/>
            </a:rPr>
            <a:t>мини-педсоветы</a:t>
          </a:r>
        </a:p>
      </dsp:txBody>
      <dsp:txXfrm>
        <a:off x="1148906" y="2301499"/>
        <a:ext cx="2521439" cy="2566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A90B9-6E71-49EE-A02D-449B069D2EC7}">
      <dsp:nvSpPr>
        <dsp:cNvPr id="0" name=""/>
        <dsp:cNvSpPr/>
      </dsp:nvSpPr>
      <dsp:spPr>
        <a:xfrm>
          <a:off x="2548" y="126879"/>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a:ea typeface="+mn-ea"/>
              <a:cs typeface="+mn-cs"/>
            </a:rPr>
            <a:t>групповые</a:t>
          </a:r>
          <a:endParaRPr lang="ru-RU" sz="800" kern="1200" dirty="0">
            <a:solidFill>
              <a:sysClr val="window" lastClr="FFFFFF"/>
            </a:solidFill>
            <a:latin typeface="Calibri"/>
            <a:ea typeface="+mn-ea"/>
            <a:cs typeface="+mn-cs"/>
          </a:endParaRPr>
        </a:p>
      </dsp:txBody>
      <dsp:txXfrm>
        <a:off x="286205" y="126879"/>
        <a:ext cx="850971" cy="567314"/>
      </dsp:txXfrm>
    </dsp:sp>
    <dsp:sp modelId="{D33AA21E-39FE-4F10-B4E4-5584F6A3AEFD}">
      <dsp:nvSpPr>
        <dsp:cNvPr id="0" name=""/>
        <dsp:cNvSpPr/>
      </dsp:nvSpPr>
      <dsp:spPr>
        <a:xfrm>
          <a:off x="1236457"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Родительские собрания (не менее 4 раз в год)  </a:t>
          </a:r>
          <a:endParaRPr lang="ru-RU" sz="500" kern="1200" dirty="0">
            <a:solidFill>
              <a:sysClr val="windowText" lastClr="000000">
                <a:hueOff val="0"/>
                <a:satOff val="0"/>
                <a:lumOff val="0"/>
                <a:alphaOff val="0"/>
              </a:sysClr>
            </a:solidFill>
            <a:latin typeface="Calibri"/>
            <a:ea typeface="+mn-ea"/>
            <a:cs typeface="+mn-cs"/>
          </a:endParaRPr>
        </a:p>
      </dsp:txBody>
      <dsp:txXfrm>
        <a:off x="1471892" y="175101"/>
        <a:ext cx="706306" cy="470870"/>
      </dsp:txXfrm>
    </dsp:sp>
    <dsp:sp modelId="{2BEE39A0-4E33-4756-AC5F-A6AB52BED0DF}">
      <dsp:nvSpPr>
        <dsp:cNvPr id="0" name=""/>
        <dsp:cNvSpPr/>
      </dsp:nvSpPr>
      <dsp:spPr>
        <a:xfrm>
          <a:off x="2248829"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Общешкольные родительские собрания</a:t>
          </a:r>
        </a:p>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 ( не менее 1 раза в год)</a:t>
          </a:r>
          <a:endParaRPr lang="ru-RU" sz="500" kern="1200" dirty="0">
            <a:solidFill>
              <a:sysClr val="windowText" lastClr="000000">
                <a:hueOff val="0"/>
                <a:satOff val="0"/>
                <a:lumOff val="0"/>
                <a:alphaOff val="0"/>
              </a:sysClr>
            </a:solidFill>
            <a:latin typeface="Calibri"/>
            <a:ea typeface="+mn-ea"/>
            <a:cs typeface="+mn-cs"/>
          </a:endParaRPr>
        </a:p>
      </dsp:txBody>
      <dsp:txXfrm>
        <a:off x="2484264" y="175101"/>
        <a:ext cx="706306" cy="470870"/>
      </dsp:txXfrm>
    </dsp:sp>
    <dsp:sp modelId="{C4885A4F-AFE9-4935-9479-E384B3C33B3E}">
      <dsp:nvSpPr>
        <dsp:cNvPr id="0" name=""/>
        <dsp:cNvSpPr/>
      </dsp:nvSpPr>
      <dsp:spPr>
        <a:xfrm>
          <a:off x="3261201" y="175101"/>
          <a:ext cx="826554"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a:solidFill>
                <a:sysClr val="windowText" lastClr="000000">
                  <a:hueOff val="0"/>
                  <a:satOff val="0"/>
                  <a:lumOff val="0"/>
                  <a:alphaOff val="0"/>
                </a:sysClr>
              </a:solidFill>
              <a:latin typeface="Calibri"/>
              <a:ea typeface="+mn-ea"/>
              <a:cs typeface="+mn-cs"/>
            </a:rPr>
            <a:t>родительские комтеты</a:t>
          </a:r>
        </a:p>
      </dsp:txBody>
      <dsp:txXfrm>
        <a:off x="3496636" y="175101"/>
        <a:ext cx="355684" cy="470870"/>
      </dsp:txXfrm>
    </dsp:sp>
    <dsp:sp modelId="{004D7518-D504-4D44-89E9-EA1334B68439}">
      <dsp:nvSpPr>
        <dsp:cNvPr id="0" name=""/>
        <dsp:cNvSpPr/>
      </dsp:nvSpPr>
      <dsp:spPr>
        <a:xfrm>
          <a:off x="3922951"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a:solidFill>
                <a:sysClr val="windowText" lastClr="000000">
                  <a:hueOff val="0"/>
                  <a:satOff val="0"/>
                  <a:lumOff val="0"/>
                  <a:alphaOff val="0"/>
                </a:sysClr>
              </a:solidFill>
              <a:latin typeface="Calibri"/>
              <a:ea typeface="+mn-ea"/>
              <a:cs typeface="+mn-cs"/>
            </a:rPr>
            <a:t>встреча с представителями КДН, ПДН, ГИБДД</a:t>
          </a:r>
        </a:p>
      </dsp:txBody>
      <dsp:txXfrm>
        <a:off x="4158386" y="175101"/>
        <a:ext cx="706306" cy="470870"/>
      </dsp:txXfrm>
    </dsp:sp>
    <dsp:sp modelId="{FFC5783B-80B2-4583-9F2F-795904424F3C}">
      <dsp:nvSpPr>
        <dsp:cNvPr id="0" name=""/>
        <dsp:cNvSpPr/>
      </dsp:nvSpPr>
      <dsp:spPr>
        <a:xfrm>
          <a:off x="4935324" y="175101"/>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Всероссийские и региональные родительские собрания</a:t>
          </a:r>
          <a:endParaRPr lang="ru-RU" sz="500" kern="1200" dirty="0">
            <a:solidFill>
              <a:sysClr val="windowText" lastClr="000000">
                <a:hueOff val="0"/>
                <a:satOff val="0"/>
                <a:lumOff val="0"/>
                <a:alphaOff val="0"/>
              </a:sysClr>
            </a:solidFill>
            <a:latin typeface="Calibri"/>
            <a:ea typeface="+mn-ea"/>
            <a:cs typeface="+mn-cs"/>
          </a:endParaRPr>
        </a:p>
      </dsp:txBody>
      <dsp:txXfrm>
        <a:off x="5170759" y="175101"/>
        <a:ext cx="706306" cy="470870"/>
      </dsp:txXfrm>
    </dsp:sp>
    <dsp:sp modelId="{AECCE2A6-4B03-4A7D-A28B-192AF9B20FDD}">
      <dsp:nvSpPr>
        <dsp:cNvPr id="0" name=""/>
        <dsp:cNvSpPr/>
      </dsp:nvSpPr>
      <dsp:spPr>
        <a:xfrm>
          <a:off x="2548" y="773617"/>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a:ea typeface="+mn-ea"/>
              <a:cs typeface="+mn-cs"/>
            </a:rPr>
            <a:t>индивидуальные</a:t>
          </a:r>
          <a:endParaRPr lang="ru-RU" sz="800" kern="1200" dirty="0">
            <a:solidFill>
              <a:sysClr val="window" lastClr="FFFFFF"/>
            </a:solidFill>
            <a:latin typeface="Calibri"/>
            <a:ea typeface="+mn-ea"/>
            <a:cs typeface="+mn-cs"/>
          </a:endParaRPr>
        </a:p>
      </dsp:txBody>
      <dsp:txXfrm>
        <a:off x="286205" y="773617"/>
        <a:ext cx="850971" cy="567314"/>
      </dsp:txXfrm>
    </dsp:sp>
    <dsp:sp modelId="{FDB49770-857B-49A4-BB4C-C52F69E15EF0}">
      <dsp:nvSpPr>
        <dsp:cNvPr id="0" name=""/>
        <dsp:cNvSpPr/>
      </dsp:nvSpPr>
      <dsp:spPr>
        <a:xfrm>
          <a:off x="1236457" y="821839"/>
          <a:ext cx="1215293"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Беседы, консультации, опросы</a:t>
          </a:r>
        </a:p>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переписка</a:t>
          </a:r>
          <a:endParaRPr lang="ru-RU" sz="500" kern="1200" dirty="0">
            <a:solidFill>
              <a:sysClr val="windowText" lastClr="000000">
                <a:hueOff val="0"/>
                <a:satOff val="0"/>
                <a:lumOff val="0"/>
                <a:alphaOff val="0"/>
              </a:sysClr>
            </a:solidFill>
            <a:latin typeface="Calibri"/>
            <a:ea typeface="+mn-ea"/>
            <a:cs typeface="+mn-cs"/>
          </a:endParaRPr>
        </a:p>
      </dsp:txBody>
      <dsp:txXfrm>
        <a:off x="1471892" y="821839"/>
        <a:ext cx="744423" cy="470870"/>
      </dsp:txXfrm>
    </dsp:sp>
    <dsp:sp modelId="{ACF66D9D-87F0-49B8-A5E5-859A87422136}">
      <dsp:nvSpPr>
        <dsp:cNvPr id="0" name=""/>
        <dsp:cNvSpPr/>
      </dsp:nvSpPr>
      <dsp:spPr>
        <a:xfrm>
          <a:off x="2286946" y="821839"/>
          <a:ext cx="985579"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Посещение на дому (по необходимости)</a:t>
          </a:r>
          <a:endParaRPr lang="ru-RU" sz="500" kern="1200" dirty="0">
            <a:solidFill>
              <a:sysClr val="windowText" lastClr="000000">
                <a:hueOff val="0"/>
                <a:satOff val="0"/>
                <a:lumOff val="0"/>
                <a:alphaOff val="0"/>
              </a:sysClr>
            </a:solidFill>
            <a:latin typeface="Calibri"/>
            <a:ea typeface="+mn-ea"/>
            <a:cs typeface="+mn-cs"/>
          </a:endParaRPr>
        </a:p>
      </dsp:txBody>
      <dsp:txXfrm>
        <a:off x="2522381" y="821839"/>
        <a:ext cx="514709" cy="470870"/>
      </dsp:txXfrm>
    </dsp:sp>
    <dsp:sp modelId="{7D5FFF8C-C068-43BA-8530-377993E2543E}">
      <dsp:nvSpPr>
        <dsp:cNvPr id="0" name=""/>
        <dsp:cNvSpPr/>
      </dsp:nvSpPr>
      <dsp:spPr>
        <a:xfrm>
          <a:off x="3107721" y="821839"/>
          <a:ext cx="117717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Консультации со специалистами психологом,</a:t>
          </a:r>
          <a:endParaRPr lang="ru-RU" sz="500" kern="1200">
            <a:solidFill>
              <a:sysClr val="windowText" lastClr="000000">
                <a:hueOff val="0"/>
                <a:satOff val="0"/>
                <a:lumOff val="0"/>
                <a:alphaOff val="0"/>
              </a:sysClr>
            </a:solidFill>
            <a:latin typeface="Calibri"/>
            <a:ea typeface="+mn-ea"/>
            <a:cs typeface="+mn-cs"/>
          </a:endParaRPr>
        </a:p>
      </dsp:txBody>
      <dsp:txXfrm>
        <a:off x="3343156" y="821839"/>
        <a:ext cx="706306" cy="470870"/>
      </dsp:txXfrm>
    </dsp:sp>
    <dsp:sp modelId="{B8CC0ACA-525D-4200-AD57-09830E725B02}">
      <dsp:nvSpPr>
        <dsp:cNvPr id="0" name=""/>
        <dsp:cNvSpPr/>
      </dsp:nvSpPr>
      <dsp:spPr>
        <a:xfrm>
          <a:off x="4120093" y="821839"/>
          <a:ext cx="1150490"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встреча с администрацией  лицея</a:t>
          </a:r>
          <a:endParaRPr lang="ru-RU" sz="500" kern="1200" dirty="0">
            <a:solidFill>
              <a:sysClr val="windowText" lastClr="000000">
                <a:hueOff val="0"/>
                <a:satOff val="0"/>
                <a:lumOff val="0"/>
                <a:alphaOff val="0"/>
              </a:sysClr>
            </a:solidFill>
            <a:latin typeface="Calibri"/>
            <a:ea typeface="+mn-ea"/>
            <a:cs typeface="+mn-cs"/>
          </a:endParaRPr>
        </a:p>
      </dsp:txBody>
      <dsp:txXfrm>
        <a:off x="4355528" y="821839"/>
        <a:ext cx="679620" cy="470870"/>
      </dsp:txXfrm>
    </dsp:sp>
    <dsp:sp modelId="{8E5CFF4C-3417-4D9A-8C41-C9D4796C0DC2}">
      <dsp:nvSpPr>
        <dsp:cNvPr id="0" name=""/>
        <dsp:cNvSpPr/>
      </dsp:nvSpPr>
      <dsp:spPr>
        <a:xfrm>
          <a:off x="2548" y="1420356"/>
          <a:ext cx="1418285" cy="567314"/>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a:ea typeface="+mn-ea"/>
              <a:cs typeface="+mn-cs"/>
            </a:rPr>
            <a:t>совместная деятельность</a:t>
          </a:r>
          <a:endParaRPr lang="ru-RU" sz="800" kern="1200" dirty="0">
            <a:solidFill>
              <a:sysClr val="window" lastClr="FFFFFF"/>
            </a:solidFill>
            <a:latin typeface="Calibri"/>
            <a:ea typeface="+mn-ea"/>
            <a:cs typeface="+mn-cs"/>
          </a:endParaRPr>
        </a:p>
      </dsp:txBody>
      <dsp:txXfrm>
        <a:off x="286205" y="1420356"/>
        <a:ext cx="850971" cy="567314"/>
      </dsp:txXfrm>
    </dsp:sp>
    <dsp:sp modelId="{AA14CCDC-4DEA-41FC-B311-CE688621B648}">
      <dsp:nvSpPr>
        <dsp:cNvPr id="0" name=""/>
        <dsp:cNvSpPr/>
      </dsp:nvSpPr>
      <dsp:spPr>
        <a:xfrm>
          <a:off x="1236457" y="1468577"/>
          <a:ext cx="900010"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smtClean="0">
              <a:solidFill>
                <a:sysClr val="windowText" lastClr="000000">
                  <a:hueOff val="0"/>
                  <a:satOff val="0"/>
                  <a:lumOff val="0"/>
                  <a:alphaOff val="0"/>
                </a:sysClr>
              </a:solidFill>
              <a:latin typeface="Calibri"/>
              <a:ea typeface="+mn-ea"/>
              <a:cs typeface="+mn-cs"/>
            </a:rPr>
            <a:t>проект «Классные встречи»</a:t>
          </a:r>
          <a:endParaRPr lang="ru-RU" sz="500" kern="1200" dirty="0">
            <a:solidFill>
              <a:sysClr val="windowText" lastClr="000000">
                <a:hueOff val="0"/>
                <a:satOff val="0"/>
                <a:lumOff val="0"/>
                <a:alphaOff val="0"/>
              </a:sysClr>
            </a:solidFill>
            <a:latin typeface="Calibri"/>
            <a:ea typeface="+mn-ea"/>
            <a:cs typeface="+mn-cs"/>
          </a:endParaRPr>
        </a:p>
      </dsp:txBody>
      <dsp:txXfrm>
        <a:off x="1471892" y="1468577"/>
        <a:ext cx="429140" cy="470870"/>
      </dsp:txXfrm>
    </dsp:sp>
    <dsp:sp modelId="{789975EE-FC56-49CF-8C0F-E748D3D1B651}">
      <dsp:nvSpPr>
        <dsp:cNvPr id="0" name=""/>
        <dsp:cNvSpPr/>
      </dsp:nvSpPr>
      <dsp:spPr>
        <a:xfrm>
          <a:off x="1971663" y="1468577"/>
          <a:ext cx="842599"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a:solidFill>
                <a:sysClr val="windowText" lastClr="000000">
                  <a:hueOff val="0"/>
                  <a:satOff val="0"/>
                  <a:lumOff val="0"/>
                  <a:alphaOff val="0"/>
                </a:sysClr>
              </a:solidFill>
              <a:latin typeface="Calibri"/>
              <a:ea typeface="+mn-ea"/>
              <a:cs typeface="+mn-cs"/>
            </a:rPr>
            <a:t>проект "Билет в будущее</a:t>
          </a:r>
        </a:p>
      </dsp:txBody>
      <dsp:txXfrm>
        <a:off x="2207098" y="1468577"/>
        <a:ext cx="371729" cy="470870"/>
      </dsp:txXfrm>
    </dsp:sp>
    <dsp:sp modelId="{FF32BD4C-9A9E-41D7-82DF-102F6F846BC5}">
      <dsp:nvSpPr>
        <dsp:cNvPr id="0" name=""/>
        <dsp:cNvSpPr/>
      </dsp:nvSpPr>
      <dsp:spPr>
        <a:xfrm>
          <a:off x="2649458" y="1468577"/>
          <a:ext cx="1043826"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a:solidFill>
                <a:sysClr val="windowText" lastClr="000000">
                  <a:hueOff val="0"/>
                  <a:satOff val="0"/>
                  <a:lumOff val="0"/>
                  <a:alphaOff val="0"/>
                </a:sysClr>
              </a:solidFill>
              <a:latin typeface="Calibri"/>
              <a:ea typeface="+mn-ea"/>
              <a:cs typeface="+mn-cs"/>
            </a:rPr>
            <a:t>Событийные мероприятия лицея</a:t>
          </a:r>
        </a:p>
      </dsp:txBody>
      <dsp:txXfrm>
        <a:off x="2884893" y="1468577"/>
        <a:ext cx="572956" cy="470870"/>
      </dsp:txXfrm>
    </dsp:sp>
    <dsp:sp modelId="{FC144D1C-1A2B-465D-B9DA-43955C9FC657}">
      <dsp:nvSpPr>
        <dsp:cNvPr id="0" name=""/>
        <dsp:cNvSpPr/>
      </dsp:nvSpPr>
      <dsp:spPr>
        <a:xfrm>
          <a:off x="3593696" y="1476728"/>
          <a:ext cx="851098" cy="470870"/>
        </a:xfrm>
        <a:prstGeom prst="chevron">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ru-RU" sz="500" kern="1200" dirty="0">
              <a:solidFill>
                <a:sysClr val="windowText" lastClr="000000">
                  <a:hueOff val="0"/>
                  <a:satOff val="0"/>
                  <a:lumOff val="0"/>
                  <a:alphaOff val="0"/>
                </a:sysClr>
              </a:solidFill>
              <a:latin typeface="Calibri"/>
              <a:ea typeface="+mn-ea"/>
              <a:cs typeface="+mn-cs"/>
            </a:rPr>
            <a:t>поездки</a:t>
          </a:r>
        </a:p>
        <a:p>
          <a:pPr lvl="0" algn="ctr" defTabSz="222250">
            <a:lnSpc>
              <a:spcPct val="90000"/>
            </a:lnSpc>
            <a:spcBef>
              <a:spcPct val="0"/>
            </a:spcBef>
            <a:spcAft>
              <a:spcPct val="35000"/>
            </a:spcAft>
          </a:pPr>
          <a:r>
            <a:rPr lang="ru-RU" sz="500" kern="1200" dirty="0">
              <a:solidFill>
                <a:sysClr val="windowText" lastClr="000000">
                  <a:hueOff val="0"/>
                  <a:satOff val="0"/>
                  <a:lumOff val="0"/>
                  <a:alphaOff val="0"/>
                </a:sysClr>
              </a:solidFill>
              <a:latin typeface="Calibri"/>
              <a:ea typeface="+mn-ea"/>
              <a:cs typeface="+mn-cs"/>
            </a:rPr>
            <a:t>походы</a:t>
          </a:r>
        </a:p>
        <a:p>
          <a:pPr lvl="0" algn="ctr" defTabSz="222250">
            <a:lnSpc>
              <a:spcPct val="90000"/>
            </a:lnSpc>
            <a:spcBef>
              <a:spcPct val="0"/>
            </a:spcBef>
            <a:spcAft>
              <a:spcPct val="35000"/>
            </a:spcAft>
          </a:pPr>
          <a:r>
            <a:rPr lang="ru-RU" sz="500" kern="1200" dirty="0">
              <a:solidFill>
                <a:sysClr val="windowText" lastClr="000000">
                  <a:hueOff val="0"/>
                  <a:satOff val="0"/>
                  <a:lumOff val="0"/>
                  <a:alphaOff val="0"/>
                </a:sysClr>
              </a:solidFill>
              <a:latin typeface="Calibri"/>
              <a:ea typeface="+mn-ea"/>
              <a:cs typeface="+mn-cs"/>
            </a:rPr>
            <a:t>конкурсы</a:t>
          </a:r>
        </a:p>
      </dsp:txBody>
      <dsp:txXfrm>
        <a:off x="3829131" y="1476728"/>
        <a:ext cx="380228" cy="47087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F614B-4CD4-4A4D-8F57-62442A8B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697</Pages>
  <Words>351605</Words>
  <Characters>2004153</Characters>
  <Application>Microsoft Office Word</Application>
  <DocSecurity>0</DocSecurity>
  <Lines>16701</Lines>
  <Paragraphs>4702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2351056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1</cp:lastModifiedBy>
  <cp:revision>79</cp:revision>
  <cp:lastPrinted>2024-10-17T07:41:00Z</cp:lastPrinted>
  <dcterms:created xsi:type="dcterms:W3CDTF">2024-03-27T12:17:00Z</dcterms:created>
  <dcterms:modified xsi:type="dcterms:W3CDTF">2024-10-17T08:25:00Z</dcterms:modified>
</cp:coreProperties>
</file>