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7" w:rsidRDefault="001A43A7" w:rsidP="0064242E">
      <w:pPr>
        <w:pStyle w:val="3"/>
        <w:ind w:firstLine="0"/>
      </w:pPr>
      <w:bookmarkStart w:id="0" w:name="_GoBack"/>
      <w:bookmarkEnd w:id="0"/>
      <w:r>
        <w:t>АННОТАЦИЯ</w:t>
      </w:r>
    </w:p>
    <w:p w:rsidR="001A43A7" w:rsidRDefault="001A43A7" w:rsidP="0064242E"/>
    <w:p w:rsidR="001A43A7" w:rsidRDefault="001A43A7" w:rsidP="0064242E">
      <w:pPr>
        <w:ind w:firstLine="709"/>
        <w:jc w:val="both"/>
      </w:pPr>
      <w:r>
        <w:t xml:space="preserve">Рабочая программа по геометрии для учащихся 11 класса (профильный уровень) разработана в соответствии с Федеральным компонентом государственного образовательного стандарта основного общего образования по </w:t>
      </w:r>
      <w:proofErr w:type="gramStart"/>
      <w:r>
        <w:t>математике,  утвержденным</w:t>
      </w:r>
      <w:proofErr w:type="gramEnd"/>
      <w:r>
        <w:t xml:space="preserve"> приказом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программой по математике «Дрофа» 2008.      </w:t>
      </w:r>
    </w:p>
    <w:p w:rsidR="001A43A7" w:rsidRDefault="001A43A7" w:rsidP="0064242E">
      <w:pPr>
        <w:jc w:val="both"/>
      </w:pPr>
    </w:p>
    <w:p w:rsidR="001A43A7" w:rsidRDefault="001A43A7" w:rsidP="0064242E">
      <w:pPr>
        <w:jc w:val="both"/>
      </w:pPr>
      <w:r>
        <w:t xml:space="preserve"> Программа обеспечена:</w:t>
      </w:r>
    </w:p>
    <w:p w:rsidR="001A43A7" w:rsidRDefault="001A43A7" w:rsidP="0064242E">
      <w:pPr>
        <w:numPr>
          <w:ilvl w:val="0"/>
          <w:numId w:val="1"/>
        </w:numPr>
        <w:jc w:val="both"/>
      </w:pPr>
      <w:r>
        <w:t xml:space="preserve">Л.С. </w:t>
      </w:r>
      <w:proofErr w:type="spellStart"/>
      <w:r>
        <w:t>Атанасян</w:t>
      </w:r>
      <w:proofErr w:type="spellEnd"/>
      <w:r>
        <w:t xml:space="preserve">, </w:t>
      </w:r>
      <w:proofErr w:type="spellStart"/>
      <w:r>
        <w:t>В.Ф.Бутузов</w:t>
      </w:r>
      <w:proofErr w:type="spellEnd"/>
      <w:r>
        <w:t xml:space="preserve"> и др. Геометрия, 10-11: учебник для </w:t>
      </w:r>
      <w:proofErr w:type="spellStart"/>
      <w:r>
        <w:t>общеобразоват</w:t>
      </w:r>
      <w:proofErr w:type="spellEnd"/>
      <w:r>
        <w:t>. учреждений: Базовый и профильный уровни – М.: Просвещение, 2012.</w:t>
      </w:r>
    </w:p>
    <w:p w:rsidR="001A43A7" w:rsidRDefault="001A43A7" w:rsidP="00D12C8E">
      <w:pPr>
        <w:numPr>
          <w:ilvl w:val="0"/>
          <w:numId w:val="1"/>
        </w:numPr>
        <w:jc w:val="both"/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 Самостоятельные и контрольные работы по геометрии для 11 классов. – М.: </w:t>
      </w:r>
      <w:proofErr w:type="spellStart"/>
      <w:r>
        <w:t>Илекса</w:t>
      </w:r>
      <w:proofErr w:type="spellEnd"/>
      <w:r>
        <w:t>, 2004.</w:t>
      </w:r>
    </w:p>
    <w:p w:rsidR="001A43A7" w:rsidRDefault="001A43A7" w:rsidP="0064242E">
      <w:pPr>
        <w:numPr>
          <w:ilvl w:val="0"/>
          <w:numId w:val="1"/>
        </w:numPr>
        <w:jc w:val="both"/>
      </w:pPr>
      <w:r>
        <w:t xml:space="preserve">КИМ. Геометрия. 11 класс/ </w:t>
      </w:r>
      <w:proofErr w:type="spellStart"/>
      <w:r>
        <w:t>сост.А.Н.Рурукин</w:t>
      </w:r>
      <w:proofErr w:type="spellEnd"/>
      <w:r>
        <w:t>. М.:ВАКО, 2014.</w:t>
      </w:r>
    </w:p>
    <w:p w:rsidR="001A43A7" w:rsidRDefault="001A43A7" w:rsidP="0064242E">
      <w:pPr>
        <w:jc w:val="both"/>
      </w:pPr>
    </w:p>
    <w:p w:rsidR="001A43A7" w:rsidRDefault="001A43A7" w:rsidP="00740F2D">
      <w:pPr>
        <w:jc w:val="both"/>
      </w:pPr>
      <w:r>
        <w:t xml:space="preserve">Программа рассчитана  на 68 часов (2 ч. в </w:t>
      </w:r>
      <w:proofErr w:type="spellStart"/>
      <w:r>
        <w:t>нед</w:t>
      </w:r>
      <w:proofErr w:type="spellEnd"/>
      <w:r>
        <w:t xml:space="preserve">. х 34 </w:t>
      </w:r>
      <w:proofErr w:type="spellStart"/>
      <w:r>
        <w:t>нед</w:t>
      </w:r>
      <w:proofErr w:type="spellEnd"/>
      <w:r>
        <w:t xml:space="preserve">.), из них на контрольные работы </w:t>
      </w:r>
      <w:r w:rsidR="00D361E2">
        <w:t xml:space="preserve">4 </w:t>
      </w:r>
      <w:r>
        <w:t>часа.</w:t>
      </w:r>
    </w:p>
    <w:p w:rsidR="001A43A7" w:rsidRDefault="001A43A7" w:rsidP="0064242E">
      <w:pPr>
        <w:spacing w:line="360" w:lineRule="auto"/>
        <w:ind w:firstLine="709"/>
        <w:jc w:val="both"/>
        <w:rPr>
          <w:sz w:val="28"/>
        </w:rPr>
      </w:pPr>
    </w:p>
    <w:p w:rsidR="001A43A7" w:rsidRDefault="001A43A7"/>
    <w:sectPr w:rsidR="001A43A7" w:rsidSect="00C4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2AC"/>
    <w:multiLevelType w:val="hybridMultilevel"/>
    <w:tmpl w:val="8100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D3"/>
    <w:rsid w:val="000C6803"/>
    <w:rsid w:val="00137F8F"/>
    <w:rsid w:val="001A43A7"/>
    <w:rsid w:val="003D70D3"/>
    <w:rsid w:val="00497C05"/>
    <w:rsid w:val="0064242E"/>
    <w:rsid w:val="00740F2D"/>
    <w:rsid w:val="009A15AE"/>
    <w:rsid w:val="00C04DDE"/>
    <w:rsid w:val="00C46B1E"/>
    <w:rsid w:val="00CE50D3"/>
    <w:rsid w:val="00D12C8E"/>
    <w:rsid w:val="00D361E2"/>
    <w:rsid w:val="00E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1FA428-6D61-4822-B483-2789E43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242E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4242E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 306</cp:lastModifiedBy>
  <cp:revision>2</cp:revision>
  <dcterms:created xsi:type="dcterms:W3CDTF">2024-06-14T02:30:00Z</dcterms:created>
  <dcterms:modified xsi:type="dcterms:W3CDTF">2024-06-14T02:30:00Z</dcterms:modified>
</cp:coreProperties>
</file>