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3A" w:rsidRDefault="006A1E3A" w:rsidP="006A1E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2588C">
        <w:rPr>
          <w:rFonts w:ascii="Times New Roman" w:hAnsi="Times New Roman"/>
          <w:b/>
          <w:sz w:val="24"/>
        </w:rPr>
        <w:t>Аннотация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Рабочая программа учебного предмета «Английский язык» для </w:t>
      </w:r>
      <w:r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>6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 класса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Pr="00512D93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основного общего образования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составлена в соответствии со следующими нормативно-правовыми документами:  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hyperlink r:id="rId4" w:anchor="/document/99/902389617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5" w:anchor="/document/99/603340708/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22.03.2021 № 115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ФГОС основного общего образования, утвержденным </w:t>
      </w:r>
      <w:hyperlink r:id="rId6" w:anchor="/document/99/607175842/" w:tgtFrame="_self" w:history="1"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приказом </w:t>
        </w:r>
        <w:proofErr w:type="spellStart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>Минпросвещения</w:t>
        </w:r>
        <w:proofErr w:type="spellEnd"/>
        <w:r w:rsidRPr="00334618">
          <w:rPr>
            <w:rFonts w:ascii="Times New Roman" w:eastAsia="Cambria" w:hAnsi="Times New Roman"/>
            <w:bCs/>
            <w:iCs/>
            <w:sz w:val="24"/>
            <w:szCs w:val="24"/>
            <w:lang w:eastAsia="ar-SA"/>
          </w:rPr>
          <w:t xml:space="preserve"> от 31.05.2021 № 287</w:t>
        </w:r>
      </w:hyperlink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(далее – ФГОС ООО);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</w:t>
      </w:r>
      <w:r w:rsidR="00955180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Федеральной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рабочей программой основного общего образования. Английский язык (5-9 класс), </w:t>
      </w:r>
      <w:r w:rsidR="00955180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(2023г)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Основной образовательной программой основного общего образования МБОУ «Северский лицей»;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рабочей программе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по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обновленным ФГОС (утвержденным приказом № 139(о/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) от 01.06.2022г);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формах, периодичности, порядке текущего контроля успеваемости и промежуточной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аттестации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обучающихся в МБОУ «Северский лицей» (утвержденным приказом № 136(о/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) от 31.05.2022г);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) от 31.05.2022г);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- положением об оценке образовательных достижений, обучающихся в МБОУ «Северский лицей» (утвержденным приказом № 136(о/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) от 31.05.2022г); 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- Положением о проектной и учебно-исследовательской деятельности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обучающихся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по ФГОС в МБОУ «Северский лицей» (утвержденным приказом № 135(о/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) от 31.05.2022г)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Предмету «Иностранный (английский)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естественно-научных</w:t>
      </w:r>
      <w:proofErr w:type="spellEnd"/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других наук и становится важной составляющей базы для общего и специального образования.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334618">
        <w:rPr>
          <w:rFonts w:ascii="Times New Roman" w:eastAsia="Cambria" w:hAnsi="Times New Roman"/>
          <w:b/>
          <w:bCs/>
          <w:iCs/>
          <w:sz w:val="24"/>
          <w:szCs w:val="24"/>
          <w:lang w:eastAsia="ar-SA"/>
        </w:rPr>
        <w:t xml:space="preserve">цели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и, соответственно,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воплощаются в личностных,</w:t>
      </w:r>
      <w:r w:rsidR="00FB3550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 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метапредметных/общеучебных/универсальных и предметных результатах обучения.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ств гр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социокультурная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компенсаторная компетенции: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аудировании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, чтении, письме);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c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lastRenderedPageBreak/>
        <w:t>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социокультурная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Pr="00334618">
        <w:rPr>
          <w:rFonts w:ascii="Cambria" w:eastAsia="Cambria" w:hAnsi="Cambria" w:cs="Cambria"/>
          <w:sz w:val="20"/>
          <w:szCs w:val="20"/>
        </w:rPr>
        <w:t xml:space="preserve">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—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ab/>
        <w:t>компенсаторная компетенция — развитие умений выходить из положения в условиях дефицита языковых сре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и получении и передаче информации.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компетентностный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spell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системно-деятельностный</w:t>
      </w:r>
      <w:proofErr w:type="spell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, </w:t>
      </w:r>
      <w:proofErr w:type="gramStart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межкультурный</w:t>
      </w:r>
      <w:proofErr w:type="gramEnd"/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6A1E3A" w:rsidRPr="00334618" w:rsidRDefault="006A1E3A" w:rsidP="006A1E3A">
      <w:pPr>
        <w:widowControl w:val="0"/>
        <w:tabs>
          <w:tab w:val="left" w:pos="344"/>
        </w:tabs>
        <w:autoSpaceDE w:val="0"/>
        <w:autoSpaceDN w:val="0"/>
        <w:spacing w:before="1" w:after="0" w:line="240" w:lineRule="auto"/>
        <w:ind w:left="343" w:right="117" w:hanging="22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 МБОУ «Северский лицей»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     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6A1E3A" w:rsidRPr="00334618" w:rsidRDefault="006A1E3A" w:rsidP="006A1E3A">
      <w:pPr>
        <w:widowControl w:val="0"/>
        <w:autoSpaceDE w:val="0"/>
        <w:autoSpaceDN w:val="0"/>
        <w:spacing w:after="0" w:line="240" w:lineRule="auto"/>
        <w:ind w:firstLine="227"/>
        <w:jc w:val="both"/>
        <w:rPr>
          <w:rFonts w:ascii="Times New Roman" w:eastAsia="Cambria" w:hAnsi="Times New Roman"/>
          <w:bCs/>
          <w:iCs/>
          <w:sz w:val="24"/>
          <w:szCs w:val="24"/>
          <w:lang w:eastAsia="ar-SA"/>
        </w:rPr>
      </w:pP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 В </w:t>
      </w:r>
      <w:r>
        <w:rPr>
          <w:rFonts w:ascii="Times New Roman" w:eastAsia="Cambria" w:hAnsi="Times New Roman"/>
          <w:bCs/>
          <w:iCs/>
          <w:sz w:val="24"/>
          <w:szCs w:val="24"/>
          <w:lang w:eastAsia="ar-SA"/>
        </w:rPr>
        <w:t>6</w:t>
      </w:r>
      <w:r w:rsidRPr="00334618">
        <w:rPr>
          <w:rFonts w:ascii="Times New Roman" w:eastAsia="Cambria" w:hAnsi="Times New Roman"/>
          <w:bCs/>
          <w:iCs/>
          <w:sz w:val="24"/>
          <w:szCs w:val="24"/>
          <w:lang w:eastAsia="ar-SA"/>
        </w:rPr>
        <w:t xml:space="preserve"> классе на изучение английского языка выделяется 102 часа (3 часа в неделю). </w:t>
      </w:r>
      <w:r w:rsidRPr="00334618">
        <w:rPr>
          <w:rFonts w:ascii="Times New Roman" w:eastAsia="Cambria" w:hAnsi="Times New Roman"/>
          <w:sz w:val="24"/>
          <w:szCs w:val="24"/>
        </w:rPr>
        <w:t>Контрольных работ – 11</w:t>
      </w:r>
      <w:r w:rsidRPr="00334618">
        <w:rPr>
          <w:rFonts w:ascii="Times New Roman" w:eastAsia="Cambria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Cambria" w:hAnsi="Times New Roman"/>
          <w:sz w:val="24"/>
          <w:szCs w:val="24"/>
        </w:rPr>
        <w:t xml:space="preserve">(в том числе промежуточная аттестация). Промежуточная аттестация проводится в четвёртой четверти в форме </w:t>
      </w:r>
      <w:r>
        <w:rPr>
          <w:rFonts w:ascii="Times New Roman" w:eastAsia="Cambria" w:hAnsi="Times New Roman"/>
          <w:sz w:val="24"/>
          <w:szCs w:val="24"/>
        </w:rPr>
        <w:t>итогового теста</w:t>
      </w:r>
      <w:r w:rsidRPr="00334618">
        <w:rPr>
          <w:rFonts w:ascii="Times New Roman" w:eastAsia="Cambria" w:hAnsi="Times New Roman"/>
          <w:sz w:val="24"/>
          <w:szCs w:val="24"/>
        </w:rPr>
        <w:t xml:space="preserve"> по формированию функциональной грамотности и УУД.</w:t>
      </w:r>
    </w:p>
    <w:p w:rsidR="006A1E3A" w:rsidRPr="00334618" w:rsidRDefault="006A1E3A" w:rsidP="006A1E3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Программа обеспечена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учебником: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Учебник.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«Просвещение», 2013</w:t>
      </w:r>
      <w:r w:rsidRPr="00334618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334618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>, 2021 г.</w:t>
      </w:r>
    </w:p>
    <w:p w:rsidR="006A1E3A" w:rsidRPr="00334618" w:rsidRDefault="006A1E3A" w:rsidP="006A1E3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Контрольно-измерительные материалы: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Контрольные задания.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класс. М: Издательство «Просвещение».</w:t>
      </w:r>
    </w:p>
    <w:p w:rsidR="006A1E3A" w:rsidRPr="00334618" w:rsidRDefault="006A1E3A" w:rsidP="006A1E3A">
      <w:pPr>
        <w:widowControl w:val="0"/>
        <w:tabs>
          <w:tab w:val="left" w:pos="0"/>
          <w:tab w:val="left" w:pos="344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4618">
        <w:rPr>
          <w:rFonts w:ascii="Times New Roman" w:eastAsia="Times New Roman" w:hAnsi="Times New Roman"/>
          <w:b/>
          <w:sz w:val="24"/>
          <w:szCs w:val="24"/>
        </w:rPr>
        <w:t>Методическое пособие для учителя:</w:t>
      </w:r>
    </w:p>
    <w:p w:rsidR="006A1E3A" w:rsidRPr="00334618" w:rsidRDefault="006A1E3A" w:rsidP="006A1E3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 xml:space="preserve">Ю.Е. Ваулина, Д. Дули, О.Е. </w:t>
      </w:r>
      <w:proofErr w:type="spellStart"/>
      <w:r w:rsidRPr="00334618">
        <w:rPr>
          <w:rFonts w:ascii="Times New Roman" w:eastAsia="Times New Roman" w:hAnsi="Times New Roman"/>
          <w:sz w:val="24"/>
          <w:szCs w:val="24"/>
        </w:rPr>
        <w:t>Подоляко</w:t>
      </w:r>
      <w:proofErr w:type="spellEnd"/>
      <w:r w:rsidRPr="00334618">
        <w:rPr>
          <w:rFonts w:ascii="Times New Roman" w:eastAsia="Times New Roman" w:hAnsi="Times New Roman"/>
          <w:sz w:val="24"/>
          <w:szCs w:val="24"/>
        </w:rPr>
        <w:t xml:space="preserve">, В. Эванс   Английский язык. Книга для учителя.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334618">
        <w:rPr>
          <w:rFonts w:ascii="Times New Roman" w:eastAsia="Times New Roman" w:hAnsi="Times New Roman"/>
          <w:sz w:val="24"/>
          <w:szCs w:val="24"/>
        </w:rPr>
        <w:t xml:space="preserve"> класс М: Издательство «Просвещение», 2013 г.</w:t>
      </w:r>
    </w:p>
    <w:p w:rsidR="006A1E3A" w:rsidRPr="00334618" w:rsidRDefault="006A1E3A" w:rsidP="006A1E3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/>
          <w:sz w:val="24"/>
          <w:szCs w:val="24"/>
        </w:rPr>
      </w:pPr>
      <w:r w:rsidRPr="00334618">
        <w:rPr>
          <w:rFonts w:ascii="Times New Roman" w:eastAsia="Times New Roman" w:hAnsi="Times New Roman"/>
          <w:sz w:val="24"/>
          <w:szCs w:val="24"/>
        </w:rPr>
        <w:t>Рабочая программа учебного предмета «Английский язык»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(далее — ФГОС ООО), а также ориентирована на целевые приоритеты, сформулированные в программе воспитания МБОУ «Северский лицей».</w:t>
      </w:r>
    </w:p>
    <w:p w:rsidR="006A1E3A" w:rsidRPr="00A2588C" w:rsidRDefault="006A1E3A" w:rsidP="006A1E3A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2588C">
        <w:rPr>
          <w:rFonts w:ascii="Times New Roman" w:hAnsi="Times New Roman"/>
          <w:b/>
          <w:i/>
          <w:kern w:val="2"/>
          <w:sz w:val="24"/>
        </w:rPr>
        <w:t>Приложение.</w:t>
      </w:r>
      <w:r w:rsidRPr="00A2588C">
        <w:rPr>
          <w:rFonts w:ascii="Times New Roman" w:hAnsi="Times New Roman"/>
          <w:kern w:val="2"/>
          <w:sz w:val="24"/>
        </w:rPr>
        <w:t xml:space="preserve"> КТП в </w:t>
      </w:r>
      <w:proofErr w:type="spellStart"/>
      <w:r w:rsidRPr="00A2588C">
        <w:rPr>
          <w:rFonts w:ascii="Times New Roman" w:hAnsi="Times New Roman"/>
          <w:kern w:val="2"/>
          <w:sz w:val="24"/>
        </w:rPr>
        <w:t>Excel</w:t>
      </w:r>
      <w:proofErr w:type="spellEnd"/>
      <w:r w:rsidRPr="00A2588C">
        <w:rPr>
          <w:rFonts w:ascii="Times New Roman" w:hAnsi="Times New Roman"/>
          <w:b/>
          <w:sz w:val="24"/>
        </w:rPr>
        <w:tab/>
      </w:r>
    </w:p>
    <w:p w:rsidR="00727A4C" w:rsidRDefault="00727A4C"/>
    <w:sectPr w:rsidR="00727A4C" w:rsidSect="00512D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3A"/>
    <w:rsid w:val="002B35F9"/>
    <w:rsid w:val="00400178"/>
    <w:rsid w:val="004C64BF"/>
    <w:rsid w:val="006A1E3A"/>
    <w:rsid w:val="00727A4C"/>
    <w:rsid w:val="00910B19"/>
    <w:rsid w:val="00955180"/>
    <w:rsid w:val="00CB0BDA"/>
    <w:rsid w:val="00E4385A"/>
    <w:rsid w:val="00F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3A"/>
    <w:pPr>
      <w:spacing w:after="160" w:line="259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B35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5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5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35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35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35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35F9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B35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B35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35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B35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35F9"/>
    <w:rPr>
      <w:b/>
      <w:bCs/>
      <w:spacing w:val="0"/>
    </w:rPr>
  </w:style>
  <w:style w:type="character" w:styleId="a9">
    <w:name w:val="Emphasis"/>
    <w:uiPriority w:val="20"/>
    <w:qFormat/>
    <w:rsid w:val="002B35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35F9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2B35F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B35F9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B35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35F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35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35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35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35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35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35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35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1069</Words>
  <Characters>6098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2023-06-05T13:56:00Z</dcterms:created>
  <dcterms:modified xsi:type="dcterms:W3CDTF">2023-09-12T08:12:00Z</dcterms:modified>
</cp:coreProperties>
</file>