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CBF" w:rsidRDefault="002D4CBF" w:rsidP="002D4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 на страницы операторов</w:t>
      </w:r>
    </w:p>
    <w:p w:rsidR="002D4CBF" w:rsidRDefault="002D4CBF" w:rsidP="002D4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6BD4" w:rsidRPr="00956BD4" w:rsidRDefault="00956BD4" w:rsidP="00956B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56BD4">
        <w:rPr>
          <w:rFonts w:ascii="Times New Roman" w:hAnsi="Times New Roman" w:cs="Times New Roman"/>
          <w:sz w:val="24"/>
          <w:szCs w:val="24"/>
        </w:rPr>
        <w:t>Ссылки на страницы олимпиады регионального оператора, муниципалитета, образовательных организаций:</w:t>
      </w:r>
    </w:p>
    <w:p w:rsidR="00956BD4" w:rsidRPr="00956BD4" w:rsidRDefault="00956BD4" w:rsidP="00956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BD4">
        <w:rPr>
          <w:rFonts w:ascii="Times New Roman" w:hAnsi="Times New Roman" w:cs="Times New Roman"/>
          <w:sz w:val="24"/>
          <w:szCs w:val="24"/>
        </w:rPr>
        <w:t>Региональный оператор ВсОШ: http://rcro.tomsk.ru/vsosh/</w:t>
      </w:r>
    </w:p>
    <w:p w:rsidR="00956BD4" w:rsidRPr="00956BD4" w:rsidRDefault="00956BD4" w:rsidP="00956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BD4">
        <w:rPr>
          <w:rFonts w:ascii="Times New Roman" w:hAnsi="Times New Roman" w:cs="Times New Roman"/>
          <w:sz w:val="24"/>
          <w:szCs w:val="24"/>
        </w:rPr>
        <w:t>Муниципальный оператор: https://rco-seversk.ru/metod/special-edu-needs/odarennye-deti/organizatsiya-uchastiya-v-olimpiadah/vserossiyskaya-olimpiada-shkolnikov/</w:t>
      </w:r>
    </w:p>
    <w:sectPr w:rsidR="00956BD4" w:rsidRPr="00956BD4" w:rsidSect="002D4CB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D0857"/>
    <w:multiLevelType w:val="hybridMultilevel"/>
    <w:tmpl w:val="620CE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CC"/>
    <w:rsid w:val="002D4CBF"/>
    <w:rsid w:val="00761D07"/>
    <w:rsid w:val="007744FE"/>
    <w:rsid w:val="00956BD4"/>
    <w:rsid w:val="009E29CC"/>
    <w:rsid w:val="00D3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4738"/>
  <w15:chartTrackingRefBased/>
  <w15:docId w15:val="{6BA43D2B-80CC-442C-AE8D-A4D36E66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C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4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2023-09-10T04:28:00Z</dcterms:created>
  <dcterms:modified xsi:type="dcterms:W3CDTF">2024-09-13T06:31:00Z</dcterms:modified>
</cp:coreProperties>
</file>