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371E" w14:textId="2968E902" w:rsidR="00021AA3" w:rsidRPr="00021AA3" w:rsidRDefault="00DC1281" w:rsidP="00021AA3">
      <w:pPr>
        <w:pStyle w:val="1"/>
        <w:rPr>
          <w:rFonts w:eastAsia="Calibri"/>
          <w:sz w:val="24"/>
          <w:szCs w:val="24"/>
        </w:rPr>
      </w:pPr>
      <w:r w:rsidRPr="0068795F">
        <w:rPr>
          <w:rFonts w:eastAsia="Calibri"/>
          <w:sz w:val="24"/>
          <w:szCs w:val="24"/>
        </w:rPr>
        <w:t xml:space="preserve">Особенности </w:t>
      </w:r>
      <w:r w:rsidR="00E309F4" w:rsidRPr="0068795F">
        <w:rPr>
          <w:rFonts w:eastAsia="Calibri"/>
          <w:sz w:val="24"/>
          <w:szCs w:val="24"/>
        </w:rPr>
        <w:t>проведения</w:t>
      </w:r>
      <w:r w:rsidRPr="0068795F">
        <w:rPr>
          <w:rFonts w:eastAsia="Calibri"/>
          <w:sz w:val="24"/>
          <w:szCs w:val="24"/>
        </w:rPr>
        <w:t xml:space="preserve"> обя</w:t>
      </w:r>
      <w:r w:rsidR="00021AA3">
        <w:rPr>
          <w:rFonts w:eastAsia="Calibri"/>
          <w:sz w:val="24"/>
          <w:szCs w:val="24"/>
        </w:rPr>
        <w:t>зательных экзаменов в форме ГВЭ</w:t>
      </w:r>
      <w:bookmarkStart w:id="0" w:name="_GoBack"/>
      <w:bookmarkEnd w:id="0"/>
    </w:p>
    <w:p w14:paraId="4E57F9D3" w14:textId="77777777" w:rsidR="00DC1281" w:rsidRPr="0068795F" w:rsidRDefault="00DC1281" w:rsidP="00DC1281">
      <w:pPr>
        <w:widowControl w:val="0"/>
        <w:tabs>
          <w:tab w:val="left" w:pos="851"/>
        </w:tabs>
        <w:spacing w:before="120"/>
        <w:jc w:val="both"/>
      </w:pPr>
      <w:r w:rsidRPr="0068795F">
        <w:rPr>
          <w:b/>
        </w:rPr>
        <w:tab/>
      </w:r>
      <w:r w:rsidRPr="0068795F">
        <w:t xml:space="preserve">Проведение экзаменов </w:t>
      </w:r>
      <w:r w:rsidR="004F4293" w:rsidRPr="0068795F">
        <w:t>по обязательным предметам в форме ГВЭ в образовательных организациях Томкой области организуется с учетом особенностей выпускников 9 классов, а также с учетом укрупнения пунктов проведения экзаменов.</w:t>
      </w:r>
    </w:p>
    <w:p w14:paraId="201803D3" w14:textId="1C5D7EF6" w:rsidR="004F4293" w:rsidRPr="0068795F" w:rsidRDefault="004F4293" w:rsidP="004F42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/>
        <w:jc w:val="both"/>
      </w:pPr>
      <w:r w:rsidRPr="0068795F">
        <w:t>В целях организации проведения экзаменов в форме ГВЭ</w:t>
      </w:r>
      <w:r w:rsidR="00965582" w:rsidRPr="0068795F">
        <w:t xml:space="preserve"> по всем предметам</w:t>
      </w:r>
      <w:r w:rsidRPr="0068795F">
        <w:t xml:space="preserve">, </w:t>
      </w:r>
      <w:r w:rsidR="003B1175" w:rsidRPr="0068795F">
        <w:t>организатор в аудитории получает от руководителя ППЭ/члена ГЭК ведомость на аудиторию с указанием фамилий обучающихся, сдающих экзамен в данной конкретной аудитории и литер (номеров вариантов) КИМ</w:t>
      </w:r>
      <w:r w:rsidR="0092610F" w:rsidRPr="0068795F">
        <w:t>,</w:t>
      </w:r>
      <w:r w:rsidR="003B1175" w:rsidRPr="0068795F">
        <w:t xml:space="preserve"> в соответствие с которыми необходимо выдать </w:t>
      </w:r>
      <w:r w:rsidR="00FA7A53" w:rsidRPr="0068795F">
        <w:t xml:space="preserve">материалы </w:t>
      </w:r>
      <w:r w:rsidR="003B1175" w:rsidRPr="0068795F">
        <w:t>обучающимся</w:t>
      </w:r>
      <w:r w:rsidR="00297789" w:rsidRPr="0068795F">
        <w:t xml:space="preserve"> в этой аудитории</w:t>
      </w:r>
      <w:r w:rsidR="003B1175" w:rsidRPr="0068795F">
        <w:t xml:space="preserve">. </w:t>
      </w:r>
    </w:p>
    <w:p w14:paraId="37ED4E39" w14:textId="0B87A931" w:rsidR="00DC1281" w:rsidRPr="0068795F" w:rsidRDefault="00DC1281" w:rsidP="00554B6A">
      <w:pPr>
        <w:widowControl w:val="0"/>
        <w:tabs>
          <w:tab w:val="left" w:pos="851"/>
        </w:tabs>
        <w:spacing w:before="120"/>
        <w:jc w:val="center"/>
        <w:rPr>
          <w:b/>
        </w:rPr>
      </w:pPr>
      <w:r w:rsidRPr="0068795F">
        <w:rPr>
          <w:b/>
        </w:rPr>
        <w:t>Общие требования к ГВЭ по русскому языку</w:t>
      </w:r>
    </w:p>
    <w:p w14:paraId="6CC9D9AB" w14:textId="77777777" w:rsidR="00377FAC" w:rsidRPr="0068795F" w:rsidRDefault="00377FAC" w:rsidP="00377FAC">
      <w:pPr>
        <w:ind w:firstLine="851"/>
        <w:jc w:val="both"/>
        <w:textAlignment w:val="baseline"/>
      </w:pPr>
      <w:r w:rsidRPr="0068795F">
        <w:t>На выполнение экзаменационной работы по русскому языку (с любой литерой) отводится 3 часа 55 минут (235 минут). Также, следует учитывать, что участники ГВЭ с ОВЗ имеют права на увеличение экзамена на 1 час 30 минут.</w:t>
      </w:r>
    </w:p>
    <w:p w14:paraId="6A659886" w14:textId="4EFF7B34" w:rsidR="00297789" w:rsidRPr="0068795F" w:rsidRDefault="00297789" w:rsidP="00297789">
      <w:pPr>
        <w:ind w:firstLine="708"/>
        <w:jc w:val="both"/>
      </w:pPr>
      <w:r w:rsidRPr="0068795F">
        <w:rPr>
          <w:b/>
          <w:bCs/>
        </w:rPr>
        <w:t xml:space="preserve">Участникам ГВЭ-9 без ОВЗ </w:t>
      </w:r>
      <w:r w:rsidR="00F37727" w:rsidRPr="0068795F">
        <w:t>предлагается</w:t>
      </w:r>
      <w:r w:rsidRPr="0068795F">
        <w:t xml:space="preserve"> изложение с творческим заданием (</w:t>
      </w:r>
      <w:r w:rsidRPr="0068795F">
        <w:rPr>
          <w:i/>
          <w:iCs/>
        </w:rPr>
        <w:t>100-е номера</w:t>
      </w:r>
      <w:r w:rsidRPr="0068795F">
        <w:t>).</w:t>
      </w:r>
    </w:p>
    <w:p w14:paraId="1C6757AD" w14:textId="2397E7E3" w:rsidR="00E36B75" w:rsidRPr="0068795F" w:rsidRDefault="00E36B75" w:rsidP="00E36B75">
      <w:pPr>
        <w:ind w:firstLine="708"/>
        <w:jc w:val="both"/>
      </w:pPr>
      <w:r w:rsidRPr="0068795F">
        <w:t xml:space="preserve">Для </w:t>
      </w:r>
      <w:r w:rsidR="00FA7A53" w:rsidRPr="0068795F">
        <w:rPr>
          <w:b/>
          <w:bCs/>
        </w:rPr>
        <w:t>участников ГВЭ-9 с ОВЗ</w:t>
      </w:r>
      <w:r w:rsidR="00FA7A53" w:rsidRPr="0068795F">
        <w:rPr>
          <w:b/>
        </w:rPr>
        <w:t>, детей-инвалидов и инвалидов</w:t>
      </w:r>
      <w:r w:rsidR="00FA7A53" w:rsidRPr="0068795F">
        <w:t xml:space="preserve"> </w:t>
      </w:r>
      <w:r w:rsidRPr="0068795F">
        <w:t xml:space="preserve">разрабатываются различные виды экзаменационных материалов с учётом </w:t>
      </w:r>
      <w:r w:rsidR="003C4A19" w:rsidRPr="0068795F">
        <w:t>особых образовательных потребностей</w:t>
      </w:r>
      <w:r w:rsidRPr="0068795F">
        <w:t xml:space="preserve"> обучающихся и индивидуальной ситуации развития</w:t>
      </w:r>
      <w:r w:rsidR="00FA7A53" w:rsidRPr="0068795F">
        <w:t xml:space="preserve"> (согласно </w:t>
      </w:r>
      <w:proofErr w:type="gramStart"/>
      <w:r w:rsidR="00FA7A53" w:rsidRPr="0068795F">
        <w:t>выписке</w:t>
      </w:r>
      <w:proofErr w:type="gramEnd"/>
      <w:r w:rsidR="00FA7A53" w:rsidRPr="0068795F">
        <w:t xml:space="preserve"> из протокола ПМПК):</w:t>
      </w:r>
      <w:r w:rsidR="00E27759" w:rsidRPr="0068795F">
        <w:t xml:space="preserve"> </w:t>
      </w:r>
    </w:p>
    <w:p w14:paraId="15A7A498" w14:textId="5B620660" w:rsidR="00EF4D5C" w:rsidRPr="0068795F" w:rsidRDefault="00EF4D5C" w:rsidP="00E36B75">
      <w:pPr>
        <w:ind w:firstLine="708"/>
        <w:jc w:val="both"/>
      </w:pPr>
    </w:p>
    <w:tbl>
      <w:tblPr>
        <w:tblStyle w:val="ab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3685"/>
      </w:tblGrid>
      <w:tr w:rsidR="00EF4D5C" w:rsidRPr="0068795F" w14:paraId="2C950F42" w14:textId="77777777" w:rsidTr="00377FAC">
        <w:trPr>
          <w:trHeight w:val="98"/>
          <w:tblHeader/>
        </w:trPr>
        <w:tc>
          <w:tcPr>
            <w:tcW w:w="3970" w:type="dxa"/>
          </w:tcPr>
          <w:p w14:paraId="7A624A12" w14:textId="7DCA82E8" w:rsidR="00EF4D5C" w:rsidRPr="0068795F" w:rsidRDefault="00EF4D5C" w:rsidP="00F37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8795F">
              <w:rPr>
                <w:rFonts w:eastAsiaTheme="minorHAnsi"/>
                <w:b/>
                <w:bCs/>
                <w:color w:val="000000"/>
                <w:lang w:eastAsia="en-US"/>
              </w:rPr>
              <w:t>Характеристика КИМ</w:t>
            </w:r>
          </w:p>
        </w:tc>
        <w:tc>
          <w:tcPr>
            <w:tcW w:w="2835" w:type="dxa"/>
          </w:tcPr>
          <w:p w14:paraId="27C093EB" w14:textId="5D0CF3EB" w:rsidR="00EF4D5C" w:rsidRPr="0068795F" w:rsidRDefault="00EF4D5C" w:rsidP="00F37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8795F">
              <w:rPr>
                <w:rFonts w:eastAsiaTheme="minorHAnsi"/>
                <w:b/>
                <w:bCs/>
                <w:color w:val="000000"/>
                <w:lang w:eastAsia="en-US"/>
              </w:rPr>
              <w:t>Номера вариантов</w:t>
            </w:r>
          </w:p>
        </w:tc>
        <w:tc>
          <w:tcPr>
            <w:tcW w:w="3685" w:type="dxa"/>
          </w:tcPr>
          <w:p w14:paraId="21F7701F" w14:textId="54F65F1A" w:rsidR="00EF4D5C" w:rsidRPr="0068795F" w:rsidRDefault="00EF4D5C" w:rsidP="00F377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8795F">
              <w:rPr>
                <w:rFonts w:eastAsiaTheme="minorHAnsi"/>
                <w:b/>
                <w:bCs/>
                <w:color w:val="000000"/>
                <w:lang w:eastAsia="en-US"/>
              </w:rPr>
              <w:t>Категории участников ГВЭ</w:t>
            </w:r>
          </w:p>
        </w:tc>
      </w:tr>
      <w:tr w:rsidR="00EF4D5C" w:rsidRPr="0068795F" w14:paraId="3177ADA1" w14:textId="77777777" w:rsidTr="00377FAC">
        <w:tc>
          <w:tcPr>
            <w:tcW w:w="3970" w:type="dxa"/>
          </w:tcPr>
          <w:p w14:paraId="2DAFC3B8" w14:textId="77777777" w:rsidR="00EF4D5C" w:rsidRPr="0068795F" w:rsidRDefault="00EF4D5C" w:rsidP="00F37727"/>
        </w:tc>
        <w:tc>
          <w:tcPr>
            <w:tcW w:w="2835" w:type="dxa"/>
          </w:tcPr>
          <w:p w14:paraId="4FFEC600" w14:textId="785FD0DE" w:rsidR="00EF4D5C" w:rsidRPr="0068795F" w:rsidRDefault="00EF4D5C" w:rsidP="00F37727">
            <w:r w:rsidRPr="0068795F">
              <w:rPr>
                <w:b/>
                <w:bCs/>
                <w:i/>
                <w:iCs/>
              </w:rPr>
              <w:t xml:space="preserve">100-е номера вариантов </w:t>
            </w:r>
            <w:r w:rsidRPr="0068795F">
              <w:t>(сжатое изложение по прослушанному тексту с творческим заданием)</w:t>
            </w:r>
          </w:p>
          <w:p w14:paraId="4AF4366C" w14:textId="6C4ED9F8" w:rsidR="00EF4D5C" w:rsidRPr="0068795F" w:rsidRDefault="00EF4D5C" w:rsidP="00F37727"/>
        </w:tc>
        <w:tc>
          <w:tcPr>
            <w:tcW w:w="3685" w:type="dxa"/>
          </w:tcPr>
          <w:p w14:paraId="70AF1E65" w14:textId="0EDCD5D4" w:rsidR="00EF4D5C" w:rsidRPr="0068795F" w:rsidRDefault="00EF4D5C" w:rsidP="00F37727">
            <w:pPr>
              <w:pStyle w:val="Default"/>
            </w:pPr>
            <w:r w:rsidRPr="0068795F">
              <w:t>1.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</w:p>
          <w:p w14:paraId="092E0CCB" w14:textId="4903DF30" w:rsidR="00EF4D5C" w:rsidRPr="0068795F" w:rsidRDefault="00EF4D5C" w:rsidP="00F37727">
            <w:pPr>
              <w:pStyle w:val="Default"/>
            </w:pPr>
            <w:r w:rsidRPr="0068795F">
              <w:t>2. Участники ГВЭ с нарушениями опорно-двигательного аппарата, осваивающие вариант 6.1 ФАОП ООО</w:t>
            </w:r>
            <w:r w:rsidR="00093C79" w:rsidRPr="0068795F">
              <w:rPr>
                <w:rStyle w:val="ae"/>
              </w:rPr>
              <w:footnoteReference w:id="1"/>
            </w:r>
            <w:r w:rsidRPr="0068795F">
              <w:t>;</w:t>
            </w:r>
          </w:p>
          <w:p w14:paraId="15D89924" w14:textId="70E4EDB2" w:rsidR="00EF4D5C" w:rsidRPr="0068795F" w:rsidRDefault="00EF4D5C" w:rsidP="00F37727">
            <w:pPr>
              <w:pStyle w:val="Default"/>
            </w:pPr>
            <w:r w:rsidRPr="0068795F">
              <w:t xml:space="preserve">3. 3Иные категории участников ГВЭ, которым требуется создание особых условий (диабет, </w:t>
            </w:r>
            <w:r w:rsidR="00F37727" w:rsidRPr="0068795F">
              <w:t>о</w:t>
            </w:r>
            <w:r w:rsidRPr="0068795F">
              <w:t>нкология, астма и др.).</w:t>
            </w:r>
          </w:p>
        </w:tc>
      </w:tr>
      <w:tr w:rsidR="00EF4D5C" w:rsidRPr="0068795F" w14:paraId="793DF8FE" w14:textId="77777777" w:rsidTr="00377FAC">
        <w:tc>
          <w:tcPr>
            <w:tcW w:w="3970" w:type="dxa"/>
          </w:tcPr>
          <w:p w14:paraId="574CD221" w14:textId="149F611A" w:rsidR="00EF4D5C" w:rsidRPr="0068795F" w:rsidRDefault="00EF4D5C" w:rsidP="00F37727">
            <w:pPr>
              <w:pStyle w:val="Default"/>
            </w:pPr>
            <w:r w:rsidRPr="0068795F">
              <w:t>Использование в текстах визуальных образов сведено к минимуму.</w:t>
            </w:r>
            <w:r w:rsidR="00F37727" w:rsidRPr="0068795F">
              <w:t xml:space="preserve"> </w:t>
            </w:r>
            <w:r w:rsidRPr="0068795F">
              <w:t>Тексты могут быть переведены на шрифт Брайля (при необходимости).</w:t>
            </w:r>
          </w:p>
        </w:tc>
        <w:tc>
          <w:tcPr>
            <w:tcW w:w="2835" w:type="dxa"/>
          </w:tcPr>
          <w:p w14:paraId="091EDC1E" w14:textId="7F7A809B" w:rsidR="00EF4D5C" w:rsidRPr="0068795F" w:rsidRDefault="00EF4D5C" w:rsidP="00F37727">
            <w:pPr>
              <w:pStyle w:val="Default"/>
            </w:pPr>
            <w:r w:rsidRPr="0068795F">
              <w:rPr>
                <w:b/>
                <w:bCs/>
                <w:i/>
                <w:iCs/>
              </w:rPr>
              <w:t>200-е номера вариантов</w:t>
            </w:r>
          </w:p>
          <w:p w14:paraId="7FEF10BC" w14:textId="19A4B38C" w:rsidR="00EF4D5C" w:rsidRPr="0068795F" w:rsidRDefault="00EF4D5C" w:rsidP="00F37727">
            <w:pPr>
              <w:pStyle w:val="Default"/>
            </w:pPr>
            <w:r w:rsidRPr="0068795F">
              <w:t>(сжатое изложение по прослушанному тексту</w:t>
            </w:r>
          </w:p>
          <w:p w14:paraId="39261142" w14:textId="6624E29D" w:rsidR="00EF4D5C" w:rsidRPr="0068795F" w:rsidRDefault="00F37727" w:rsidP="00F37727">
            <w:pPr>
              <w:pStyle w:val="Default"/>
            </w:pPr>
            <w:r w:rsidRPr="0068795F">
              <w:t xml:space="preserve">с творческим </w:t>
            </w:r>
            <w:r w:rsidR="00EF4D5C" w:rsidRPr="0068795F">
              <w:t>заданием)</w:t>
            </w:r>
          </w:p>
        </w:tc>
        <w:tc>
          <w:tcPr>
            <w:tcW w:w="3685" w:type="dxa"/>
          </w:tcPr>
          <w:p w14:paraId="5672CE92" w14:textId="0FE7E916" w:rsidR="00EF4D5C" w:rsidRPr="0068795F" w:rsidRDefault="00EF4D5C" w:rsidP="00F37727">
            <w:pPr>
              <w:pStyle w:val="Default"/>
            </w:pPr>
            <w:r w:rsidRPr="0068795F">
              <w:t xml:space="preserve">1. Слепые, </w:t>
            </w:r>
            <w:proofErr w:type="spellStart"/>
            <w:r w:rsidRPr="0068795F">
              <w:t>поздноослепшие</w:t>
            </w:r>
            <w:proofErr w:type="spellEnd"/>
            <w:r w:rsidRPr="0068795F">
              <w:t>;</w:t>
            </w:r>
          </w:p>
          <w:p w14:paraId="0470DF95" w14:textId="4EE5ABBC" w:rsidR="00EF4D5C" w:rsidRPr="0068795F" w:rsidRDefault="00EF4D5C" w:rsidP="00F37727">
            <w:r w:rsidRPr="0068795F">
              <w:t>2. Слабовидящие.</w:t>
            </w:r>
          </w:p>
        </w:tc>
      </w:tr>
      <w:tr w:rsidR="00EF4D5C" w:rsidRPr="0068795F" w14:paraId="3EDAD585" w14:textId="77777777" w:rsidTr="00377FAC">
        <w:tc>
          <w:tcPr>
            <w:tcW w:w="3970" w:type="dxa"/>
          </w:tcPr>
          <w:p w14:paraId="3B81DAC6" w14:textId="5BFA34B8" w:rsidR="00EF4D5C" w:rsidRPr="0068795F" w:rsidRDefault="00EF4D5C" w:rsidP="00F37727">
            <w:r w:rsidRPr="0068795F">
              <w:t>Использование в текстах звуковых образов сведено к минимуму.</w:t>
            </w:r>
          </w:p>
        </w:tc>
        <w:tc>
          <w:tcPr>
            <w:tcW w:w="2835" w:type="dxa"/>
          </w:tcPr>
          <w:p w14:paraId="1687374B" w14:textId="28C5667D" w:rsidR="00EF4D5C" w:rsidRPr="0068795F" w:rsidRDefault="00EF4D5C" w:rsidP="00F37727">
            <w:pPr>
              <w:pStyle w:val="Default"/>
            </w:pPr>
            <w:r w:rsidRPr="0068795F">
              <w:rPr>
                <w:b/>
                <w:bCs/>
                <w:i/>
                <w:iCs/>
              </w:rPr>
              <w:t>300-е номера вариантов</w:t>
            </w:r>
          </w:p>
          <w:p w14:paraId="7FB2B66B" w14:textId="37F9959D" w:rsidR="00EF4D5C" w:rsidRPr="0068795F" w:rsidRDefault="00EF4D5C" w:rsidP="00F37727">
            <w:r w:rsidRPr="0068795F">
              <w:t>(сжатое изложение по прочитанному тексту с творческим заданием)</w:t>
            </w:r>
          </w:p>
        </w:tc>
        <w:tc>
          <w:tcPr>
            <w:tcW w:w="3685" w:type="dxa"/>
          </w:tcPr>
          <w:p w14:paraId="16D8BABC" w14:textId="7CED7775" w:rsidR="00EF4D5C" w:rsidRPr="0068795F" w:rsidRDefault="00EF4D5C" w:rsidP="00F37727">
            <w:pPr>
              <w:pStyle w:val="Default"/>
            </w:pPr>
            <w:r w:rsidRPr="0068795F">
              <w:t>1. Глухие, позднооглохшие;</w:t>
            </w:r>
          </w:p>
          <w:p w14:paraId="060D1492" w14:textId="63ACCA9D" w:rsidR="00EF4D5C" w:rsidRPr="0068795F" w:rsidRDefault="00EF4D5C" w:rsidP="00F37727">
            <w:pPr>
              <w:pStyle w:val="Default"/>
            </w:pPr>
            <w:r w:rsidRPr="0068795F">
              <w:t xml:space="preserve">2. Слабослышащие, </w:t>
            </w:r>
            <w:proofErr w:type="spellStart"/>
            <w:r w:rsidRPr="0068795F">
              <w:t>кохлеарно</w:t>
            </w:r>
            <w:proofErr w:type="spellEnd"/>
            <w:r w:rsidRPr="0068795F">
              <w:t xml:space="preserve"> – имплантированные.</w:t>
            </w:r>
          </w:p>
        </w:tc>
      </w:tr>
      <w:tr w:rsidR="00EF4D5C" w:rsidRPr="0068795F" w14:paraId="13C00A6C" w14:textId="77777777" w:rsidTr="00377FAC">
        <w:tc>
          <w:tcPr>
            <w:tcW w:w="3970" w:type="dxa"/>
          </w:tcPr>
          <w:p w14:paraId="466BF941" w14:textId="2EC0A7F9" w:rsidR="00EF4D5C" w:rsidRPr="0068795F" w:rsidRDefault="00EF4D5C" w:rsidP="00F37727">
            <w:pPr>
              <w:pStyle w:val="Default"/>
            </w:pPr>
            <w:r w:rsidRPr="0068795F">
              <w:t>Допускаются тексты сюжетные и адаптированные с учётом</w:t>
            </w:r>
            <w:r w:rsidR="00F37727" w:rsidRPr="0068795F">
              <w:t xml:space="preserve"> </w:t>
            </w:r>
            <w:r w:rsidRPr="0068795F">
              <w:t xml:space="preserve">категории участников ГВЭ. Адаптация </w:t>
            </w:r>
            <w:r w:rsidR="00F37727" w:rsidRPr="0068795F">
              <w:t>п</w:t>
            </w:r>
            <w:r w:rsidRPr="0068795F">
              <w:t xml:space="preserve">одразумевает упрощение </w:t>
            </w:r>
            <w:r w:rsidR="00F37727" w:rsidRPr="0068795F">
              <w:t>к</w:t>
            </w:r>
            <w:r w:rsidRPr="0068795F">
              <w:t xml:space="preserve">онструкций по грамматическому и </w:t>
            </w:r>
            <w:r w:rsidRPr="0068795F">
              <w:lastRenderedPageBreak/>
              <w:t>семантическому оформлению, упрощение</w:t>
            </w:r>
          </w:p>
          <w:p w14:paraId="133C2821" w14:textId="709438FA" w:rsidR="00EF4D5C" w:rsidRPr="0068795F" w:rsidRDefault="00EF4D5C" w:rsidP="00F37727">
            <w:pPr>
              <w:pStyle w:val="Default"/>
            </w:pPr>
            <w:proofErr w:type="spellStart"/>
            <w:r w:rsidRPr="0068795F">
              <w:t>многозвеньевой</w:t>
            </w:r>
            <w:proofErr w:type="spellEnd"/>
            <w:r w:rsidRPr="0068795F">
              <w:t xml:space="preserve"> инструкции посредством деления её на короткие смысловые</w:t>
            </w:r>
            <w:r w:rsidR="00F37727" w:rsidRPr="0068795F">
              <w:t xml:space="preserve"> </w:t>
            </w:r>
            <w:r w:rsidRPr="0068795F">
              <w:t xml:space="preserve">единицы, задающие </w:t>
            </w:r>
            <w:proofErr w:type="spellStart"/>
            <w:r w:rsidRPr="0068795F">
              <w:t>поэтапность</w:t>
            </w:r>
            <w:proofErr w:type="spellEnd"/>
            <w:r w:rsidRPr="0068795F">
              <w:t xml:space="preserve"> (</w:t>
            </w:r>
            <w:proofErr w:type="spellStart"/>
            <w:r w:rsidRPr="0068795F">
              <w:t>пошаговость</w:t>
            </w:r>
            <w:proofErr w:type="spellEnd"/>
            <w:r w:rsidRPr="0068795F">
              <w:t>) выполнения задания и т.д.</w:t>
            </w:r>
          </w:p>
          <w:p w14:paraId="05DC3483" w14:textId="628B65E4" w:rsidR="00EF4D5C" w:rsidRPr="0068795F" w:rsidRDefault="00EF4D5C" w:rsidP="00F37727">
            <w:pPr>
              <w:pStyle w:val="Default"/>
            </w:pPr>
            <w:r w:rsidRPr="0068795F">
              <w:t>При оценивании экзаменационной работы по 400-м номерам вариантам</w:t>
            </w:r>
          </w:p>
          <w:p w14:paraId="59862C5F" w14:textId="74196473" w:rsidR="00EF4D5C" w:rsidRPr="0068795F" w:rsidRDefault="00EF4D5C" w:rsidP="00F37727">
            <w:pPr>
              <w:pStyle w:val="Default"/>
            </w:pPr>
            <w:r w:rsidRPr="0068795F">
              <w:t>предусмотрены критерии, отличающиеся от критериев оценивания ответов</w:t>
            </w:r>
            <w:r w:rsidR="00F37727" w:rsidRPr="0068795F">
              <w:t xml:space="preserve"> </w:t>
            </w:r>
            <w:r w:rsidRPr="0068795F">
              <w:t>на задания экзаменационных материалов по 100–300-м номерам вариантов</w:t>
            </w:r>
          </w:p>
        </w:tc>
        <w:tc>
          <w:tcPr>
            <w:tcW w:w="2835" w:type="dxa"/>
          </w:tcPr>
          <w:p w14:paraId="3A198A0F" w14:textId="35699DA5" w:rsidR="00EF4D5C" w:rsidRPr="0068795F" w:rsidRDefault="00EF4D5C" w:rsidP="00F37727">
            <w:pPr>
              <w:pStyle w:val="Default"/>
            </w:pPr>
            <w:r w:rsidRPr="0068795F">
              <w:rPr>
                <w:b/>
                <w:bCs/>
                <w:i/>
                <w:iCs/>
              </w:rPr>
              <w:lastRenderedPageBreak/>
              <w:t>400-е номера вариантов</w:t>
            </w:r>
          </w:p>
          <w:p w14:paraId="00D24269" w14:textId="2FD18062" w:rsidR="00EF4D5C" w:rsidRPr="0068795F" w:rsidRDefault="00EF4D5C" w:rsidP="00F37727">
            <w:pPr>
              <w:pStyle w:val="Default"/>
            </w:pPr>
            <w:r w:rsidRPr="0068795F">
              <w:t>(сжатое изложение</w:t>
            </w:r>
          </w:p>
          <w:p w14:paraId="1D4A6B45" w14:textId="13370758" w:rsidR="00EF4D5C" w:rsidRPr="0068795F" w:rsidRDefault="00EF4D5C" w:rsidP="00F37727">
            <w:pPr>
              <w:pStyle w:val="Default"/>
            </w:pPr>
            <w:r w:rsidRPr="0068795F">
              <w:t xml:space="preserve">по прослушанному и прочитанному тексту с </w:t>
            </w:r>
            <w:r w:rsidRPr="0068795F">
              <w:lastRenderedPageBreak/>
              <w:t>творческим заданием) или</w:t>
            </w:r>
          </w:p>
          <w:p w14:paraId="4B020797" w14:textId="41218958" w:rsidR="00EF4D5C" w:rsidRPr="0068795F" w:rsidRDefault="00EF4D5C" w:rsidP="00F37727">
            <w:pPr>
              <w:pStyle w:val="Default"/>
            </w:pPr>
            <w:r w:rsidRPr="0068795F">
              <w:rPr>
                <w:b/>
                <w:bCs/>
                <w:i/>
                <w:iCs/>
              </w:rPr>
              <w:t>500-е номера вариантов</w:t>
            </w:r>
          </w:p>
          <w:p w14:paraId="0B611B58" w14:textId="301690D4" w:rsidR="00EF4D5C" w:rsidRPr="0068795F" w:rsidRDefault="00EF4D5C" w:rsidP="00F37727">
            <w:r w:rsidRPr="0068795F">
              <w:t>(осложнённое списывание) по выбору участников ГВЭ</w:t>
            </w:r>
          </w:p>
        </w:tc>
        <w:tc>
          <w:tcPr>
            <w:tcW w:w="3685" w:type="dxa"/>
          </w:tcPr>
          <w:p w14:paraId="16FFF2C7" w14:textId="6D6AED21" w:rsidR="00EF4D5C" w:rsidRPr="0068795F" w:rsidRDefault="00EF4D5C" w:rsidP="00F37727">
            <w:pPr>
              <w:pStyle w:val="Default"/>
            </w:pPr>
            <w:r w:rsidRPr="0068795F">
              <w:lastRenderedPageBreak/>
              <w:t>1. Участники ГВЭ с тяжелыми нарушениями речи;</w:t>
            </w:r>
          </w:p>
          <w:p w14:paraId="74118D36" w14:textId="3A17EC9F" w:rsidR="00EF4D5C" w:rsidRPr="0068795F" w:rsidRDefault="00EF4D5C" w:rsidP="00F37727">
            <w:pPr>
              <w:pStyle w:val="Default"/>
            </w:pPr>
            <w:r w:rsidRPr="0068795F">
              <w:t xml:space="preserve">2. Участники ГВЭ с нарушениями опорно-двигательного аппарата, </w:t>
            </w:r>
            <w:r w:rsidRPr="0068795F">
              <w:lastRenderedPageBreak/>
              <w:t>осваивающие вариант 6.2 ФАОП ООО;</w:t>
            </w:r>
          </w:p>
          <w:p w14:paraId="60635769" w14:textId="42DD5D50" w:rsidR="00EF4D5C" w:rsidRPr="0068795F" w:rsidRDefault="00EF4D5C" w:rsidP="00F37727">
            <w:pPr>
              <w:pStyle w:val="Default"/>
            </w:pPr>
            <w:r w:rsidRPr="0068795F">
              <w:t>3. Участники ГВЭ с задержкой психического развития.</w:t>
            </w:r>
          </w:p>
          <w:p w14:paraId="2762C8DA" w14:textId="77777777" w:rsidR="00EF4D5C" w:rsidRPr="0068795F" w:rsidRDefault="00EF4D5C" w:rsidP="00F37727"/>
        </w:tc>
      </w:tr>
      <w:tr w:rsidR="00EF4D5C" w:rsidRPr="0068795F" w14:paraId="0AB273A1" w14:textId="77777777" w:rsidTr="00377FAC">
        <w:trPr>
          <w:trHeight w:val="226"/>
        </w:trPr>
        <w:tc>
          <w:tcPr>
            <w:tcW w:w="3970" w:type="dxa"/>
          </w:tcPr>
          <w:p w14:paraId="332BD68E" w14:textId="41519FD4" w:rsidR="00EF4D5C" w:rsidRPr="0068795F" w:rsidRDefault="00EF4D5C" w:rsidP="00F377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795F">
              <w:rPr>
                <w:rFonts w:eastAsiaTheme="minorHAnsi"/>
                <w:color w:val="000000"/>
                <w:lang w:eastAsia="en-US"/>
              </w:rPr>
              <w:lastRenderedPageBreak/>
              <w:t>Диктант с особыми критериями оценивания</w:t>
            </w:r>
          </w:p>
        </w:tc>
        <w:tc>
          <w:tcPr>
            <w:tcW w:w="2835" w:type="dxa"/>
          </w:tcPr>
          <w:p w14:paraId="33D2DD41" w14:textId="736D52B7" w:rsidR="00EF4D5C" w:rsidRPr="0068795F" w:rsidRDefault="00EF4D5C" w:rsidP="00F377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795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600-е номера вариантов </w:t>
            </w:r>
            <w:r w:rsidRPr="0068795F">
              <w:rPr>
                <w:rFonts w:eastAsiaTheme="minorHAnsi"/>
                <w:color w:val="000000"/>
                <w:lang w:eastAsia="en-US"/>
              </w:rPr>
              <w:t>(диктант)</w:t>
            </w:r>
          </w:p>
        </w:tc>
        <w:tc>
          <w:tcPr>
            <w:tcW w:w="3685" w:type="dxa"/>
          </w:tcPr>
          <w:p w14:paraId="3B7ECE05" w14:textId="440B3A5B" w:rsidR="00EF4D5C" w:rsidRPr="0068795F" w:rsidRDefault="00EF4D5C" w:rsidP="00F377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795F">
              <w:rPr>
                <w:rFonts w:eastAsiaTheme="minorHAnsi"/>
                <w:color w:val="000000"/>
                <w:lang w:eastAsia="en-US"/>
              </w:rPr>
              <w:t>Участники ГВЭ с расстройствами аутистического спектра</w:t>
            </w:r>
          </w:p>
        </w:tc>
      </w:tr>
    </w:tbl>
    <w:p w14:paraId="42377792" w14:textId="77777777" w:rsidR="00965582" w:rsidRPr="0068795F" w:rsidRDefault="00965582" w:rsidP="00554B6A">
      <w:pPr>
        <w:tabs>
          <w:tab w:val="left" w:pos="1200"/>
        </w:tabs>
        <w:ind w:firstLine="851"/>
        <w:jc w:val="both"/>
      </w:pPr>
    </w:p>
    <w:p w14:paraId="312541CD" w14:textId="6F44319D" w:rsidR="00B460CE" w:rsidRPr="0068795F" w:rsidRDefault="0055612D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ab/>
      </w:r>
      <w:r w:rsidR="00B460CE" w:rsidRPr="0068795F">
        <w:t xml:space="preserve">При организации экзамена следует учесть, что для его проведения необходимы разные (отдельные) аудитории: </w:t>
      </w:r>
    </w:p>
    <w:p w14:paraId="7D5A17A2" w14:textId="57051FB2" w:rsidR="00B460CE" w:rsidRPr="0068795F" w:rsidRDefault="00B460CE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>а) аудитории для проведения сжатого изложения с творческим заданием</w:t>
      </w:r>
      <w:r w:rsidR="0093503A" w:rsidRPr="0068795F">
        <w:t>, в том числе</w:t>
      </w:r>
      <w:r w:rsidRPr="0068795F">
        <w:t xml:space="preserve">: </w:t>
      </w:r>
    </w:p>
    <w:p w14:paraId="04498A9B" w14:textId="7A9DC348" w:rsidR="00B460CE" w:rsidRPr="0068795F" w:rsidRDefault="0093503A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ab/>
      </w:r>
      <w:r w:rsidR="00B460CE" w:rsidRPr="0068795F">
        <w:t xml:space="preserve">аудитория, в которой изложение читается организатором; </w:t>
      </w:r>
    </w:p>
    <w:p w14:paraId="14570D64" w14:textId="11599646" w:rsidR="00B460CE" w:rsidRPr="0068795F" w:rsidRDefault="0093503A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ab/>
      </w:r>
      <w:r w:rsidR="00B460CE" w:rsidRPr="0068795F">
        <w:t xml:space="preserve">аудитория, в которой текст изложения выдается для прочтения участникам ГВЭ; </w:t>
      </w:r>
    </w:p>
    <w:p w14:paraId="6AA967D4" w14:textId="34E6AB4F" w:rsidR="00B460CE" w:rsidRPr="0068795F" w:rsidRDefault="0093503A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ab/>
      </w:r>
      <w:r w:rsidR="00B460CE" w:rsidRPr="0068795F">
        <w:t xml:space="preserve">аудитория, в которой текст изложения выдается для прочтения участникам ГВЭ и читается организатором; </w:t>
      </w:r>
    </w:p>
    <w:p w14:paraId="00011A31" w14:textId="1046D22A" w:rsidR="00B460CE" w:rsidRPr="0068795F" w:rsidRDefault="0093503A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ab/>
      </w:r>
      <w:r w:rsidR="00B460CE" w:rsidRPr="0068795F">
        <w:t xml:space="preserve">аудитория, в которой осуществляется </w:t>
      </w:r>
      <w:proofErr w:type="spellStart"/>
      <w:r w:rsidR="00B460CE" w:rsidRPr="0068795F">
        <w:t>сурдоперевод</w:t>
      </w:r>
      <w:proofErr w:type="spellEnd"/>
      <w:r w:rsidR="00B460CE" w:rsidRPr="0068795F">
        <w:t xml:space="preserve"> текста изложения; </w:t>
      </w:r>
    </w:p>
    <w:p w14:paraId="45568C0A" w14:textId="77777777" w:rsidR="00B460CE" w:rsidRPr="0068795F" w:rsidRDefault="00B460CE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 xml:space="preserve">б) аудитория для проведения ГВЭ по русскому языку в форме осложнённого списывания; </w:t>
      </w:r>
    </w:p>
    <w:p w14:paraId="51DE467D" w14:textId="07F94E48" w:rsidR="00554B6A" w:rsidRPr="0068795F" w:rsidRDefault="00B460CE" w:rsidP="00B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both"/>
      </w:pPr>
      <w:r w:rsidRPr="0068795F">
        <w:t xml:space="preserve">в) аудитория для проведения диктанта. </w:t>
      </w:r>
    </w:p>
    <w:p w14:paraId="78B5966F" w14:textId="7D3A692C" w:rsidR="00AD562E" w:rsidRPr="0068795F" w:rsidRDefault="00AD562E" w:rsidP="00B460CE">
      <w:pPr>
        <w:jc w:val="both"/>
      </w:pPr>
    </w:p>
    <w:p w14:paraId="5742FDB4" w14:textId="3CFBE3D3" w:rsidR="00554B6A" w:rsidRPr="0068795F" w:rsidRDefault="00554B6A" w:rsidP="00554B6A">
      <w:pPr>
        <w:ind w:firstLine="851"/>
        <w:jc w:val="both"/>
      </w:pPr>
      <w:r w:rsidRPr="0068795F">
        <w:t>Для проведения экзамена у</w:t>
      </w:r>
      <w:r w:rsidR="00256862" w:rsidRPr="0068795F">
        <w:t xml:space="preserve"> </w:t>
      </w:r>
      <w:r w:rsidRPr="0068795F">
        <w:t xml:space="preserve">глухих, позднооглохших и слабослышащих обучающихся привлекаются сурдопедагоги, работающие с данным контингентом обучающихся, но не ведущие данный предмет (учитель географии, учитель истории, учитель индивидуальных коррекционных занятий по развитию слухового восприятия и формированию произношения и др.). При желании обучающегося с нарушенным слухом обеспечивается </w:t>
      </w:r>
      <w:proofErr w:type="spellStart"/>
      <w:r w:rsidRPr="0068795F">
        <w:t>сурдоперевод</w:t>
      </w:r>
      <w:r w:rsidR="007C5B7B" w:rsidRPr="0068795F">
        <w:t>ом</w:t>
      </w:r>
      <w:proofErr w:type="spellEnd"/>
      <w:r w:rsidRPr="0068795F">
        <w:t xml:space="preserve"> текста изложения</w:t>
      </w:r>
      <w:r w:rsidR="003674C0" w:rsidRPr="0068795F">
        <w:t xml:space="preserve"> (</w:t>
      </w:r>
      <w:r w:rsidR="003674C0" w:rsidRPr="0068795F">
        <w:rPr>
          <w:rFonts w:hint="eastAsia"/>
        </w:rPr>
        <w:t>о</w:t>
      </w:r>
      <w:r w:rsidR="003674C0" w:rsidRPr="0068795F">
        <w:t xml:space="preserve"> </w:t>
      </w:r>
      <w:r w:rsidR="003674C0" w:rsidRPr="0068795F">
        <w:rPr>
          <w:rFonts w:hint="eastAsia"/>
        </w:rPr>
        <w:t>необходимости</w:t>
      </w:r>
      <w:r w:rsidR="003674C0" w:rsidRPr="0068795F">
        <w:t xml:space="preserve"> </w:t>
      </w:r>
      <w:r w:rsidR="003674C0" w:rsidRPr="0068795F">
        <w:rPr>
          <w:rFonts w:hint="eastAsia"/>
        </w:rPr>
        <w:t>обеспечения</w:t>
      </w:r>
      <w:r w:rsidR="003674C0" w:rsidRPr="0068795F">
        <w:t xml:space="preserve"> </w:t>
      </w:r>
      <w:proofErr w:type="spellStart"/>
      <w:r w:rsidR="003674C0" w:rsidRPr="0068795F">
        <w:rPr>
          <w:rFonts w:hint="eastAsia"/>
        </w:rPr>
        <w:t>сурдоперевода</w:t>
      </w:r>
      <w:proofErr w:type="spellEnd"/>
      <w:r w:rsidR="003674C0" w:rsidRPr="0068795F">
        <w:t xml:space="preserve"> </w:t>
      </w:r>
      <w:r w:rsidR="003674C0" w:rsidRPr="0068795F">
        <w:rPr>
          <w:rFonts w:hint="eastAsia"/>
        </w:rPr>
        <w:t>текста</w:t>
      </w:r>
      <w:r w:rsidR="003674C0" w:rsidRPr="0068795F">
        <w:t xml:space="preserve"> </w:t>
      </w:r>
      <w:r w:rsidR="003674C0" w:rsidRPr="0068795F">
        <w:rPr>
          <w:rFonts w:hint="eastAsia"/>
        </w:rPr>
        <w:t>для</w:t>
      </w:r>
      <w:r w:rsidR="003674C0" w:rsidRPr="0068795F">
        <w:t xml:space="preserve"> </w:t>
      </w:r>
      <w:r w:rsidR="003674C0" w:rsidRPr="0068795F">
        <w:rPr>
          <w:rFonts w:hint="eastAsia"/>
        </w:rPr>
        <w:t>изложения</w:t>
      </w:r>
      <w:r w:rsidR="003674C0" w:rsidRPr="0068795F">
        <w:t xml:space="preserve"> </w:t>
      </w:r>
      <w:r w:rsidR="003674C0" w:rsidRPr="0068795F">
        <w:rPr>
          <w:rFonts w:hint="eastAsia"/>
        </w:rPr>
        <w:t>сообщается</w:t>
      </w:r>
      <w:r w:rsidR="003674C0" w:rsidRPr="0068795F">
        <w:t xml:space="preserve"> </w:t>
      </w:r>
      <w:r w:rsidR="003674C0" w:rsidRPr="0068795F">
        <w:rPr>
          <w:rFonts w:hint="eastAsia"/>
          <w:b/>
        </w:rPr>
        <w:t>во</w:t>
      </w:r>
      <w:r w:rsidR="003674C0" w:rsidRPr="0068795F">
        <w:rPr>
          <w:b/>
        </w:rPr>
        <w:t xml:space="preserve"> </w:t>
      </w:r>
      <w:r w:rsidR="003674C0" w:rsidRPr="0068795F">
        <w:rPr>
          <w:rFonts w:hint="eastAsia"/>
          <w:b/>
        </w:rPr>
        <w:t>время</w:t>
      </w:r>
      <w:r w:rsidR="003674C0" w:rsidRPr="0068795F">
        <w:rPr>
          <w:b/>
        </w:rPr>
        <w:t xml:space="preserve"> </w:t>
      </w:r>
      <w:r w:rsidR="003674C0" w:rsidRPr="0068795F">
        <w:rPr>
          <w:rFonts w:hint="eastAsia"/>
          <w:b/>
        </w:rPr>
        <w:t>подачи</w:t>
      </w:r>
      <w:r w:rsidR="003674C0" w:rsidRPr="0068795F">
        <w:rPr>
          <w:b/>
        </w:rPr>
        <w:t xml:space="preserve"> </w:t>
      </w:r>
      <w:r w:rsidR="003674C0" w:rsidRPr="0068795F">
        <w:rPr>
          <w:rFonts w:hint="eastAsia"/>
          <w:b/>
        </w:rPr>
        <w:t>заявления</w:t>
      </w:r>
      <w:r w:rsidR="003674C0" w:rsidRPr="0068795F">
        <w:t xml:space="preserve"> </w:t>
      </w:r>
      <w:r w:rsidR="003674C0" w:rsidRPr="0068795F">
        <w:rPr>
          <w:rFonts w:hint="eastAsia"/>
        </w:rPr>
        <w:t>на</w:t>
      </w:r>
      <w:r w:rsidR="003674C0" w:rsidRPr="0068795F">
        <w:t xml:space="preserve"> </w:t>
      </w:r>
      <w:r w:rsidR="003674C0" w:rsidRPr="0068795F">
        <w:rPr>
          <w:rFonts w:hint="eastAsia"/>
        </w:rPr>
        <w:t>участие</w:t>
      </w:r>
      <w:r w:rsidR="003674C0" w:rsidRPr="0068795F">
        <w:t xml:space="preserve"> </w:t>
      </w:r>
      <w:r w:rsidR="003674C0" w:rsidRPr="0068795F">
        <w:rPr>
          <w:rFonts w:hint="eastAsia"/>
        </w:rPr>
        <w:t>в</w:t>
      </w:r>
      <w:r w:rsidR="003674C0" w:rsidRPr="0068795F">
        <w:t xml:space="preserve"> </w:t>
      </w:r>
      <w:r w:rsidR="003674C0" w:rsidRPr="0068795F">
        <w:rPr>
          <w:rFonts w:hint="eastAsia"/>
        </w:rPr>
        <w:t>ГИА</w:t>
      </w:r>
      <w:r w:rsidR="003674C0" w:rsidRPr="0068795F">
        <w:t>)</w:t>
      </w:r>
      <w:r w:rsidRPr="0068795F">
        <w:t>.</w:t>
      </w:r>
    </w:p>
    <w:p w14:paraId="1F3DBE38" w14:textId="36A1BCEA" w:rsidR="00554B6A" w:rsidRPr="0068795F" w:rsidRDefault="00554B6A" w:rsidP="00554B6A">
      <w:pPr>
        <w:ind w:firstLine="851"/>
        <w:jc w:val="both"/>
        <w:textAlignment w:val="baseline"/>
      </w:pPr>
      <w:r w:rsidRPr="0068795F">
        <w:t>Дополнительные материалы и оборудование при провед</w:t>
      </w:r>
      <w:r w:rsidR="007C5B7B" w:rsidRPr="0068795F">
        <w:t xml:space="preserve">ении экзамена по русскому языку: участники экзамена могут пользоваться орфографическими и толковыми словарями, позволяющими устанавливать нормативное написание слов и определять значения лексической единицы. </w:t>
      </w:r>
      <w:r w:rsidR="00256862" w:rsidRPr="0068795F">
        <w:t xml:space="preserve">Указанные средства обучения и воспитания предоставляется образовательной организацией, на базе которой организован ППЭ </w:t>
      </w:r>
    </w:p>
    <w:p w14:paraId="70482112" w14:textId="77777777" w:rsidR="0092610F" w:rsidRPr="0068795F" w:rsidRDefault="0092610F" w:rsidP="00554B6A">
      <w:pPr>
        <w:ind w:firstLine="851"/>
        <w:jc w:val="both"/>
        <w:textAlignment w:val="baseline"/>
      </w:pPr>
    </w:p>
    <w:p w14:paraId="0086EE71" w14:textId="0168F4E9" w:rsidR="0092610F" w:rsidRPr="0068795F" w:rsidRDefault="0092610F" w:rsidP="0092610F">
      <w:pPr>
        <w:ind w:firstLine="851"/>
        <w:jc w:val="center"/>
        <w:textAlignment w:val="baseline"/>
        <w:rPr>
          <w:b/>
          <w:bCs/>
        </w:rPr>
      </w:pPr>
      <w:r w:rsidRPr="0068795F">
        <w:rPr>
          <w:b/>
          <w:bCs/>
        </w:rPr>
        <w:t>Организационные особенности проведения ГВЭ по русскому языку в форме изложения с творческим заданием</w:t>
      </w:r>
    </w:p>
    <w:p w14:paraId="04490C49" w14:textId="77777777" w:rsidR="0092610F" w:rsidRPr="0068795F" w:rsidRDefault="0092610F" w:rsidP="0092610F">
      <w:pPr>
        <w:ind w:firstLine="851"/>
        <w:jc w:val="both"/>
        <w:textAlignment w:val="baseline"/>
      </w:pPr>
    </w:p>
    <w:p w14:paraId="5F9B76DD" w14:textId="4A63BBE5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При проведении ГВЭ по русскому языку в форме сжатого изложения с творческим заданием в качестве организатора привлекается специалист (например, учитель начальных классов), владеющий методикой проведения экзамена в форме изложения. </w:t>
      </w:r>
    </w:p>
    <w:p w14:paraId="6A2BED33" w14:textId="7FBF99A5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Творческое задание должно быть прочитано. Кроме того, его необходимо записать на доске и (или) распечатать для каждого участника ГВЭ. </w:t>
      </w:r>
    </w:p>
    <w:p w14:paraId="747652D0" w14:textId="77777777" w:rsidR="00E03C87" w:rsidRPr="0068795F" w:rsidRDefault="00E03C87" w:rsidP="00E03C87">
      <w:pPr>
        <w:ind w:firstLine="851"/>
        <w:jc w:val="both"/>
        <w:textAlignment w:val="baseline"/>
      </w:pPr>
    </w:p>
    <w:p w14:paraId="3237B377" w14:textId="1478F79A" w:rsidR="00E03C87" w:rsidRPr="0068795F" w:rsidRDefault="00E03C87" w:rsidP="00E03C87">
      <w:pPr>
        <w:ind w:firstLine="851"/>
        <w:jc w:val="center"/>
        <w:textAlignment w:val="baseline"/>
      </w:pPr>
      <w:r w:rsidRPr="0068795F">
        <w:rPr>
          <w:b/>
          <w:bCs/>
        </w:rPr>
        <w:lastRenderedPageBreak/>
        <w:t>Сжатое изложение по прослушанному тексту с творческим заданием (100-е и 200-е номера вариантов)</w:t>
      </w:r>
    </w:p>
    <w:p w14:paraId="1DECB253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rPr>
          <w:b/>
          <w:bCs/>
        </w:rPr>
        <w:t xml:space="preserve">Текст для изложения читается </w:t>
      </w:r>
      <w:r w:rsidRPr="0068795F">
        <w:t xml:space="preserve">организатором в аудитории дважды с интервалом между прочтениями текста 10 минут. </w:t>
      </w:r>
    </w:p>
    <w:p w14:paraId="1C81E8AE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В это время участники ГВЭ могут работать с черновиками, выписывая ключевые слова, составляя план изложения (записывать под диктовку текст изложения в черновики не разрешается). </w:t>
      </w:r>
    </w:p>
    <w:p w14:paraId="3EC81C79" w14:textId="003C46A5" w:rsidR="00E03C87" w:rsidRPr="0068795F" w:rsidRDefault="00E03C87" w:rsidP="00E03C87">
      <w:pPr>
        <w:ind w:firstLine="851"/>
        <w:jc w:val="both"/>
        <w:textAlignment w:val="baseline"/>
      </w:pPr>
      <w:r w:rsidRPr="0068795F">
        <w:rPr>
          <w:b/>
          <w:bCs/>
        </w:rPr>
        <w:t xml:space="preserve">Текст творческого задания </w:t>
      </w:r>
      <w:r w:rsidRPr="0068795F">
        <w:t xml:space="preserve">для слабовидящих участников ГВЭ при необходимости копируется в увеличенном размере в день проведения экзамена в аудитории в присутствии членов ГЭК. Текст творческого задания для слепых участников ГВЭ оформляется рельефно-точечным шрифтом Брайля. </w:t>
      </w:r>
    </w:p>
    <w:p w14:paraId="236EE935" w14:textId="77777777" w:rsidR="00E03C87" w:rsidRPr="0068795F" w:rsidRDefault="00E03C87" w:rsidP="00E03C87">
      <w:pPr>
        <w:ind w:firstLine="851"/>
        <w:jc w:val="both"/>
        <w:textAlignment w:val="baseline"/>
      </w:pPr>
    </w:p>
    <w:p w14:paraId="1DF92FD1" w14:textId="7A53E9C6" w:rsidR="00E03C87" w:rsidRPr="0068795F" w:rsidRDefault="00E03C87" w:rsidP="0055612D">
      <w:pPr>
        <w:ind w:firstLine="851"/>
        <w:jc w:val="center"/>
        <w:textAlignment w:val="baseline"/>
      </w:pPr>
      <w:r w:rsidRPr="0068795F">
        <w:rPr>
          <w:b/>
          <w:bCs/>
        </w:rPr>
        <w:t>Сжатое изложение по прочитанному тексту с творческим заданием (300-е номера вариантов)</w:t>
      </w:r>
    </w:p>
    <w:p w14:paraId="7BAC20F1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rPr>
          <w:b/>
          <w:bCs/>
        </w:rPr>
        <w:t xml:space="preserve">Текст для изложения </w:t>
      </w:r>
      <w:r w:rsidRPr="0068795F">
        <w:t xml:space="preserve">выдается для чтения и проведения подготовительной работы на 40 минут. </w:t>
      </w:r>
    </w:p>
    <w:p w14:paraId="1578AA59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rPr>
          <w:b/>
          <w:bCs/>
        </w:rPr>
        <w:t xml:space="preserve">Текст для изложения организатором не зачитывается. </w:t>
      </w:r>
    </w:p>
    <w:p w14:paraId="512BE848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В это время участники ГВЭ могут работать с черновиками, выписывая ключевые слова, составляя план изложения (записывать под диктовку текст изложения в черновики не разрешается). </w:t>
      </w:r>
    </w:p>
    <w:p w14:paraId="1C7AE4BB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По истечении 40 минут организатор в аудитории забирает текст </w:t>
      </w:r>
      <w:proofErr w:type="gramStart"/>
      <w:r w:rsidRPr="0068795F">
        <w:t>для изложения</w:t>
      </w:r>
      <w:proofErr w:type="gramEnd"/>
      <w:r w:rsidRPr="0068795F">
        <w:t xml:space="preserve"> и участники ГВЭ приступают к написанию изложения. </w:t>
      </w:r>
    </w:p>
    <w:p w14:paraId="5E79A8F1" w14:textId="25504BCF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По желанию глухих, слабослышащих, </w:t>
      </w:r>
      <w:proofErr w:type="spellStart"/>
      <w:r w:rsidRPr="0068795F">
        <w:t>позднооглоших</w:t>
      </w:r>
      <w:proofErr w:type="spellEnd"/>
      <w:r w:rsidRPr="0068795F">
        <w:t xml:space="preserve"> и </w:t>
      </w:r>
      <w:proofErr w:type="spellStart"/>
      <w:r w:rsidRPr="0068795F">
        <w:t>кохлеарно</w:t>
      </w:r>
      <w:proofErr w:type="spellEnd"/>
      <w:r w:rsidRPr="0068795F">
        <w:t xml:space="preserve">-имплантированных участников ГВЭ может быть осуществлен </w:t>
      </w:r>
      <w:proofErr w:type="spellStart"/>
      <w:r w:rsidRPr="0068795F">
        <w:t>сурдоперевод</w:t>
      </w:r>
      <w:proofErr w:type="spellEnd"/>
      <w:r w:rsidRPr="0068795F">
        <w:t xml:space="preserve"> текста для изложения (вместо выдачи текста для изложения на 40 минут). О необходимости обеспечения </w:t>
      </w:r>
      <w:proofErr w:type="spellStart"/>
      <w:r w:rsidRPr="0068795F">
        <w:t>сурдоперевода</w:t>
      </w:r>
      <w:proofErr w:type="spellEnd"/>
      <w:r w:rsidRPr="0068795F">
        <w:t xml:space="preserve"> текста для изложения сообщается во время подачи заявления об участии в ГВЭ. Сурдопедагоги не должны вести данный учебный предмет.</w:t>
      </w:r>
    </w:p>
    <w:p w14:paraId="0E4DFD28" w14:textId="77777777" w:rsidR="00E03C87" w:rsidRPr="0068795F" w:rsidRDefault="00E03C87" w:rsidP="00E03C87">
      <w:pPr>
        <w:ind w:firstLine="851"/>
        <w:jc w:val="both"/>
        <w:textAlignment w:val="baseline"/>
        <w:rPr>
          <w:b/>
          <w:bCs/>
        </w:rPr>
      </w:pPr>
    </w:p>
    <w:p w14:paraId="6D0060F4" w14:textId="60F5A93E" w:rsidR="00E03C87" w:rsidRPr="0068795F" w:rsidRDefault="00E03C87" w:rsidP="00E03C87">
      <w:pPr>
        <w:ind w:firstLine="851"/>
        <w:jc w:val="center"/>
        <w:textAlignment w:val="baseline"/>
      </w:pPr>
      <w:r w:rsidRPr="0068795F">
        <w:rPr>
          <w:b/>
          <w:bCs/>
        </w:rPr>
        <w:t>Сжатое изложение по прослушанному и прочитанному тексту с творческим заданием (400-е номера вариантов)</w:t>
      </w:r>
    </w:p>
    <w:p w14:paraId="42945498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rPr>
          <w:b/>
          <w:bCs/>
        </w:rPr>
        <w:t xml:space="preserve">Текст для изложения </w:t>
      </w:r>
      <w:r w:rsidRPr="0068795F">
        <w:t xml:space="preserve">выдается для чтения и проведения подготовительной работы на 40 минут. </w:t>
      </w:r>
    </w:p>
    <w:p w14:paraId="4F7E310C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rPr>
          <w:b/>
          <w:bCs/>
        </w:rPr>
        <w:t xml:space="preserve">Вместе с тем указанный текст читается организатором </w:t>
      </w:r>
      <w:r w:rsidRPr="0068795F">
        <w:t xml:space="preserve">в аудитории дважды с интервалом между прочтениями текста 10 минут. </w:t>
      </w:r>
    </w:p>
    <w:p w14:paraId="372C6D6E" w14:textId="77777777" w:rsidR="00E03C87" w:rsidRPr="0068795F" w:rsidRDefault="00E03C87" w:rsidP="00E03C87">
      <w:pPr>
        <w:ind w:firstLine="851"/>
        <w:jc w:val="both"/>
        <w:textAlignment w:val="baseline"/>
      </w:pPr>
      <w:r w:rsidRPr="0068795F">
        <w:t xml:space="preserve">В это время участники ГВЭ могут работать с черновиками, выписывая ключевые слова, составляя план изложения (записывать под диктовку текст изложения в черновики не разрешается). </w:t>
      </w:r>
    </w:p>
    <w:p w14:paraId="695C592A" w14:textId="77777777" w:rsidR="00E03C87" w:rsidRPr="0068795F" w:rsidRDefault="00E03C87" w:rsidP="00E03C87">
      <w:pPr>
        <w:ind w:firstLine="851"/>
        <w:jc w:val="both"/>
        <w:textAlignment w:val="baseline"/>
        <w:rPr>
          <w:b/>
          <w:bCs/>
        </w:rPr>
      </w:pPr>
    </w:p>
    <w:p w14:paraId="09FBCFC0" w14:textId="77777777" w:rsidR="00DC1281" w:rsidRPr="0068795F" w:rsidRDefault="00DC1281" w:rsidP="00554B6A">
      <w:pPr>
        <w:widowControl w:val="0"/>
        <w:spacing w:before="120"/>
        <w:ind w:firstLine="851"/>
        <w:jc w:val="center"/>
        <w:rPr>
          <w:b/>
        </w:rPr>
      </w:pPr>
      <w:r w:rsidRPr="0068795F">
        <w:rPr>
          <w:b/>
        </w:rPr>
        <w:t>Общие требования к ГВЭ по математике</w:t>
      </w:r>
    </w:p>
    <w:p w14:paraId="1706DC1E" w14:textId="5F79004F" w:rsidR="00377FAC" w:rsidRPr="0068795F" w:rsidRDefault="00377FAC" w:rsidP="00377FAC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68795F">
        <w:t>На выполнение экзаменационной работы по математике отводится 3 часа 55 минут (235 минут). Также, следует учитывать, что участники ГВЭ с ОВЗ имеют права на увеличение экзамена на 1 час 30 минут.</w:t>
      </w:r>
    </w:p>
    <w:p w14:paraId="460F3794" w14:textId="7D371B73" w:rsidR="00554B6A" w:rsidRPr="0068795F" w:rsidRDefault="00377FAC" w:rsidP="004E47C8">
      <w:pPr>
        <w:tabs>
          <w:tab w:val="left" w:pos="709"/>
        </w:tabs>
        <w:jc w:val="both"/>
      </w:pPr>
      <w:r w:rsidRPr="0068795F">
        <w:tab/>
      </w:r>
      <w:r w:rsidR="00DC1281" w:rsidRPr="0068795F">
        <w:t>Письменный экзамен ГВЭ по математике проводится в нескольких форматах в целях учета возможностей разных категорий его участников: участников без ОВЗ и участников с ОВЗ. Участники экзамена могут быть распределены в одну аудиторию</w:t>
      </w:r>
      <w:r w:rsidR="00554B6A" w:rsidRPr="0068795F">
        <w:t xml:space="preserve"> вне зависимости от выбора варианта экзаменационной работы.</w:t>
      </w:r>
    </w:p>
    <w:p w14:paraId="2F61C2EF" w14:textId="6763BD2F" w:rsidR="007C5B7B" w:rsidRPr="0068795F" w:rsidRDefault="00DC1281" w:rsidP="00DC1281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68795F">
        <w:t>Необходимые справочные материалы, содержащие основные формулы курса математики образовательной программы основного общего образования, для выполнения экзаменационной работы выдаются вместе с текстом экзаменационной работы. При выполнении заданий разрешается пользоваться линейкой</w:t>
      </w:r>
      <w:r w:rsidR="007C5B7B" w:rsidRPr="0068795F">
        <w:t xml:space="preserve"> и справочными материалами с </w:t>
      </w:r>
      <w:r w:rsidR="00D2753F" w:rsidRPr="0068795F">
        <w:t xml:space="preserve">основными </w:t>
      </w:r>
      <w:r w:rsidR="007C5B7B" w:rsidRPr="0068795F">
        <w:t>формулами курса по математике (предоставляются в составе КИМ)</w:t>
      </w:r>
      <w:r w:rsidRPr="0068795F">
        <w:t>.</w:t>
      </w:r>
    </w:p>
    <w:p w14:paraId="44A9B2BB" w14:textId="19CBCEC2" w:rsidR="00377FAC" w:rsidRPr="0068795F" w:rsidRDefault="00377FAC" w:rsidP="00377FAC">
      <w:pPr>
        <w:ind w:left="143" w:firstLine="708"/>
        <w:jc w:val="both"/>
      </w:pPr>
      <w:r w:rsidRPr="0068795F">
        <w:rPr>
          <w:b/>
          <w:bCs/>
        </w:rPr>
        <w:t xml:space="preserve">Участникам ГВЭ-9 без ОВЗ </w:t>
      </w:r>
      <w:r w:rsidRPr="0068795F">
        <w:t>предлагается КИМ общего вида (</w:t>
      </w:r>
      <w:r w:rsidRPr="0068795F">
        <w:rPr>
          <w:i/>
          <w:iCs/>
        </w:rPr>
        <w:t>100-е номера</w:t>
      </w:r>
      <w:r w:rsidRPr="0068795F">
        <w:t>).</w:t>
      </w:r>
    </w:p>
    <w:p w14:paraId="74F08FD3" w14:textId="3D3A90F7" w:rsidR="00366252" w:rsidRPr="0068795F" w:rsidRDefault="00377FAC" w:rsidP="00377FAC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68795F">
        <w:rPr>
          <w:b/>
        </w:rPr>
        <w:t>Для</w:t>
      </w:r>
      <w:r w:rsidRPr="0068795F">
        <w:t xml:space="preserve"> </w:t>
      </w:r>
      <w:r w:rsidRPr="0068795F">
        <w:rPr>
          <w:b/>
          <w:bCs/>
        </w:rPr>
        <w:t>участников ГВЭ-9 с ОВЗ</w:t>
      </w:r>
      <w:r w:rsidRPr="0068795F">
        <w:rPr>
          <w:b/>
        </w:rPr>
        <w:t>, детей-инвалидов и инвалидов</w:t>
      </w:r>
      <w:r w:rsidRPr="0068795F">
        <w:t xml:space="preserve"> разрабатываются различные виды экзаменационных материалов с учётом особых образовательных потребностей обучающихся и индивидуальной ситуации развития (согласно </w:t>
      </w:r>
      <w:proofErr w:type="gramStart"/>
      <w:r w:rsidRPr="0068795F">
        <w:t>выписке</w:t>
      </w:r>
      <w:proofErr w:type="gramEnd"/>
      <w:r w:rsidRPr="0068795F">
        <w:t xml:space="preserve"> из протокола ПМПК):</w:t>
      </w:r>
      <w:r w:rsidR="00366252" w:rsidRPr="0068795F">
        <w:tab/>
      </w:r>
    </w:p>
    <w:p w14:paraId="10A00EC8" w14:textId="02A231F2" w:rsidR="00366252" w:rsidRPr="0068795F" w:rsidRDefault="00366252" w:rsidP="00DC1281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68795F"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529"/>
      </w:tblGrid>
      <w:tr w:rsidR="00E03C87" w:rsidRPr="0068795F" w14:paraId="50B03802" w14:textId="77777777" w:rsidTr="0055612D">
        <w:tc>
          <w:tcPr>
            <w:tcW w:w="3397" w:type="dxa"/>
          </w:tcPr>
          <w:p w14:paraId="18BD8CDB" w14:textId="0AAB5565" w:rsidR="00E03C87" w:rsidRPr="0068795F" w:rsidRDefault="00E03C87" w:rsidP="00377F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8795F">
              <w:rPr>
                <w:b/>
                <w:bCs/>
              </w:rPr>
              <w:t>Характеристика КИМ</w:t>
            </w:r>
          </w:p>
        </w:tc>
        <w:tc>
          <w:tcPr>
            <w:tcW w:w="2268" w:type="dxa"/>
          </w:tcPr>
          <w:p w14:paraId="3AD16D53" w14:textId="69F7BB36" w:rsidR="00E03C87" w:rsidRPr="0068795F" w:rsidRDefault="00E03C87" w:rsidP="00377F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8795F">
              <w:rPr>
                <w:b/>
                <w:bCs/>
              </w:rPr>
              <w:t>Номера вариантов</w:t>
            </w:r>
          </w:p>
        </w:tc>
        <w:tc>
          <w:tcPr>
            <w:tcW w:w="4529" w:type="dxa"/>
          </w:tcPr>
          <w:p w14:paraId="0F5BD2BC" w14:textId="5FD5F74F" w:rsidR="00E03C87" w:rsidRPr="0068795F" w:rsidRDefault="00E03C87" w:rsidP="00377F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8795F">
              <w:rPr>
                <w:b/>
                <w:bCs/>
              </w:rPr>
              <w:t>Категории участников ГВЭ</w:t>
            </w:r>
          </w:p>
        </w:tc>
      </w:tr>
      <w:tr w:rsidR="00E03C87" w:rsidRPr="0068795F" w14:paraId="7814EB74" w14:textId="77777777" w:rsidTr="0055612D">
        <w:tc>
          <w:tcPr>
            <w:tcW w:w="3397" w:type="dxa"/>
          </w:tcPr>
          <w:p w14:paraId="13618A08" w14:textId="77777777" w:rsidR="00E03C87" w:rsidRPr="0068795F" w:rsidRDefault="00E03C87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</w:tcPr>
          <w:p w14:paraId="1FF91E90" w14:textId="0558A715" w:rsidR="00E03C87" w:rsidRPr="0068795F" w:rsidRDefault="00E03C87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8795F">
              <w:rPr>
                <w:b/>
                <w:bCs/>
                <w:i/>
                <w:iCs/>
              </w:rPr>
              <w:t>100-е номера вариантов</w:t>
            </w:r>
          </w:p>
        </w:tc>
        <w:tc>
          <w:tcPr>
            <w:tcW w:w="4529" w:type="dxa"/>
          </w:tcPr>
          <w:p w14:paraId="5C1362BA" w14:textId="350E7D83" w:rsidR="00E03C87" w:rsidRPr="0068795F" w:rsidRDefault="00E03C87" w:rsidP="00377FAC">
            <w:pPr>
              <w:pStyle w:val="Default"/>
            </w:pPr>
            <w:r w:rsidRPr="0068795F">
              <w:t>1.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</w:p>
          <w:p w14:paraId="6EBF5F2C" w14:textId="07F1DCDD" w:rsidR="00E03C87" w:rsidRPr="0068795F" w:rsidRDefault="00E03C87" w:rsidP="00377FAC">
            <w:pPr>
              <w:pStyle w:val="Default"/>
            </w:pPr>
            <w:r w:rsidRPr="0068795F">
              <w:t>2. Глухие, позднооглохшие;</w:t>
            </w:r>
          </w:p>
          <w:p w14:paraId="3EB30083" w14:textId="64B2CEB1" w:rsidR="00E03C87" w:rsidRPr="0068795F" w:rsidRDefault="00E03C87" w:rsidP="00377FAC">
            <w:pPr>
              <w:pStyle w:val="Default"/>
            </w:pPr>
            <w:r w:rsidRPr="0068795F">
              <w:t xml:space="preserve">3. Слабослышащие, </w:t>
            </w:r>
            <w:proofErr w:type="spellStart"/>
            <w:r w:rsidRPr="0068795F">
              <w:t>кохлеарно</w:t>
            </w:r>
            <w:proofErr w:type="spellEnd"/>
            <w:r w:rsidRPr="0068795F">
              <w:t xml:space="preserve"> – имплантированные;</w:t>
            </w:r>
          </w:p>
          <w:p w14:paraId="74278039" w14:textId="7707396B" w:rsidR="00E03C87" w:rsidRPr="0068795F" w:rsidRDefault="00E03C87" w:rsidP="00377FAC">
            <w:pPr>
              <w:pStyle w:val="Default"/>
            </w:pPr>
            <w:r w:rsidRPr="0068795F">
              <w:t xml:space="preserve">4. Участники ГВЭ с тяжелыми </w:t>
            </w:r>
            <w:r w:rsidR="0055612D" w:rsidRPr="0068795F">
              <w:t>н</w:t>
            </w:r>
            <w:r w:rsidRPr="0068795F">
              <w:t>арушениями речи;</w:t>
            </w:r>
          </w:p>
          <w:p w14:paraId="2A6EF45C" w14:textId="0CE6B6DA" w:rsidR="00E03C87" w:rsidRPr="0068795F" w:rsidRDefault="00E03C87" w:rsidP="00377FAC">
            <w:pPr>
              <w:pStyle w:val="Default"/>
            </w:pPr>
            <w:r w:rsidRPr="0068795F">
              <w:t>5. Участники ГВЭ с нарушениями опорно-двигательного аппарата, осваивающие вариант 6.1 ФАОП ООО;</w:t>
            </w:r>
          </w:p>
          <w:p w14:paraId="7DA12564" w14:textId="6703163B" w:rsidR="00E03C87" w:rsidRPr="0068795F" w:rsidRDefault="00E03C87" w:rsidP="00377FAC">
            <w:pPr>
              <w:pStyle w:val="Default"/>
            </w:pPr>
            <w:r w:rsidRPr="0068795F">
              <w:t>6. Участники ГВЭ с расстройствами аутистического спектра;</w:t>
            </w:r>
          </w:p>
          <w:p w14:paraId="331642FE" w14:textId="7C78D149" w:rsidR="00E03C87" w:rsidRPr="0068795F" w:rsidRDefault="00E03C87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8795F">
              <w:t>7. Иные категории участников ГВЭ, которым требуется создание особых условий (диабет, онкология, астма и др.).</w:t>
            </w:r>
          </w:p>
        </w:tc>
      </w:tr>
      <w:tr w:rsidR="00366252" w:rsidRPr="0068795F" w14:paraId="4BBE55C3" w14:textId="77777777" w:rsidTr="0055612D">
        <w:tc>
          <w:tcPr>
            <w:tcW w:w="3397" w:type="dxa"/>
          </w:tcPr>
          <w:p w14:paraId="487191EC" w14:textId="1EDB8497" w:rsidR="00366252" w:rsidRPr="0068795F" w:rsidRDefault="00366252" w:rsidP="00377FAC">
            <w:pPr>
              <w:pStyle w:val="Default"/>
            </w:pPr>
            <w:r w:rsidRPr="0068795F">
              <w:t>В текстах заданий сведено к минимуму количество изображений.</w:t>
            </w:r>
            <w:r w:rsidR="00377FAC" w:rsidRPr="0068795F">
              <w:t xml:space="preserve"> </w:t>
            </w:r>
            <w:r w:rsidRPr="0068795F">
              <w:t>КИМ могут быть переведены на шрифт Брайля (при необходимости)</w:t>
            </w:r>
          </w:p>
        </w:tc>
        <w:tc>
          <w:tcPr>
            <w:tcW w:w="2268" w:type="dxa"/>
          </w:tcPr>
          <w:p w14:paraId="47F7E59F" w14:textId="257F9406" w:rsidR="00366252" w:rsidRPr="0068795F" w:rsidRDefault="00366252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8795F">
              <w:rPr>
                <w:b/>
                <w:bCs/>
                <w:i/>
                <w:iCs/>
              </w:rPr>
              <w:t>200-е номера вариантов</w:t>
            </w:r>
          </w:p>
        </w:tc>
        <w:tc>
          <w:tcPr>
            <w:tcW w:w="4529" w:type="dxa"/>
          </w:tcPr>
          <w:p w14:paraId="43C96C15" w14:textId="2A5E825F" w:rsidR="00366252" w:rsidRPr="0068795F" w:rsidRDefault="00366252" w:rsidP="00377FAC">
            <w:pPr>
              <w:pStyle w:val="Default"/>
            </w:pPr>
            <w:r w:rsidRPr="0068795F">
              <w:t xml:space="preserve">1. Слепые, </w:t>
            </w:r>
            <w:proofErr w:type="spellStart"/>
            <w:r w:rsidRPr="0068795F">
              <w:t>поздноослепшие</w:t>
            </w:r>
            <w:proofErr w:type="spellEnd"/>
            <w:r w:rsidRPr="0068795F">
              <w:t>;</w:t>
            </w:r>
          </w:p>
          <w:p w14:paraId="0C30EB44" w14:textId="06BC4856" w:rsidR="00366252" w:rsidRPr="0068795F" w:rsidRDefault="00366252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8795F">
              <w:t>2. Слабовидящие.</w:t>
            </w:r>
          </w:p>
        </w:tc>
      </w:tr>
      <w:tr w:rsidR="00366252" w:rsidRPr="0068795F" w14:paraId="64DCA789" w14:textId="77777777" w:rsidTr="0055612D">
        <w:tc>
          <w:tcPr>
            <w:tcW w:w="3397" w:type="dxa"/>
          </w:tcPr>
          <w:p w14:paraId="5599B188" w14:textId="1F9CE1CA" w:rsidR="00366252" w:rsidRPr="0068795F" w:rsidRDefault="00366252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</w:tcPr>
          <w:p w14:paraId="043C99EF" w14:textId="3C7521A8" w:rsidR="00366252" w:rsidRPr="0068795F" w:rsidRDefault="00366252" w:rsidP="00377F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8795F">
              <w:rPr>
                <w:b/>
                <w:bCs/>
                <w:i/>
                <w:iCs/>
              </w:rPr>
              <w:t>300-е номера вариантов</w:t>
            </w:r>
          </w:p>
        </w:tc>
        <w:tc>
          <w:tcPr>
            <w:tcW w:w="4529" w:type="dxa"/>
          </w:tcPr>
          <w:p w14:paraId="04273D9A" w14:textId="4D81F026" w:rsidR="00366252" w:rsidRPr="0068795F" w:rsidRDefault="00366252" w:rsidP="00377FAC">
            <w:pPr>
              <w:pStyle w:val="Default"/>
            </w:pPr>
            <w:r w:rsidRPr="0068795F">
              <w:t xml:space="preserve">1. Участники ГВЭ с задержкой психического развития, обучающиеся по </w:t>
            </w:r>
            <w:r w:rsidR="0055612D" w:rsidRPr="0068795F">
              <w:t>АООП</w:t>
            </w:r>
            <w:r w:rsidRPr="0068795F">
              <w:t>;</w:t>
            </w:r>
          </w:p>
          <w:p w14:paraId="23EA0C0A" w14:textId="4D40DCCB" w:rsidR="00366252" w:rsidRPr="0068795F" w:rsidRDefault="00366252" w:rsidP="0055612D">
            <w:pPr>
              <w:pStyle w:val="Default"/>
            </w:pPr>
            <w:r w:rsidRPr="0068795F">
              <w:t>2. Участники ГВЭ с нарушениями опорно-двигательного аппарата, осваивающие вариант 6.2 ФАОП ООО.</w:t>
            </w:r>
          </w:p>
        </w:tc>
      </w:tr>
    </w:tbl>
    <w:p w14:paraId="6AFCCB69" w14:textId="77777777" w:rsidR="0055612D" w:rsidRPr="0068795F" w:rsidRDefault="0055612D" w:rsidP="0055612D">
      <w:pPr>
        <w:ind w:firstLine="851"/>
        <w:jc w:val="center"/>
        <w:textAlignment w:val="baseline"/>
        <w:rPr>
          <w:b/>
          <w:bCs/>
        </w:rPr>
      </w:pPr>
    </w:p>
    <w:p w14:paraId="5CCE235F" w14:textId="3726EA71" w:rsidR="0055612D" w:rsidRPr="0068795F" w:rsidRDefault="0055612D" w:rsidP="0055612D">
      <w:pPr>
        <w:ind w:firstLine="851"/>
        <w:jc w:val="center"/>
        <w:textAlignment w:val="baseline"/>
      </w:pPr>
      <w:r w:rsidRPr="0068795F">
        <w:rPr>
          <w:b/>
          <w:bCs/>
        </w:rPr>
        <w:t>Особенности ГВЭ по русскому языку и математике в устной форме</w:t>
      </w:r>
    </w:p>
    <w:p w14:paraId="6B2FC841" w14:textId="77777777" w:rsidR="0055612D" w:rsidRPr="0068795F" w:rsidRDefault="0055612D" w:rsidP="0055612D">
      <w:pPr>
        <w:ind w:firstLine="851"/>
        <w:jc w:val="both"/>
        <w:textAlignment w:val="baseline"/>
      </w:pPr>
      <w:r w:rsidRPr="0068795F">
        <w:t xml:space="preserve">КИМ по русскому языку и математике для ГВЭ в устной форме представляют собой экзаменационные билеты. Участникам ГВЭ должна быть предоставлена возможность выбора экзаменационного билета,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предложенных. </w:t>
      </w:r>
    </w:p>
    <w:p w14:paraId="01B663C5" w14:textId="6FFE0B91" w:rsidR="00E03C87" w:rsidRPr="0068795F" w:rsidRDefault="0055612D" w:rsidP="0055612D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68795F">
        <w:t xml:space="preserve">Для подготовки ответа на вопросы экзаменационного билета участнику экзамена </w:t>
      </w:r>
      <w:r w:rsidR="00937F12">
        <w:t xml:space="preserve">по математике </w:t>
      </w:r>
      <w:r w:rsidRPr="0068795F">
        <w:t xml:space="preserve">предоставляется </w:t>
      </w:r>
      <w:r w:rsidR="00937F12">
        <w:t xml:space="preserve">90 минут, </w:t>
      </w:r>
      <w:r w:rsidR="00937F12" w:rsidRPr="0068795F">
        <w:t xml:space="preserve">участнику экзамена </w:t>
      </w:r>
      <w:r w:rsidR="00937F12">
        <w:t xml:space="preserve">по русскому языку </w:t>
      </w:r>
      <w:r w:rsidR="00937F12" w:rsidRPr="0068795F">
        <w:t xml:space="preserve">предоставляется </w:t>
      </w:r>
      <w:r w:rsidRPr="0068795F">
        <w:t>60 минут.</w:t>
      </w:r>
    </w:p>
    <w:p w14:paraId="192DD16D" w14:textId="77777777" w:rsidR="00E03C87" w:rsidRPr="0068795F" w:rsidRDefault="00E03C87" w:rsidP="00DC1281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</w:p>
    <w:p w14:paraId="548006B1" w14:textId="3AAB320B" w:rsidR="0063178D" w:rsidRPr="0055612D" w:rsidRDefault="00965582" w:rsidP="007B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68795F">
        <w:rPr>
          <w:b/>
        </w:rPr>
        <w:t xml:space="preserve">Для проведения экзаменационных работ в форме ГВЭ по всем предметам (включая предметы по выбору) необходимо </w:t>
      </w:r>
      <w:r w:rsidR="0063178D" w:rsidRPr="0068795F">
        <w:rPr>
          <w:b/>
        </w:rPr>
        <w:t xml:space="preserve">ознакомиться с </w:t>
      </w:r>
      <w:r w:rsidRPr="0068795F">
        <w:rPr>
          <w:b/>
        </w:rPr>
        <w:t xml:space="preserve">их </w:t>
      </w:r>
      <w:r w:rsidR="0063178D" w:rsidRPr="0068795F">
        <w:rPr>
          <w:b/>
        </w:rPr>
        <w:t>описанием</w:t>
      </w:r>
      <w:r w:rsidR="007B2AE4" w:rsidRPr="0068795F">
        <w:rPr>
          <w:b/>
        </w:rPr>
        <w:t xml:space="preserve">, порядком </w:t>
      </w:r>
      <w:r w:rsidR="007267CD" w:rsidRPr="0068795F">
        <w:rPr>
          <w:b/>
        </w:rPr>
        <w:t>их</w:t>
      </w:r>
      <w:r w:rsidR="007B2AE4" w:rsidRPr="0068795F">
        <w:rPr>
          <w:b/>
        </w:rPr>
        <w:t xml:space="preserve"> оценивания и демонстрационными вариантами, размещенными на официальном сайте Федерального института педагогических измерений</w:t>
      </w:r>
      <w:r w:rsidRPr="0068795F">
        <w:rPr>
          <w:b/>
        </w:rPr>
        <w:t xml:space="preserve"> (</w:t>
      </w:r>
      <w:r w:rsidRPr="0068795F">
        <w:rPr>
          <w:b/>
          <w:lang w:val="en-US"/>
        </w:rPr>
        <w:t>https</w:t>
      </w:r>
      <w:r w:rsidRPr="0068795F">
        <w:rPr>
          <w:b/>
        </w:rPr>
        <w:t>://</w:t>
      </w:r>
      <w:proofErr w:type="spellStart"/>
      <w:r w:rsidRPr="0068795F">
        <w:rPr>
          <w:b/>
          <w:lang w:val="en-US"/>
        </w:rPr>
        <w:t>fipi</w:t>
      </w:r>
      <w:proofErr w:type="spellEnd"/>
      <w:r w:rsidRPr="0068795F">
        <w:rPr>
          <w:b/>
        </w:rPr>
        <w:t>.</w:t>
      </w:r>
      <w:proofErr w:type="spellStart"/>
      <w:r w:rsidRPr="0068795F">
        <w:rPr>
          <w:b/>
          <w:lang w:val="en-US"/>
        </w:rPr>
        <w:t>ru</w:t>
      </w:r>
      <w:proofErr w:type="spellEnd"/>
      <w:r w:rsidRPr="0068795F">
        <w:rPr>
          <w:b/>
        </w:rPr>
        <w:t>/</w:t>
      </w:r>
      <w:proofErr w:type="spellStart"/>
      <w:r w:rsidRPr="0068795F">
        <w:rPr>
          <w:b/>
          <w:lang w:val="en-US"/>
        </w:rPr>
        <w:t>gve</w:t>
      </w:r>
      <w:proofErr w:type="spellEnd"/>
      <w:r w:rsidRPr="0068795F">
        <w:rPr>
          <w:b/>
        </w:rPr>
        <w:t>/</w:t>
      </w:r>
      <w:proofErr w:type="spellStart"/>
      <w:r w:rsidRPr="0068795F">
        <w:rPr>
          <w:b/>
          <w:lang w:val="en-US"/>
        </w:rPr>
        <w:t>gve</w:t>
      </w:r>
      <w:proofErr w:type="spellEnd"/>
      <w:r w:rsidRPr="0068795F">
        <w:rPr>
          <w:b/>
        </w:rPr>
        <w:t>-9)</w:t>
      </w:r>
    </w:p>
    <w:sectPr w:rsidR="0063178D" w:rsidRPr="0055612D" w:rsidSect="00965582">
      <w:type w:val="oddPage"/>
      <w:pgSz w:w="11906" w:h="16838" w:code="9"/>
      <w:pgMar w:top="851" w:right="851" w:bottom="851" w:left="851" w:header="709" w:footer="709" w:gutter="0"/>
      <w:paperSrc w:first="1277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A83567" w16cid:durableId="223993EE"/>
  <w16cid:commentId w16cid:paraId="6C430BCF" w16cid:durableId="223994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88CB" w14:textId="77777777" w:rsidR="00093C79" w:rsidRDefault="00093C79" w:rsidP="00093C79">
      <w:r>
        <w:separator/>
      </w:r>
    </w:p>
  </w:endnote>
  <w:endnote w:type="continuationSeparator" w:id="0">
    <w:p w14:paraId="00C8F80D" w14:textId="77777777" w:rsidR="00093C79" w:rsidRDefault="00093C79" w:rsidP="000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460E8" w14:textId="77777777" w:rsidR="00093C79" w:rsidRDefault="00093C79" w:rsidP="00093C79">
      <w:r>
        <w:separator/>
      </w:r>
    </w:p>
  </w:footnote>
  <w:footnote w:type="continuationSeparator" w:id="0">
    <w:p w14:paraId="1F2B2D6F" w14:textId="77777777" w:rsidR="00093C79" w:rsidRDefault="00093C79" w:rsidP="00093C79">
      <w:r>
        <w:continuationSeparator/>
      </w:r>
    </w:p>
  </w:footnote>
  <w:footnote w:id="1">
    <w:p w14:paraId="36676DD9" w14:textId="05D5A1EA" w:rsidR="00093C79" w:rsidRDefault="00093C79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sz w:val="22"/>
          <w:szCs w:val="22"/>
        </w:rPr>
        <w:t xml:space="preserve">По рекомендациям ПМПК участникам ГВЭ с нарушениями опорно-двигательного аппарата, обучающимся по ФАОП ООО любого варианта программы, могут быть рекомендованы КИМ с 400-ми (500-ми) номерами вариантов.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22E"/>
    <w:multiLevelType w:val="hybridMultilevel"/>
    <w:tmpl w:val="EF94BD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69F4C68"/>
    <w:multiLevelType w:val="hybridMultilevel"/>
    <w:tmpl w:val="3E56B3E0"/>
    <w:lvl w:ilvl="0" w:tplc="6EE84D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FC4D5C"/>
    <w:multiLevelType w:val="hybridMultilevel"/>
    <w:tmpl w:val="EEC466F4"/>
    <w:lvl w:ilvl="0" w:tplc="6EE84D9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2DC60F8"/>
    <w:multiLevelType w:val="hybridMultilevel"/>
    <w:tmpl w:val="8B0CB88A"/>
    <w:lvl w:ilvl="0" w:tplc="6EE84D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F0"/>
    <w:rsid w:val="00021AA3"/>
    <w:rsid w:val="00093C79"/>
    <w:rsid w:val="00107D59"/>
    <w:rsid w:val="00156785"/>
    <w:rsid w:val="001E2056"/>
    <w:rsid w:val="001E67C6"/>
    <w:rsid w:val="00256862"/>
    <w:rsid w:val="00297789"/>
    <w:rsid w:val="002D6E82"/>
    <w:rsid w:val="00315E8E"/>
    <w:rsid w:val="00366252"/>
    <w:rsid w:val="003674C0"/>
    <w:rsid w:val="00377FAC"/>
    <w:rsid w:val="003B1175"/>
    <w:rsid w:val="003C4A19"/>
    <w:rsid w:val="004013A6"/>
    <w:rsid w:val="004E47C8"/>
    <w:rsid w:val="004F4293"/>
    <w:rsid w:val="005109B3"/>
    <w:rsid w:val="00530100"/>
    <w:rsid w:val="00554B6A"/>
    <w:rsid w:val="0055612D"/>
    <w:rsid w:val="005944E7"/>
    <w:rsid w:val="0062490B"/>
    <w:rsid w:val="0063178D"/>
    <w:rsid w:val="00683C65"/>
    <w:rsid w:val="0068795F"/>
    <w:rsid w:val="006B0EA5"/>
    <w:rsid w:val="007267CD"/>
    <w:rsid w:val="00774C0F"/>
    <w:rsid w:val="007B2AE4"/>
    <w:rsid w:val="007C5B7B"/>
    <w:rsid w:val="00801761"/>
    <w:rsid w:val="00856CDB"/>
    <w:rsid w:val="008E045F"/>
    <w:rsid w:val="0092610F"/>
    <w:rsid w:val="0093503A"/>
    <w:rsid w:val="00937F12"/>
    <w:rsid w:val="00965582"/>
    <w:rsid w:val="009866CC"/>
    <w:rsid w:val="00990AFF"/>
    <w:rsid w:val="009A07F0"/>
    <w:rsid w:val="00A93F50"/>
    <w:rsid w:val="00AD562E"/>
    <w:rsid w:val="00AE20A5"/>
    <w:rsid w:val="00B460CE"/>
    <w:rsid w:val="00C37883"/>
    <w:rsid w:val="00C66E31"/>
    <w:rsid w:val="00CC6D9C"/>
    <w:rsid w:val="00D2753F"/>
    <w:rsid w:val="00DC1281"/>
    <w:rsid w:val="00E03C87"/>
    <w:rsid w:val="00E27759"/>
    <w:rsid w:val="00E309F4"/>
    <w:rsid w:val="00E36B75"/>
    <w:rsid w:val="00E9618F"/>
    <w:rsid w:val="00EF4D5C"/>
    <w:rsid w:val="00F17E6B"/>
    <w:rsid w:val="00F37727"/>
    <w:rsid w:val="00FA6996"/>
    <w:rsid w:val="00FA7A53"/>
    <w:rsid w:val="00FB6510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6416"/>
  <w15:chartTrackingRefBased/>
  <w15:docId w15:val="{B28AF196-D73C-41D9-9AF7-5C3C24CB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DC1281"/>
    <w:pPr>
      <w:keepNext/>
      <w:keepLines/>
      <w:spacing w:before="120" w:after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DC12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683C6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3C6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3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3C6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3C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C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C6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A7A53"/>
    <w:pPr>
      <w:ind w:left="720"/>
      <w:contextualSpacing/>
    </w:pPr>
  </w:style>
  <w:style w:type="table" w:styleId="ab">
    <w:name w:val="Table Grid"/>
    <w:basedOn w:val="a1"/>
    <w:uiPriority w:val="39"/>
    <w:rsid w:val="00A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093C7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93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93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E17B-0919-471C-BB23-03C9573E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Пивоваров</dc:creator>
  <cp:keywords/>
  <dc:description/>
  <cp:lastModifiedBy>Елена В. Лепустина</cp:lastModifiedBy>
  <cp:revision>15</cp:revision>
  <cp:lastPrinted>2021-05-18T07:32:00Z</cp:lastPrinted>
  <dcterms:created xsi:type="dcterms:W3CDTF">2023-04-13T03:25:00Z</dcterms:created>
  <dcterms:modified xsi:type="dcterms:W3CDTF">2024-04-22T08:01:00Z</dcterms:modified>
</cp:coreProperties>
</file>